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D13" w:rsidRPr="000E2FBD" w:rsidRDefault="00DF48BF" w:rsidP="00FC3688">
      <w:pPr>
        <w:pStyle w:val="NoSpacing"/>
        <w:numPr>
          <w:ilvl w:val="0"/>
          <w:numId w:val="43"/>
        </w:numPr>
        <w:tabs>
          <w:tab w:val="left" w:pos="3828"/>
        </w:tabs>
        <w:spacing w:line="720" w:lineRule="auto"/>
        <w:jc w:val="center"/>
        <w:rPr>
          <w:rFonts w:ascii="Arial" w:hAnsi="Arial" w:cs="Arial"/>
          <w:b/>
          <w:sz w:val="28"/>
          <w:szCs w:val="28"/>
          <w:lang w:val="en-ID"/>
        </w:rPr>
      </w:pPr>
      <w:r>
        <w:rPr>
          <w:rFonts w:ascii="Arial" w:hAnsi="Arial" w:cs="Arial"/>
          <w:b/>
          <w:noProof/>
          <w:sz w:val="28"/>
          <w:szCs w:val="28"/>
          <w:lang w:val="en-US"/>
        </w:rPr>
        <mc:AlternateContent>
          <mc:Choice Requires="wps">
            <w:drawing>
              <wp:anchor distT="0" distB="0" distL="114300" distR="114300" simplePos="0" relativeHeight="251881472" behindDoc="0" locked="0" layoutInCell="1" allowOverlap="1">
                <wp:simplePos x="0" y="0"/>
                <wp:positionH relativeFrom="column">
                  <wp:posOffset>4398645</wp:posOffset>
                </wp:positionH>
                <wp:positionV relativeFrom="paragraph">
                  <wp:posOffset>-869950</wp:posOffset>
                </wp:positionV>
                <wp:extent cx="914400" cy="9144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346.35pt;margin-top:-68.5pt;width:1in;height:1in;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" fillcolor="white [3212]" strokecolor="white [3212]" strokeweight="2pt"/>
            </w:pict>
          </mc:Fallback>
        </mc:AlternateContent>
      </w:r>
      <w:r w:rsidR="001058D9">
        <w:rPr>
          <w:rFonts w:ascii="Arial" w:hAnsi="Arial" w:cs="Arial"/>
          <w:b/>
          <w:noProof/>
          <w:sz w:val="28"/>
          <w:szCs w:val="28"/>
          <w:lang w:val="en-US"/>
        </w:rPr>
        <mc:AlternateContent>
          <mc:Choice Requires="wps">
            <w:drawing>
              <wp:anchor distT="0" distB="0" distL="114300" distR="114300" simplePos="0" relativeHeight="251786240" behindDoc="0" locked="0" layoutInCell="1" allowOverlap="1">
                <wp:simplePos x="0" y="0"/>
                <wp:positionH relativeFrom="column">
                  <wp:posOffset>4779586</wp:posOffset>
                </wp:positionH>
                <wp:positionV relativeFrom="paragraph">
                  <wp:posOffset>-1067435</wp:posOffset>
                </wp:positionV>
                <wp:extent cx="446567" cy="265814"/>
                <wp:effectExtent l="0" t="0" r="10795" b="20320"/>
                <wp:wrapNone/>
                <wp:docPr id="232" name="Rectangle 232"/>
                <wp:cNvGraphicFramePr/>
                <a:graphic xmlns:a="http://schemas.openxmlformats.org/drawingml/2006/main">
                  <a:graphicData uri="http://schemas.microsoft.com/office/word/2010/wordprocessingShape">
                    <wps:wsp>
                      <wps:cNvSpPr/>
                      <wps:spPr>
                        <a:xfrm>
                          <a:off x="0" y="0"/>
                          <a:ext cx="446567" cy="265814"/>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2" o:spid="_x0000_s1026" style="position:absolute;margin-left:376.35pt;margin-top:-84.05pt;width:35.15pt;height:20.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" fillcolor="white [3201]" strokecolor="white [3212]" strokeweight="2pt"/>
            </w:pict>
          </mc:Fallback>
        </mc:AlternateContent>
      </w:r>
      <w:r w:rsidR="00AB4D13" w:rsidRPr="000E2FBD">
        <w:rPr>
          <w:rFonts w:ascii="Arial" w:hAnsi="Arial" w:cs="Arial"/>
          <w:b/>
          <w:sz w:val="28"/>
          <w:szCs w:val="28"/>
          <w:lang w:val="en-ID"/>
        </w:rPr>
        <w:t>PENDAHULUAN</w:t>
      </w:r>
    </w:p>
    <w:p w:rsidR="00AB4D13" w:rsidRPr="00D022BD" w:rsidRDefault="00AB4D13" w:rsidP="00E110D4">
      <w:pPr>
        <w:pStyle w:val="NoSpacing"/>
        <w:numPr>
          <w:ilvl w:val="0"/>
          <w:numId w:val="3"/>
        </w:numPr>
        <w:spacing w:line="600" w:lineRule="auto"/>
        <w:ind w:left="284" w:hanging="284"/>
        <w:jc w:val="both"/>
        <w:rPr>
          <w:rFonts w:ascii="Arial" w:hAnsi="Arial" w:cs="Arial"/>
          <w:b/>
          <w:sz w:val="24"/>
          <w:szCs w:val="24"/>
          <w:lang w:val="en-ID"/>
        </w:rPr>
      </w:pPr>
      <w:r w:rsidRPr="00D022BD">
        <w:rPr>
          <w:rFonts w:ascii="Arial" w:hAnsi="Arial" w:cs="Arial"/>
          <w:b/>
          <w:sz w:val="24"/>
          <w:szCs w:val="24"/>
          <w:lang w:val="en-ID"/>
        </w:rPr>
        <w:t>Latar Belakang</w:t>
      </w:r>
    </w:p>
    <w:p w:rsidR="00AB4D13" w:rsidRDefault="00AB4D13" w:rsidP="00AB4D13">
      <w:pPr>
        <w:pStyle w:val="NoSpacing"/>
        <w:spacing w:line="480" w:lineRule="auto"/>
        <w:ind w:firstLine="567"/>
        <w:jc w:val="both"/>
        <w:rPr>
          <w:rFonts w:ascii="Arial" w:hAnsi="Arial" w:cs="Arial"/>
          <w:sz w:val="24"/>
          <w:szCs w:val="24"/>
        </w:rPr>
      </w:pPr>
      <w:r w:rsidRPr="00695D99">
        <w:rPr>
          <w:rFonts w:ascii="Arial" w:hAnsi="Arial" w:cs="Arial"/>
          <w:sz w:val="24"/>
          <w:szCs w:val="24"/>
        </w:rPr>
        <w:t>Ketersediaan pakan hijauan perlu diperhatikan baik secara kualitas maupun kuant</w:t>
      </w:r>
      <w:bookmarkStart w:id="0" w:name="_GoBack"/>
      <w:bookmarkEnd w:id="0"/>
      <w:r w:rsidRPr="00695D99">
        <w:rPr>
          <w:rFonts w:ascii="Arial" w:hAnsi="Arial" w:cs="Arial"/>
          <w:sz w:val="24"/>
          <w:szCs w:val="24"/>
        </w:rPr>
        <w:t xml:space="preserve">itasnya untuk meningkatkan produktifitas ternak khususnya ruminansia (Kurnianingtyas et al., </w:t>
      </w:r>
      <w:proofErr w:type="gramStart"/>
      <w:r w:rsidRPr="00695D99">
        <w:rPr>
          <w:rFonts w:ascii="Arial" w:hAnsi="Arial" w:cs="Arial"/>
          <w:sz w:val="24"/>
          <w:szCs w:val="24"/>
        </w:rPr>
        <w:t>2012).</w:t>
      </w:r>
      <w:proofErr w:type="gramEnd"/>
      <w:r w:rsidRPr="00695D99">
        <w:rPr>
          <w:rFonts w:ascii="Arial" w:hAnsi="Arial" w:cs="Arial"/>
          <w:sz w:val="24"/>
          <w:szCs w:val="24"/>
        </w:rPr>
        <w:t xml:space="preserve"> </w:t>
      </w:r>
      <w:proofErr w:type="gramStart"/>
      <w:r w:rsidRPr="00695D99">
        <w:rPr>
          <w:rFonts w:ascii="Arial" w:hAnsi="Arial" w:cs="Arial"/>
          <w:sz w:val="24"/>
          <w:szCs w:val="24"/>
        </w:rPr>
        <w:t>Salah satu jenis hijauan yang digunakan sebagai pakan untuk ruminansia adalah rumput gajah.</w:t>
      </w:r>
      <w:proofErr w:type="gramEnd"/>
    </w:p>
    <w:p w:rsidR="00AB4D13" w:rsidRPr="00695D99" w:rsidRDefault="00AB4D13" w:rsidP="00AB4D13">
      <w:pPr>
        <w:pStyle w:val="NoSpacing"/>
        <w:spacing w:line="480" w:lineRule="auto"/>
        <w:ind w:firstLine="567"/>
        <w:jc w:val="both"/>
        <w:rPr>
          <w:rFonts w:ascii="Arial" w:hAnsi="Arial" w:cs="Arial"/>
          <w:sz w:val="24"/>
          <w:szCs w:val="24"/>
        </w:rPr>
      </w:pPr>
      <w:proofErr w:type="gramStart"/>
      <w:r w:rsidRPr="00695D99">
        <w:rPr>
          <w:rFonts w:ascii="Arial" w:hAnsi="Arial" w:cs="Arial"/>
          <w:sz w:val="24"/>
          <w:szCs w:val="24"/>
        </w:rPr>
        <w:t>Hijauan merupakan bahan pakan yang dibutuhkan ternak ruminansia, namun ketersediaanya sangat tergantung pada musim.</w:t>
      </w:r>
      <w:proofErr w:type="gramEnd"/>
      <w:r w:rsidRPr="00695D99">
        <w:rPr>
          <w:rFonts w:ascii="Arial" w:hAnsi="Arial" w:cs="Arial"/>
          <w:sz w:val="24"/>
          <w:szCs w:val="24"/>
        </w:rPr>
        <w:t xml:space="preserve"> Pada musim kemarau sering kali terjadi defisiensi mineral yang disebabkan menurunnya kualitas </w:t>
      </w:r>
      <w:proofErr w:type="gramStart"/>
      <w:r w:rsidRPr="00695D99">
        <w:rPr>
          <w:rFonts w:ascii="Arial" w:hAnsi="Arial" w:cs="Arial"/>
          <w:sz w:val="24"/>
          <w:szCs w:val="24"/>
        </w:rPr>
        <w:t>padang</w:t>
      </w:r>
      <w:proofErr w:type="gramEnd"/>
      <w:r w:rsidRPr="00695D99">
        <w:rPr>
          <w:rFonts w:ascii="Arial" w:hAnsi="Arial" w:cs="Arial"/>
          <w:sz w:val="24"/>
          <w:szCs w:val="24"/>
        </w:rPr>
        <w:t xml:space="preserve"> penggembalaan alam. </w:t>
      </w:r>
      <w:proofErr w:type="gramStart"/>
      <w:r w:rsidRPr="00695D99">
        <w:rPr>
          <w:rFonts w:ascii="Arial" w:hAnsi="Arial" w:cs="Arial"/>
          <w:sz w:val="24"/>
          <w:szCs w:val="24"/>
        </w:rPr>
        <w:t>Hal ini menyebabkan produktivitas ternak yang rendah.</w:t>
      </w:r>
      <w:proofErr w:type="gramEnd"/>
      <w:r w:rsidRPr="00695D99">
        <w:rPr>
          <w:rFonts w:ascii="Arial" w:hAnsi="Arial" w:cs="Arial"/>
          <w:sz w:val="24"/>
          <w:szCs w:val="24"/>
        </w:rPr>
        <w:t xml:space="preserve"> Upaya perbaikan gizi pada ternak ruminansia telah banyak dilakukan dengan </w:t>
      </w:r>
      <w:proofErr w:type="gramStart"/>
      <w:r w:rsidRPr="00695D99">
        <w:rPr>
          <w:rFonts w:ascii="Arial" w:hAnsi="Arial" w:cs="Arial"/>
          <w:sz w:val="24"/>
          <w:szCs w:val="24"/>
        </w:rPr>
        <w:t>cara</w:t>
      </w:r>
      <w:proofErr w:type="gramEnd"/>
      <w:r w:rsidRPr="00695D99">
        <w:rPr>
          <w:rFonts w:ascii="Arial" w:hAnsi="Arial" w:cs="Arial"/>
          <w:sz w:val="24"/>
          <w:szCs w:val="24"/>
        </w:rPr>
        <w:t xml:space="preserve"> pemberian hijauan leguminosa. </w:t>
      </w:r>
      <w:proofErr w:type="gramStart"/>
      <w:r w:rsidRPr="00695D99">
        <w:rPr>
          <w:rFonts w:ascii="Arial" w:hAnsi="Arial" w:cs="Arial"/>
          <w:sz w:val="24"/>
          <w:szCs w:val="24"/>
        </w:rPr>
        <w:t>Salah satu teknologi pakan yang dapat digunakan dalam mempertahankan dan memperpanjang nilai gizi hijauan rawa melalui metode pengawetan menggunakan teknik silase.</w:t>
      </w:r>
      <w:proofErr w:type="gramEnd"/>
      <w:r w:rsidRPr="00695D99">
        <w:rPr>
          <w:rFonts w:ascii="Arial" w:hAnsi="Arial" w:cs="Arial"/>
          <w:sz w:val="24"/>
          <w:szCs w:val="24"/>
        </w:rPr>
        <w:t xml:space="preserve"> Silase hijauan adalah hijauan pakan yang memiliki </w:t>
      </w:r>
      <w:proofErr w:type="gramStart"/>
      <w:r w:rsidRPr="00695D99">
        <w:rPr>
          <w:rFonts w:ascii="Arial" w:hAnsi="Arial" w:cs="Arial"/>
          <w:sz w:val="24"/>
          <w:szCs w:val="24"/>
        </w:rPr>
        <w:t>kadar</w:t>
      </w:r>
      <w:proofErr w:type="gramEnd"/>
      <w:r w:rsidRPr="00695D99">
        <w:rPr>
          <w:rFonts w:ascii="Arial" w:hAnsi="Arial" w:cs="Arial"/>
          <w:sz w:val="24"/>
          <w:szCs w:val="24"/>
        </w:rPr>
        <w:t xml:space="preserve"> air tertentu dan telah diawetkan melalui proses fermentasi an-aerob (Rostini dan Zakir, 2010).</w:t>
      </w:r>
    </w:p>
    <w:p w:rsidR="00AB4D13" w:rsidRPr="00695D99" w:rsidRDefault="00AB4D13" w:rsidP="00AB4D13">
      <w:pPr>
        <w:pStyle w:val="NoSpacing"/>
        <w:spacing w:line="480" w:lineRule="auto"/>
        <w:ind w:firstLine="567"/>
        <w:jc w:val="both"/>
        <w:rPr>
          <w:rFonts w:ascii="Arial" w:hAnsi="Arial" w:cs="Arial"/>
          <w:sz w:val="24"/>
          <w:szCs w:val="24"/>
        </w:rPr>
      </w:pPr>
      <w:proofErr w:type="gramStart"/>
      <w:r w:rsidRPr="00695D99">
        <w:rPr>
          <w:rFonts w:ascii="Arial" w:hAnsi="Arial" w:cs="Arial"/>
          <w:sz w:val="24"/>
          <w:szCs w:val="24"/>
        </w:rPr>
        <w:t>Berkaitan dengan berbagai permasalahan tersebut maka pemanfaatan bahan pakan lokal perlu dioptimalkan sehingga dapat menekan biaya pakan tanpa mengganggu produktivitas ternak.</w:t>
      </w:r>
      <w:proofErr w:type="gramEnd"/>
      <w:r w:rsidRPr="00695D99">
        <w:rPr>
          <w:rFonts w:ascii="Arial" w:hAnsi="Arial" w:cs="Arial"/>
          <w:sz w:val="24"/>
          <w:szCs w:val="24"/>
        </w:rPr>
        <w:t xml:space="preserve"> </w:t>
      </w:r>
      <w:proofErr w:type="gramStart"/>
      <w:r w:rsidRPr="00695D99">
        <w:rPr>
          <w:rFonts w:ascii="Arial" w:hAnsi="Arial" w:cs="Arial"/>
          <w:sz w:val="24"/>
          <w:szCs w:val="24"/>
        </w:rPr>
        <w:t>Salah satu upaya yang dapat ditempuh adalah memelihara ternak secara terintegrasi dengan tanaman pangan.</w:t>
      </w:r>
      <w:proofErr w:type="gramEnd"/>
      <w:r w:rsidRPr="00695D99">
        <w:rPr>
          <w:rFonts w:ascii="Arial" w:hAnsi="Arial" w:cs="Arial"/>
          <w:sz w:val="24"/>
          <w:szCs w:val="24"/>
        </w:rPr>
        <w:t xml:space="preserve"> Dengan upaya tersebut diharapkan keterbatasan pakan yang selama ini menjadi faktor pembatas dapat </w:t>
      </w:r>
      <w:r w:rsidRPr="00695D99">
        <w:rPr>
          <w:rFonts w:ascii="Arial" w:hAnsi="Arial" w:cs="Arial"/>
          <w:sz w:val="24"/>
          <w:szCs w:val="24"/>
        </w:rPr>
        <w:lastRenderedPageBreak/>
        <w:t>diatasi dengan memanfaatka</w:t>
      </w:r>
      <w:r>
        <w:rPr>
          <w:rFonts w:ascii="Arial" w:hAnsi="Arial" w:cs="Arial"/>
          <w:sz w:val="24"/>
          <w:szCs w:val="24"/>
        </w:rPr>
        <w:t>n limbah pertanian, antara lain rumput gajah</w:t>
      </w:r>
      <w:r w:rsidRPr="00695D99">
        <w:rPr>
          <w:rFonts w:ascii="Arial" w:hAnsi="Arial" w:cs="Arial"/>
          <w:sz w:val="24"/>
          <w:szCs w:val="24"/>
        </w:rPr>
        <w:t xml:space="preserve"> dan dedak padi sehingga produktivitas tanaman pangan dan ternak menjadi lebih baik (Kariyasa 2005; Gordeyase et al. 2006; Suryana 2007).</w:t>
      </w:r>
    </w:p>
    <w:p w:rsidR="00AB4D13" w:rsidRDefault="00AB4D13" w:rsidP="00AB4D13">
      <w:pPr>
        <w:pStyle w:val="NoSpacing"/>
        <w:spacing w:line="480" w:lineRule="auto"/>
        <w:ind w:firstLine="567"/>
        <w:jc w:val="both"/>
        <w:rPr>
          <w:rFonts w:ascii="Arial" w:hAnsi="Arial" w:cs="Arial"/>
          <w:sz w:val="24"/>
          <w:szCs w:val="24"/>
        </w:rPr>
      </w:pPr>
      <w:r>
        <w:rPr>
          <w:rFonts w:ascii="Arial" w:hAnsi="Arial" w:cs="Arial"/>
          <w:sz w:val="24"/>
          <w:szCs w:val="24"/>
        </w:rPr>
        <w:t>S</w:t>
      </w:r>
      <w:r w:rsidRPr="00695D99">
        <w:rPr>
          <w:rFonts w:ascii="Arial" w:hAnsi="Arial" w:cs="Arial"/>
          <w:sz w:val="24"/>
          <w:szCs w:val="24"/>
        </w:rPr>
        <w:t xml:space="preserve">ilase adalah pakan dari hijauan </w:t>
      </w:r>
      <w:proofErr w:type="gramStart"/>
      <w:r w:rsidRPr="00695D99">
        <w:rPr>
          <w:rFonts w:ascii="Arial" w:hAnsi="Arial" w:cs="Arial"/>
          <w:sz w:val="24"/>
          <w:szCs w:val="24"/>
        </w:rPr>
        <w:t>segar</w:t>
      </w:r>
      <w:proofErr w:type="gramEnd"/>
      <w:r w:rsidRPr="00695D99">
        <w:rPr>
          <w:rFonts w:ascii="Arial" w:hAnsi="Arial" w:cs="Arial"/>
          <w:sz w:val="24"/>
          <w:szCs w:val="24"/>
        </w:rPr>
        <w:t xml:space="preserve"> yang diawetkan dengan cara fermentasi anaerob dalam kondisi kadar air tinggi (40 sampai 70%), sehingga hasilnya bisa disimpan tan</w:t>
      </w:r>
      <w:r>
        <w:rPr>
          <w:rFonts w:ascii="Arial" w:hAnsi="Arial" w:cs="Arial"/>
          <w:sz w:val="24"/>
          <w:szCs w:val="24"/>
        </w:rPr>
        <w:t>pa merusak zat gizi di dalamnya (</w:t>
      </w:r>
      <w:r w:rsidRPr="00695D99">
        <w:rPr>
          <w:rFonts w:ascii="Arial" w:hAnsi="Arial" w:cs="Arial"/>
          <w:sz w:val="24"/>
          <w:szCs w:val="24"/>
        </w:rPr>
        <w:t xml:space="preserve">Zakariah, </w:t>
      </w:r>
      <w:r>
        <w:rPr>
          <w:rFonts w:ascii="Arial" w:hAnsi="Arial" w:cs="Arial"/>
          <w:sz w:val="24"/>
          <w:szCs w:val="24"/>
        </w:rPr>
        <w:t>2012).</w:t>
      </w:r>
    </w:p>
    <w:p w:rsidR="00AB4D13" w:rsidRDefault="00AB4D13" w:rsidP="00AB4D13">
      <w:pPr>
        <w:pStyle w:val="NoSpacing"/>
        <w:spacing w:line="480" w:lineRule="auto"/>
        <w:ind w:firstLine="567"/>
        <w:jc w:val="both"/>
        <w:rPr>
          <w:rFonts w:ascii="Arial" w:hAnsi="Arial" w:cs="Arial"/>
          <w:sz w:val="24"/>
          <w:szCs w:val="24"/>
        </w:rPr>
      </w:pPr>
      <w:r>
        <w:rPr>
          <w:rFonts w:ascii="Arial" w:hAnsi="Arial" w:cs="Arial"/>
          <w:sz w:val="24"/>
          <w:szCs w:val="24"/>
        </w:rPr>
        <w:t>S</w:t>
      </w:r>
      <w:r w:rsidRPr="00695D99">
        <w:rPr>
          <w:rFonts w:ascii="Arial" w:hAnsi="Arial" w:cs="Arial"/>
          <w:sz w:val="24"/>
          <w:szCs w:val="24"/>
        </w:rPr>
        <w:t xml:space="preserve">ilase merupakan pakan produk fermentasi hijauan, hasil samping pertanian dan agroindustri dengan </w:t>
      </w:r>
      <w:proofErr w:type="gramStart"/>
      <w:r w:rsidRPr="00695D99">
        <w:rPr>
          <w:rFonts w:ascii="Arial" w:hAnsi="Arial" w:cs="Arial"/>
          <w:sz w:val="24"/>
          <w:szCs w:val="24"/>
        </w:rPr>
        <w:t>kadar</w:t>
      </w:r>
      <w:proofErr w:type="gramEnd"/>
      <w:r w:rsidRPr="00695D99">
        <w:rPr>
          <w:rFonts w:ascii="Arial" w:hAnsi="Arial" w:cs="Arial"/>
          <w:sz w:val="24"/>
          <w:szCs w:val="24"/>
        </w:rPr>
        <w:t xml:space="preserve"> air tinggi yang diawetkan dengan menggunakan asam, baik yang sengaja ditambahkan maupun secara alami dihasilkan bahan selama peyimpanan dalam kondisi</w:t>
      </w:r>
      <w:r>
        <w:rPr>
          <w:rFonts w:ascii="Arial" w:hAnsi="Arial" w:cs="Arial"/>
          <w:sz w:val="24"/>
          <w:szCs w:val="24"/>
        </w:rPr>
        <w:t xml:space="preserve"> (Moran, </w:t>
      </w:r>
      <w:r w:rsidRPr="00695D99">
        <w:rPr>
          <w:rFonts w:ascii="Arial" w:hAnsi="Arial" w:cs="Arial"/>
          <w:sz w:val="24"/>
          <w:szCs w:val="24"/>
        </w:rPr>
        <w:t>2005)</w:t>
      </w:r>
      <w:r>
        <w:rPr>
          <w:rFonts w:ascii="Arial" w:hAnsi="Arial" w:cs="Arial"/>
          <w:sz w:val="24"/>
          <w:szCs w:val="24"/>
        </w:rPr>
        <w:t>.</w:t>
      </w:r>
    </w:p>
    <w:p w:rsidR="00AB4D13" w:rsidRPr="00633E46" w:rsidRDefault="00AB4D13" w:rsidP="00633E46">
      <w:pPr>
        <w:pStyle w:val="NoSpacing"/>
        <w:spacing w:line="480" w:lineRule="auto"/>
        <w:ind w:firstLine="567"/>
        <w:jc w:val="both"/>
        <w:rPr>
          <w:rFonts w:ascii="Arial" w:hAnsi="Arial" w:cs="Arial"/>
          <w:color w:val="222222"/>
          <w:sz w:val="24"/>
          <w:szCs w:val="24"/>
          <w:shd w:val="clear" w:color="auto" w:fill="FFFFFF"/>
        </w:rPr>
      </w:pPr>
      <w:proofErr w:type="gramStart"/>
      <w:r w:rsidRPr="00A4571B">
        <w:rPr>
          <w:rFonts w:ascii="Arial" w:hAnsi="Arial" w:cs="Arial"/>
          <w:color w:val="222222"/>
          <w:sz w:val="24"/>
          <w:szCs w:val="24"/>
          <w:shd w:val="clear" w:color="auto" w:fill="FFFFFF"/>
        </w:rPr>
        <w:t>Rumput memiliki peranan penting dalam penyediaan pakan hijauan bagi ternak ruminansia di Indonesia.</w:t>
      </w:r>
      <w:proofErr w:type="gramEnd"/>
      <w:r w:rsidRPr="00A4571B">
        <w:rPr>
          <w:rFonts w:ascii="Arial" w:hAnsi="Arial" w:cs="Arial"/>
          <w:color w:val="222222"/>
          <w:sz w:val="24"/>
          <w:szCs w:val="24"/>
          <w:shd w:val="clear" w:color="auto" w:fill="FFFFFF"/>
        </w:rPr>
        <w:t xml:space="preserve"> </w:t>
      </w:r>
      <w:proofErr w:type="gramStart"/>
      <w:r w:rsidRPr="00A4571B">
        <w:rPr>
          <w:rFonts w:ascii="Arial" w:hAnsi="Arial" w:cs="Arial"/>
          <w:color w:val="222222"/>
          <w:sz w:val="24"/>
          <w:szCs w:val="24"/>
          <w:shd w:val="clear" w:color="auto" w:fill="FFFFFF"/>
        </w:rPr>
        <w:t>Rumput mengandung zat-zat makanan yang bermanfaat bagi kelangsungan hidup ternak.</w:t>
      </w:r>
      <w:proofErr w:type="gramEnd"/>
      <w:r w:rsidRPr="00A4571B">
        <w:rPr>
          <w:rFonts w:ascii="Arial" w:hAnsi="Arial" w:cs="Arial"/>
          <w:color w:val="222222"/>
          <w:sz w:val="24"/>
          <w:szCs w:val="24"/>
          <w:shd w:val="clear" w:color="auto" w:fill="FFFFFF"/>
        </w:rPr>
        <w:t xml:space="preserve"> </w:t>
      </w:r>
      <w:proofErr w:type="gramStart"/>
      <w:r w:rsidRPr="00A4571B">
        <w:rPr>
          <w:rFonts w:ascii="Arial" w:hAnsi="Arial" w:cs="Arial"/>
          <w:color w:val="222222"/>
          <w:sz w:val="24"/>
          <w:szCs w:val="24"/>
          <w:shd w:val="clear" w:color="auto" w:fill="FFFFFF"/>
        </w:rPr>
        <w:t>Hijauan pakan terutama rumput-rumputan (</w:t>
      </w:r>
      <w:r w:rsidRPr="00A4571B">
        <w:rPr>
          <w:rFonts w:ascii="Arial" w:hAnsi="Arial" w:cs="Arial"/>
          <w:i/>
          <w:iCs/>
          <w:color w:val="222222"/>
          <w:sz w:val="24"/>
          <w:szCs w:val="24"/>
          <w:shd w:val="clear" w:color="auto" w:fill="FFFFFF"/>
        </w:rPr>
        <w:t>graminae</w:t>
      </w:r>
      <w:r w:rsidRPr="00A4571B">
        <w:rPr>
          <w:rFonts w:ascii="Arial" w:hAnsi="Arial" w:cs="Arial"/>
          <w:color w:val="222222"/>
          <w:sz w:val="24"/>
          <w:szCs w:val="24"/>
          <w:shd w:val="clear" w:color="auto" w:fill="FFFFFF"/>
        </w:rPr>
        <w:t>) telah banyak dibudidayakan, terutama rumput gajah (</w:t>
      </w:r>
      <w:r w:rsidRPr="00A4571B">
        <w:rPr>
          <w:rFonts w:ascii="Arial" w:hAnsi="Arial" w:cs="Arial"/>
          <w:i/>
          <w:iCs/>
          <w:color w:val="222222"/>
          <w:sz w:val="24"/>
          <w:szCs w:val="24"/>
          <w:shd w:val="clear" w:color="auto" w:fill="FFFFFF"/>
        </w:rPr>
        <w:t>Pennisetum purpureum</w:t>
      </w:r>
      <w:r w:rsidRPr="00A4571B">
        <w:rPr>
          <w:rFonts w:ascii="Arial" w:hAnsi="Arial" w:cs="Arial"/>
          <w:color w:val="222222"/>
          <w:sz w:val="24"/>
          <w:szCs w:val="24"/>
          <w:shd w:val="clear" w:color="auto" w:fill="FFFFFF"/>
        </w:rPr>
        <w:t>) yang memiliki produksi dan kandungan nutrisi cukup tinggi sehingga mampu memenuhi kebutuhan ternak.</w:t>
      </w:r>
      <w:proofErr w:type="gramEnd"/>
      <w:r w:rsidRPr="00A4571B">
        <w:rPr>
          <w:rFonts w:ascii="Arial" w:hAnsi="Arial" w:cs="Arial"/>
          <w:color w:val="222222"/>
          <w:sz w:val="24"/>
          <w:szCs w:val="24"/>
          <w:shd w:val="clear" w:color="auto" w:fill="FFFFFF"/>
        </w:rPr>
        <w:t xml:space="preserve"> </w:t>
      </w:r>
      <w:proofErr w:type="gramStart"/>
      <w:r w:rsidRPr="00A4571B">
        <w:rPr>
          <w:rFonts w:ascii="Arial" w:hAnsi="Arial" w:cs="Arial"/>
          <w:color w:val="222222"/>
          <w:sz w:val="24"/>
          <w:szCs w:val="24"/>
          <w:shd w:val="clear" w:color="auto" w:fill="FFFFFF"/>
        </w:rPr>
        <w:t>Rumput gajah memiliki sifat baik yaitu responsif terhadap pemupukan dan mampu tumbuh pada kondisi tanah yang kurang baik.</w:t>
      </w:r>
      <w:proofErr w:type="gramEnd"/>
      <w:r w:rsidRPr="00A4571B">
        <w:rPr>
          <w:rFonts w:ascii="Arial" w:hAnsi="Arial" w:cs="Arial"/>
          <w:color w:val="222222"/>
          <w:sz w:val="24"/>
          <w:szCs w:val="24"/>
          <w:shd w:val="clear" w:color="auto" w:fill="FFFFFF"/>
        </w:rPr>
        <w:t xml:space="preserve"> Hijauan pakan khususnya rumput dapat dikembangbiakkan menggunakan biji (generatif), ata</w:t>
      </w:r>
      <w:r>
        <w:rPr>
          <w:rFonts w:ascii="Arial" w:hAnsi="Arial" w:cs="Arial"/>
          <w:color w:val="222222"/>
          <w:sz w:val="24"/>
          <w:szCs w:val="24"/>
          <w:shd w:val="clear" w:color="auto" w:fill="FFFFFF"/>
        </w:rPr>
        <w:t>u menggunakan stek (vegetatif)</w:t>
      </w:r>
      <w:proofErr w:type="gramStart"/>
      <w:r>
        <w:rPr>
          <w:rFonts w:ascii="Arial" w:hAnsi="Arial" w:cs="Arial"/>
          <w:color w:val="222222"/>
          <w:sz w:val="24"/>
          <w:szCs w:val="24"/>
          <w:shd w:val="clear" w:color="auto" w:fill="FFFFFF"/>
        </w:rPr>
        <w:t>,(</w:t>
      </w:r>
      <w:proofErr w:type="gramEnd"/>
      <w:r w:rsidRPr="00A4571B">
        <w:rPr>
          <w:rFonts w:ascii="Arial" w:hAnsi="Arial" w:cs="Arial"/>
          <w:color w:val="222222"/>
          <w:sz w:val="24"/>
          <w:szCs w:val="24"/>
          <w:shd w:val="clear" w:color="auto" w:fill="FFFFFF"/>
        </w:rPr>
        <w:t>Sukriadi. 2014</w:t>
      </w:r>
      <w:r>
        <w:rPr>
          <w:rFonts w:ascii="Arial" w:hAnsi="Arial" w:cs="Arial"/>
          <w:color w:val="222222"/>
          <w:sz w:val="24"/>
          <w:szCs w:val="24"/>
          <w:shd w:val="clear" w:color="auto" w:fill="FFFFFF"/>
        </w:rPr>
        <w:t>).</w:t>
      </w:r>
    </w:p>
    <w:p w:rsidR="00AB4D13" w:rsidRPr="00A4571B" w:rsidRDefault="00AB4D13" w:rsidP="00AB4D13">
      <w:pPr>
        <w:pStyle w:val="NoSpacing"/>
        <w:spacing w:line="480" w:lineRule="auto"/>
        <w:ind w:firstLine="567"/>
        <w:jc w:val="both"/>
        <w:rPr>
          <w:rFonts w:ascii="Arial" w:hAnsi="Arial" w:cs="Arial"/>
          <w:sz w:val="24"/>
          <w:szCs w:val="24"/>
        </w:rPr>
      </w:pPr>
      <w:proofErr w:type="gramStart"/>
      <w:r w:rsidRPr="00A4571B">
        <w:rPr>
          <w:rFonts w:ascii="Arial" w:hAnsi="Arial" w:cs="Arial"/>
          <w:sz w:val="24"/>
          <w:szCs w:val="24"/>
        </w:rPr>
        <w:t>Rumput gajah merupakan hijauan tanaman pakan ternak yang sangat potensial dan sering diberikan pada ternak ruminansia.</w:t>
      </w:r>
      <w:proofErr w:type="gramEnd"/>
      <w:r w:rsidRPr="00A4571B">
        <w:rPr>
          <w:rFonts w:ascii="Arial" w:hAnsi="Arial" w:cs="Arial"/>
          <w:sz w:val="24"/>
          <w:szCs w:val="24"/>
        </w:rPr>
        <w:t xml:space="preserve"> </w:t>
      </w:r>
      <w:proofErr w:type="gramStart"/>
      <w:r w:rsidRPr="00A4571B">
        <w:rPr>
          <w:rFonts w:ascii="Arial" w:hAnsi="Arial" w:cs="Arial"/>
          <w:sz w:val="24"/>
          <w:szCs w:val="24"/>
        </w:rPr>
        <w:lastRenderedPageBreak/>
        <w:t>Ketersediaan hijauan tanaman pakan ternak baik dari segi kualitas, kuantitas maupun kontinuitasnya merupakan faktor yang penting dalam menentukan keberhasilan usaha peternakan ternak ruminansia.</w:t>
      </w:r>
      <w:proofErr w:type="gramEnd"/>
      <w:r w:rsidRPr="00A4571B">
        <w:rPr>
          <w:rFonts w:ascii="Arial" w:hAnsi="Arial" w:cs="Arial"/>
          <w:sz w:val="24"/>
          <w:szCs w:val="24"/>
        </w:rPr>
        <w:t xml:space="preserve"> </w:t>
      </w:r>
      <w:proofErr w:type="gramStart"/>
      <w:r w:rsidRPr="00A4571B">
        <w:rPr>
          <w:rFonts w:ascii="Arial" w:hAnsi="Arial" w:cs="Arial"/>
          <w:sz w:val="24"/>
          <w:szCs w:val="24"/>
        </w:rPr>
        <w:t>Banyak kendala dalam memenuhi ketersediaan hijauan, salah satunya adalah menurunnya produksi hijauan karena penurunan kualitas lahan pertanian serta mahalnya harga pupuk kimia (anorganik).</w:t>
      </w:r>
      <w:proofErr w:type="gramEnd"/>
      <w:r w:rsidRPr="00A4571B">
        <w:rPr>
          <w:rFonts w:ascii="Arial" w:hAnsi="Arial" w:cs="Arial"/>
          <w:sz w:val="24"/>
          <w:szCs w:val="24"/>
        </w:rPr>
        <w:t xml:space="preserve"> </w:t>
      </w:r>
      <w:proofErr w:type="gramStart"/>
      <w:r w:rsidRPr="00A4571B">
        <w:rPr>
          <w:rFonts w:ascii="Arial" w:hAnsi="Arial" w:cs="Arial"/>
          <w:sz w:val="24"/>
          <w:szCs w:val="24"/>
        </w:rPr>
        <w:t>Rumput gajah merupakan tanaman yang responsif terhadap pemupukan.</w:t>
      </w:r>
      <w:proofErr w:type="gramEnd"/>
      <w:r w:rsidRPr="00A4571B">
        <w:rPr>
          <w:rFonts w:ascii="Arial" w:hAnsi="Arial" w:cs="Arial"/>
          <w:sz w:val="24"/>
          <w:szCs w:val="24"/>
        </w:rPr>
        <w:t xml:space="preserve"> </w:t>
      </w:r>
      <w:proofErr w:type="gramStart"/>
      <w:r w:rsidRPr="00A4571B">
        <w:rPr>
          <w:rFonts w:ascii="Arial" w:hAnsi="Arial" w:cs="Arial"/>
          <w:sz w:val="24"/>
          <w:szCs w:val="24"/>
        </w:rPr>
        <w:t>Pemupukan sangat penting karena menentukan tingkat pertumbuhan dan hasil produksi rumput gajah.</w:t>
      </w:r>
      <w:proofErr w:type="gramEnd"/>
    </w:p>
    <w:p w:rsidR="00AB4D13" w:rsidRPr="00A4571B" w:rsidRDefault="00AB4D13" w:rsidP="00AB4D13">
      <w:pPr>
        <w:pStyle w:val="NoSpacing"/>
        <w:spacing w:line="480" w:lineRule="auto"/>
        <w:ind w:firstLine="567"/>
        <w:jc w:val="both"/>
        <w:rPr>
          <w:rFonts w:ascii="Arial" w:hAnsi="Arial" w:cs="Arial"/>
          <w:sz w:val="24"/>
          <w:szCs w:val="24"/>
        </w:rPr>
      </w:pPr>
      <w:proofErr w:type="gramStart"/>
      <w:r w:rsidRPr="00A4571B">
        <w:rPr>
          <w:rFonts w:ascii="Arial" w:hAnsi="Arial" w:cs="Arial"/>
          <w:sz w:val="24"/>
          <w:szCs w:val="24"/>
        </w:rPr>
        <w:t>Rumput gajah merupakan hijauan pakan yang disukai ternak.</w:t>
      </w:r>
      <w:proofErr w:type="gramEnd"/>
      <w:r w:rsidRPr="00A4571B">
        <w:rPr>
          <w:rFonts w:ascii="Arial" w:hAnsi="Arial" w:cs="Arial"/>
          <w:sz w:val="24"/>
          <w:szCs w:val="24"/>
        </w:rPr>
        <w:t xml:space="preserve"> </w:t>
      </w:r>
      <w:proofErr w:type="gramStart"/>
      <w:r>
        <w:rPr>
          <w:rFonts w:ascii="Arial" w:hAnsi="Arial" w:cs="Arial"/>
          <w:sz w:val="24"/>
          <w:szCs w:val="24"/>
        </w:rPr>
        <w:t>R</w:t>
      </w:r>
      <w:r w:rsidRPr="00A4571B">
        <w:rPr>
          <w:rFonts w:ascii="Arial" w:hAnsi="Arial" w:cs="Arial"/>
          <w:sz w:val="24"/>
          <w:szCs w:val="24"/>
        </w:rPr>
        <w:t>umput ini merupakan tipe tanaman tahunan yang dapat ditanam secara monokultur dan tumpangsari dengan legum, sehingga dapat diperoleh manfaat maksimal.</w:t>
      </w:r>
      <w:proofErr w:type="gramEnd"/>
      <w:r w:rsidRPr="00A4571B">
        <w:rPr>
          <w:rFonts w:ascii="Arial" w:hAnsi="Arial" w:cs="Arial"/>
          <w:sz w:val="24"/>
          <w:szCs w:val="24"/>
        </w:rPr>
        <w:t xml:space="preserve"> </w:t>
      </w:r>
      <w:proofErr w:type="gramStart"/>
      <w:r w:rsidRPr="00A4571B">
        <w:rPr>
          <w:rFonts w:ascii="Arial" w:hAnsi="Arial" w:cs="Arial"/>
          <w:sz w:val="24"/>
          <w:szCs w:val="24"/>
        </w:rPr>
        <w:t>Pertumbuhan rumput ini relatif lebih cepat, daun - daun dan perkarannya dapat menahan erosi.</w:t>
      </w:r>
      <w:proofErr w:type="gramEnd"/>
      <w:r w:rsidRPr="00A4571B">
        <w:rPr>
          <w:rFonts w:ascii="Arial" w:hAnsi="Arial" w:cs="Arial"/>
          <w:sz w:val="24"/>
          <w:szCs w:val="24"/>
        </w:rPr>
        <w:t xml:space="preserve"> </w:t>
      </w:r>
      <w:proofErr w:type="gramStart"/>
      <w:r w:rsidRPr="00A4571B">
        <w:rPr>
          <w:rFonts w:ascii="Arial" w:hAnsi="Arial" w:cs="Arial"/>
          <w:sz w:val="24"/>
          <w:szCs w:val="24"/>
        </w:rPr>
        <w:t>Rumput gajah memiliki tipe tahan lindungan, respon terhadap pemupukan, serta tingkat kesuburan tanah yang tinggi</w:t>
      </w:r>
      <w:r>
        <w:rPr>
          <w:rFonts w:ascii="Arial" w:hAnsi="Arial" w:cs="Arial"/>
          <w:sz w:val="24"/>
          <w:szCs w:val="24"/>
        </w:rPr>
        <w:t>.</w:t>
      </w:r>
      <w:proofErr w:type="gramEnd"/>
    </w:p>
    <w:p w:rsidR="00AB4D13" w:rsidRPr="00A4571B" w:rsidRDefault="00AB4D13" w:rsidP="00AB4D13">
      <w:pPr>
        <w:pStyle w:val="NoSpacing"/>
        <w:spacing w:line="480" w:lineRule="auto"/>
        <w:ind w:firstLine="567"/>
        <w:jc w:val="both"/>
        <w:rPr>
          <w:rFonts w:ascii="Arial" w:hAnsi="Arial" w:cs="Arial"/>
          <w:sz w:val="24"/>
          <w:szCs w:val="24"/>
        </w:rPr>
      </w:pPr>
      <w:proofErr w:type="gramStart"/>
      <w:r w:rsidRPr="00A4571B">
        <w:rPr>
          <w:rFonts w:ascii="Arial" w:hAnsi="Arial" w:cs="Arial"/>
          <w:sz w:val="24"/>
          <w:szCs w:val="24"/>
        </w:rPr>
        <w:t xml:space="preserve">Tanaman kacang tanah </w:t>
      </w:r>
      <w:r w:rsidRPr="004A5291">
        <w:rPr>
          <w:rFonts w:ascii="Arial" w:hAnsi="Arial" w:cs="Arial"/>
          <w:sz w:val="24"/>
          <w:szCs w:val="24"/>
        </w:rPr>
        <w:t>(</w:t>
      </w:r>
      <w:r w:rsidRPr="004A5291">
        <w:rPr>
          <w:rFonts w:ascii="Arial" w:hAnsi="Arial" w:cs="Arial"/>
          <w:i/>
          <w:sz w:val="24"/>
          <w:szCs w:val="24"/>
        </w:rPr>
        <w:t>Arachis hypogaea L.</w:t>
      </w:r>
      <w:r w:rsidRPr="004A5291">
        <w:rPr>
          <w:rFonts w:ascii="Arial" w:hAnsi="Arial" w:cs="Arial"/>
          <w:sz w:val="24"/>
          <w:szCs w:val="24"/>
        </w:rPr>
        <w:t xml:space="preserve">) </w:t>
      </w:r>
      <w:r w:rsidRPr="00A4571B">
        <w:rPr>
          <w:rFonts w:ascii="Arial" w:hAnsi="Arial" w:cs="Arial"/>
          <w:sz w:val="24"/>
          <w:szCs w:val="24"/>
        </w:rPr>
        <w:t>merupakan salah satu jenis tanaman pertanian yang tersebar luas dan ditanam di Indonesia.</w:t>
      </w:r>
      <w:proofErr w:type="gramEnd"/>
      <w:r w:rsidRPr="00A4571B">
        <w:rPr>
          <w:rFonts w:ascii="Arial" w:hAnsi="Arial" w:cs="Arial"/>
          <w:sz w:val="24"/>
          <w:szCs w:val="24"/>
        </w:rPr>
        <w:t xml:space="preserve"> </w:t>
      </w:r>
      <w:proofErr w:type="gramStart"/>
      <w:r w:rsidRPr="00A4571B">
        <w:rPr>
          <w:rFonts w:ascii="Arial" w:hAnsi="Arial" w:cs="Arial"/>
          <w:sz w:val="24"/>
          <w:szCs w:val="24"/>
        </w:rPr>
        <w:t>Tanaman ini merupakan tanaman serbaguna karena hampir semua bagiannya digunakan untuk berbagai keperluan manusia.</w:t>
      </w:r>
      <w:proofErr w:type="gramEnd"/>
      <w:r w:rsidRPr="00A4571B">
        <w:rPr>
          <w:rFonts w:ascii="Arial" w:hAnsi="Arial" w:cs="Arial"/>
          <w:sz w:val="24"/>
          <w:szCs w:val="24"/>
        </w:rPr>
        <w:t xml:space="preserve"> </w:t>
      </w:r>
      <w:proofErr w:type="gramStart"/>
      <w:r w:rsidRPr="00A4571B">
        <w:rPr>
          <w:rFonts w:ascii="Arial" w:hAnsi="Arial" w:cs="Arial"/>
          <w:sz w:val="24"/>
          <w:szCs w:val="24"/>
        </w:rPr>
        <w:t>Adapun produk utama kacang tanah adalah biji yang digunakan sebagai bahan makanan.</w:t>
      </w:r>
      <w:proofErr w:type="gramEnd"/>
      <w:r w:rsidRPr="00A4571B">
        <w:rPr>
          <w:rFonts w:ascii="Arial" w:hAnsi="Arial" w:cs="Arial"/>
          <w:sz w:val="24"/>
          <w:szCs w:val="24"/>
        </w:rPr>
        <w:t xml:space="preserve"> </w:t>
      </w:r>
      <w:proofErr w:type="gramStart"/>
      <w:r w:rsidRPr="00A4571B">
        <w:rPr>
          <w:rFonts w:ascii="Arial" w:hAnsi="Arial" w:cs="Arial"/>
          <w:sz w:val="24"/>
          <w:szCs w:val="24"/>
        </w:rPr>
        <w:t>Di Indonesia kacang tanah terpusat di pulau Jawa, Sumatra Utara, Sulawesi dan kini telah ditanam di seluruh Indonesia.</w:t>
      </w:r>
      <w:proofErr w:type="gramEnd"/>
      <w:r w:rsidRPr="00A4571B">
        <w:rPr>
          <w:rFonts w:ascii="Arial" w:hAnsi="Arial" w:cs="Arial"/>
          <w:sz w:val="24"/>
          <w:szCs w:val="24"/>
        </w:rPr>
        <w:t xml:space="preserve"> Dari data yang di peroleh dari BPS (Badan Pusat Statistik) di tiap provinsi di Indonesia pada </w:t>
      </w:r>
      <w:r w:rsidRPr="00A4571B">
        <w:rPr>
          <w:rFonts w:ascii="Arial" w:hAnsi="Arial" w:cs="Arial"/>
          <w:sz w:val="24"/>
          <w:szCs w:val="24"/>
        </w:rPr>
        <w:lastRenderedPageBreak/>
        <w:t>tahun 2013 menunjukkan bahwa di Indonesia luas areal pertanaman kacang tanah mencapai 519,056 hektar dan hasil produksinya 701,680 ton.</w:t>
      </w:r>
    </w:p>
    <w:p w:rsidR="00AB4D13" w:rsidRDefault="00AB4D13" w:rsidP="00AB4D13">
      <w:pPr>
        <w:pStyle w:val="NoSpacing"/>
        <w:spacing w:line="480" w:lineRule="auto"/>
        <w:ind w:firstLine="567"/>
        <w:jc w:val="both"/>
        <w:rPr>
          <w:rFonts w:ascii="Arial" w:hAnsi="Arial" w:cs="Arial"/>
          <w:sz w:val="24"/>
          <w:szCs w:val="24"/>
        </w:rPr>
      </w:pPr>
      <w:proofErr w:type="gramStart"/>
      <w:r>
        <w:rPr>
          <w:rFonts w:ascii="Arial" w:hAnsi="Arial" w:cs="Arial"/>
          <w:sz w:val="24"/>
          <w:szCs w:val="24"/>
        </w:rPr>
        <w:t xml:space="preserve">Ketersediaan </w:t>
      </w:r>
      <w:r w:rsidRPr="00A4571B">
        <w:rPr>
          <w:rFonts w:ascii="Arial" w:hAnsi="Arial" w:cs="Arial"/>
          <w:sz w:val="24"/>
          <w:szCs w:val="24"/>
        </w:rPr>
        <w:t>dedak</w:t>
      </w:r>
      <w:r>
        <w:rPr>
          <w:rFonts w:ascii="Arial" w:hAnsi="Arial" w:cs="Arial"/>
          <w:sz w:val="24"/>
          <w:szCs w:val="24"/>
        </w:rPr>
        <w:t xml:space="preserve"> dan jagung giling</w:t>
      </w:r>
      <w:r w:rsidRPr="00A4571B">
        <w:rPr>
          <w:rFonts w:ascii="Arial" w:hAnsi="Arial" w:cs="Arial"/>
          <w:sz w:val="24"/>
          <w:szCs w:val="24"/>
        </w:rPr>
        <w:t xml:space="preserve"> tersedia hampir sepanjang tahun sehingga dapat digunakan sebagai sumber pakan ternak, khususnya pada musim kemarau.</w:t>
      </w:r>
      <w:proofErr w:type="gramEnd"/>
      <w:r w:rsidRPr="00A4571B">
        <w:rPr>
          <w:rFonts w:ascii="Arial" w:hAnsi="Arial" w:cs="Arial"/>
          <w:sz w:val="24"/>
          <w:szCs w:val="24"/>
        </w:rPr>
        <w:t xml:space="preserve"> </w:t>
      </w:r>
      <w:proofErr w:type="gramStart"/>
      <w:r w:rsidRPr="00A4571B">
        <w:rPr>
          <w:rFonts w:ascii="Arial" w:hAnsi="Arial" w:cs="Arial"/>
          <w:sz w:val="24"/>
          <w:szCs w:val="24"/>
        </w:rPr>
        <w:t>Untuk menyediakan pakan ternak secara kontinyu, diperlukan suatu teknologi pengawetan sehingga pada saat bahan pakan melimpah dapat disimpan tanpa mengurangi kandungan nutriennya.</w:t>
      </w:r>
      <w:proofErr w:type="gramEnd"/>
      <w:r w:rsidRPr="00A4571B">
        <w:rPr>
          <w:rFonts w:ascii="Arial" w:hAnsi="Arial" w:cs="Arial"/>
          <w:sz w:val="24"/>
          <w:szCs w:val="24"/>
        </w:rPr>
        <w:t xml:space="preserve"> </w:t>
      </w:r>
      <w:proofErr w:type="gramStart"/>
      <w:r w:rsidRPr="00A4571B">
        <w:rPr>
          <w:rFonts w:ascii="Arial" w:hAnsi="Arial" w:cs="Arial"/>
          <w:sz w:val="24"/>
          <w:szCs w:val="24"/>
        </w:rPr>
        <w:t>Salah satu bentuk pengawetan y</w:t>
      </w:r>
      <w:r>
        <w:rPr>
          <w:rFonts w:ascii="Arial" w:hAnsi="Arial" w:cs="Arial"/>
          <w:sz w:val="24"/>
          <w:szCs w:val="24"/>
        </w:rPr>
        <w:t>ang sesuai dengan karakteristik.</w:t>
      </w:r>
      <w:proofErr w:type="gramEnd"/>
      <w:r w:rsidRPr="009E1535">
        <w:rPr>
          <w:rFonts w:ascii="Arial" w:hAnsi="Arial" w:cs="Arial"/>
          <w:sz w:val="24"/>
          <w:szCs w:val="24"/>
        </w:rPr>
        <w:t xml:space="preserve"> </w:t>
      </w:r>
    </w:p>
    <w:p w:rsidR="00D73B42" w:rsidRDefault="00D73B42" w:rsidP="00AB4D13">
      <w:pPr>
        <w:pStyle w:val="NoSpacing"/>
        <w:spacing w:line="480" w:lineRule="auto"/>
        <w:ind w:firstLine="567"/>
        <w:jc w:val="both"/>
        <w:rPr>
          <w:rFonts w:ascii="Arial" w:hAnsi="Arial" w:cs="Arial"/>
          <w:sz w:val="24"/>
          <w:szCs w:val="24"/>
        </w:rPr>
      </w:pPr>
      <w:r>
        <w:rPr>
          <w:rFonts w:ascii="Arial" w:hAnsi="Arial" w:cs="Arial"/>
          <w:sz w:val="24"/>
          <w:szCs w:val="24"/>
        </w:rPr>
        <w:t xml:space="preserve">Banyaknya hasil limbah </w:t>
      </w:r>
      <w:proofErr w:type="gramStart"/>
      <w:r>
        <w:rPr>
          <w:rFonts w:ascii="Arial" w:hAnsi="Arial" w:cs="Arial"/>
          <w:sz w:val="24"/>
          <w:szCs w:val="24"/>
        </w:rPr>
        <w:t>pertanian  yang</w:t>
      </w:r>
      <w:proofErr w:type="gramEnd"/>
      <w:r>
        <w:rPr>
          <w:rFonts w:ascii="Arial" w:hAnsi="Arial" w:cs="Arial"/>
          <w:sz w:val="24"/>
          <w:szCs w:val="24"/>
        </w:rPr>
        <w:t xml:space="preserve"> terdapat di Kelurahan Bonto Manai, Kecamatan Bissappu, Kabupaten Bantaeng yang belum dimanfaatkan oleh masyarakat setempat terutama limbah jerami kacang tanah yang belum diolah.</w:t>
      </w:r>
    </w:p>
    <w:p w:rsidR="00D73B42" w:rsidRPr="00D73B42" w:rsidRDefault="00D73B42" w:rsidP="00AB4D13">
      <w:pPr>
        <w:pStyle w:val="NoSpacing"/>
        <w:spacing w:line="480" w:lineRule="auto"/>
        <w:ind w:firstLine="567"/>
        <w:jc w:val="both"/>
        <w:rPr>
          <w:rFonts w:ascii="Arial" w:hAnsi="Arial" w:cs="Arial"/>
          <w:sz w:val="24"/>
          <w:szCs w:val="24"/>
        </w:rPr>
      </w:pPr>
      <w:proofErr w:type="gramStart"/>
      <w:r w:rsidRPr="00A252B1">
        <w:rPr>
          <w:rFonts w:ascii="Arial" w:hAnsi="Arial" w:cs="Arial"/>
          <w:sz w:val="24"/>
          <w:szCs w:val="24"/>
        </w:rPr>
        <w:t xml:space="preserve">Berdasarkan uraian pada latar belakang, maka Penulis mengambil judul dalam </w:t>
      </w:r>
      <w:r>
        <w:rPr>
          <w:rFonts w:ascii="Arial" w:hAnsi="Arial" w:cs="Arial"/>
          <w:sz w:val="24"/>
          <w:szCs w:val="24"/>
        </w:rPr>
        <w:t>Tugas Akhir</w:t>
      </w:r>
      <w:r w:rsidRPr="00A252B1">
        <w:rPr>
          <w:rFonts w:ascii="Arial" w:hAnsi="Arial" w:cs="Arial"/>
          <w:sz w:val="24"/>
          <w:szCs w:val="24"/>
        </w:rPr>
        <w:t xml:space="preserve"> yakni</w:t>
      </w:r>
      <w:r>
        <w:rPr>
          <w:rFonts w:ascii="Arial" w:hAnsi="Arial" w:cs="Arial"/>
          <w:sz w:val="24"/>
          <w:szCs w:val="24"/>
        </w:rPr>
        <w:t xml:space="preserve"> </w:t>
      </w:r>
      <w:r>
        <w:rPr>
          <w:rFonts w:ascii="Arial" w:hAnsi="Arial" w:cs="Arial"/>
          <w:b/>
          <w:sz w:val="24"/>
          <w:szCs w:val="24"/>
        </w:rPr>
        <w:t>“</w:t>
      </w:r>
      <w:r w:rsidR="00E110D4">
        <w:rPr>
          <w:rFonts w:ascii="Arial" w:hAnsi="Arial" w:cs="Arial"/>
          <w:b/>
          <w:sz w:val="24"/>
          <w:szCs w:val="24"/>
        </w:rPr>
        <w:t xml:space="preserve">Respons Peternak Terhadap </w:t>
      </w:r>
      <w:r>
        <w:rPr>
          <w:rFonts w:ascii="Arial" w:hAnsi="Arial" w:cs="Arial"/>
          <w:b/>
          <w:sz w:val="24"/>
          <w:szCs w:val="24"/>
        </w:rPr>
        <w:t>Kualitas Silase Kombinasi Rumput Gajah, Jerami Kacang Tanah, Dedak dan Jagung Giling”.</w:t>
      </w:r>
      <w:proofErr w:type="gramEnd"/>
      <w:r>
        <w:rPr>
          <w:rFonts w:ascii="Arial" w:hAnsi="Arial" w:cs="Arial"/>
          <w:b/>
          <w:sz w:val="24"/>
          <w:szCs w:val="24"/>
        </w:rPr>
        <w:t xml:space="preserve"> </w:t>
      </w:r>
    </w:p>
    <w:p w:rsidR="00AB4D13" w:rsidRPr="00D022BD" w:rsidRDefault="00AB4D13" w:rsidP="005852D5">
      <w:pPr>
        <w:pStyle w:val="NoSpacing"/>
        <w:numPr>
          <w:ilvl w:val="0"/>
          <w:numId w:val="3"/>
        </w:numPr>
        <w:spacing w:before="240" w:line="600" w:lineRule="auto"/>
        <w:ind w:left="284" w:hanging="284"/>
        <w:jc w:val="both"/>
        <w:rPr>
          <w:rFonts w:ascii="Arial" w:hAnsi="Arial" w:cs="Arial"/>
          <w:b/>
          <w:sz w:val="24"/>
          <w:szCs w:val="24"/>
        </w:rPr>
      </w:pPr>
      <w:r w:rsidRPr="00D022BD">
        <w:rPr>
          <w:rFonts w:ascii="Arial" w:hAnsi="Arial" w:cs="Arial"/>
          <w:b/>
          <w:sz w:val="24"/>
          <w:szCs w:val="24"/>
        </w:rPr>
        <w:t>Rumusan Masalah</w:t>
      </w:r>
    </w:p>
    <w:p w:rsidR="00AB4D13" w:rsidRDefault="00AB4D13" w:rsidP="00E110D4">
      <w:pPr>
        <w:pStyle w:val="NoSpacing"/>
        <w:numPr>
          <w:ilvl w:val="0"/>
          <w:numId w:val="48"/>
        </w:numPr>
        <w:spacing w:line="480" w:lineRule="auto"/>
        <w:ind w:left="284" w:hanging="142"/>
        <w:jc w:val="both"/>
        <w:rPr>
          <w:rFonts w:ascii="Arial" w:hAnsi="Arial" w:cs="Arial"/>
          <w:sz w:val="24"/>
          <w:szCs w:val="24"/>
        </w:rPr>
      </w:pPr>
      <w:r w:rsidRPr="00D022BD">
        <w:rPr>
          <w:rFonts w:ascii="Arial" w:hAnsi="Arial" w:cs="Arial"/>
          <w:sz w:val="24"/>
          <w:szCs w:val="24"/>
        </w:rPr>
        <w:t xml:space="preserve">Bagaimana </w:t>
      </w:r>
      <w:r>
        <w:rPr>
          <w:rFonts w:ascii="Arial" w:hAnsi="Arial" w:cs="Arial"/>
          <w:sz w:val="24"/>
          <w:szCs w:val="24"/>
        </w:rPr>
        <w:t>kualitas silase kombinasi rumput gajah, jerami kacang tanah, dedak, dan jagung giling?</w:t>
      </w:r>
    </w:p>
    <w:p w:rsidR="009B0955" w:rsidRPr="00D73B42" w:rsidRDefault="00AB4D13" w:rsidP="00FC3688">
      <w:pPr>
        <w:pStyle w:val="NoSpacing"/>
        <w:numPr>
          <w:ilvl w:val="0"/>
          <w:numId w:val="48"/>
        </w:numPr>
        <w:spacing w:line="480" w:lineRule="auto"/>
        <w:ind w:left="284" w:hanging="142"/>
        <w:jc w:val="both"/>
        <w:rPr>
          <w:rFonts w:ascii="Arial" w:hAnsi="Arial" w:cs="Arial"/>
          <w:sz w:val="24"/>
          <w:szCs w:val="24"/>
        </w:rPr>
      </w:pPr>
      <w:r w:rsidRPr="00D022BD">
        <w:rPr>
          <w:rFonts w:ascii="Arial" w:hAnsi="Arial" w:cs="Arial"/>
          <w:sz w:val="24"/>
          <w:szCs w:val="24"/>
        </w:rPr>
        <w:t xml:space="preserve">Bagaimana respon peternak terhadap kualitas </w:t>
      </w:r>
      <w:r>
        <w:rPr>
          <w:rFonts w:ascii="Arial" w:hAnsi="Arial" w:cs="Arial"/>
          <w:sz w:val="24"/>
          <w:szCs w:val="24"/>
        </w:rPr>
        <w:t>silase</w:t>
      </w:r>
      <w:r w:rsidRPr="00D022BD">
        <w:rPr>
          <w:rFonts w:ascii="Arial" w:hAnsi="Arial" w:cs="Arial"/>
          <w:sz w:val="24"/>
          <w:szCs w:val="24"/>
        </w:rPr>
        <w:t xml:space="preserve"> kombinasi rumput gajah, jerami kacang tanah, dedak, dan jagung giling?</w:t>
      </w:r>
    </w:p>
    <w:p w:rsidR="00AB4D13" w:rsidRPr="00D022BD" w:rsidRDefault="00AB4D13" w:rsidP="005852D5">
      <w:pPr>
        <w:pStyle w:val="NoSpacing"/>
        <w:numPr>
          <w:ilvl w:val="0"/>
          <w:numId w:val="3"/>
        </w:numPr>
        <w:spacing w:before="240" w:line="600" w:lineRule="auto"/>
        <w:ind w:left="284" w:hanging="284"/>
        <w:jc w:val="both"/>
        <w:rPr>
          <w:rFonts w:ascii="Arial" w:hAnsi="Arial" w:cs="Arial"/>
          <w:b/>
          <w:sz w:val="24"/>
          <w:szCs w:val="24"/>
        </w:rPr>
      </w:pPr>
      <w:r w:rsidRPr="00D022BD">
        <w:rPr>
          <w:rFonts w:ascii="Arial" w:hAnsi="Arial" w:cs="Arial"/>
          <w:b/>
          <w:sz w:val="24"/>
          <w:szCs w:val="24"/>
        </w:rPr>
        <w:lastRenderedPageBreak/>
        <w:t>Tujuan</w:t>
      </w:r>
    </w:p>
    <w:p w:rsidR="00AB4D13" w:rsidRDefault="00AB4D13" w:rsidP="00FC3688">
      <w:pPr>
        <w:pStyle w:val="NoSpacing"/>
        <w:numPr>
          <w:ilvl w:val="0"/>
          <w:numId w:val="49"/>
        </w:numPr>
        <w:spacing w:line="480" w:lineRule="auto"/>
        <w:ind w:left="284" w:hanging="142"/>
        <w:jc w:val="both"/>
        <w:rPr>
          <w:rFonts w:ascii="Arial" w:hAnsi="Arial" w:cs="Arial"/>
          <w:sz w:val="24"/>
          <w:szCs w:val="24"/>
        </w:rPr>
      </w:pPr>
      <w:r>
        <w:rPr>
          <w:rFonts w:ascii="Arial" w:hAnsi="Arial" w:cs="Arial"/>
          <w:sz w:val="24"/>
          <w:szCs w:val="24"/>
        </w:rPr>
        <w:t>Untuk mengetahui kualitas silase kombinasi rumput gajah, jerami kacang tanah, dedak, dan jagung giling.</w:t>
      </w:r>
    </w:p>
    <w:p w:rsidR="00AB4D13" w:rsidRPr="00FA293A" w:rsidRDefault="00AB4D13" w:rsidP="00FC3688">
      <w:pPr>
        <w:pStyle w:val="NoSpacing"/>
        <w:numPr>
          <w:ilvl w:val="0"/>
          <w:numId w:val="49"/>
        </w:numPr>
        <w:spacing w:line="480" w:lineRule="auto"/>
        <w:ind w:left="284" w:hanging="142"/>
        <w:jc w:val="both"/>
        <w:rPr>
          <w:rFonts w:ascii="Arial" w:hAnsi="Arial" w:cs="Arial"/>
          <w:sz w:val="24"/>
          <w:szCs w:val="24"/>
        </w:rPr>
      </w:pPr>
      <w:r>
        <w:rPr>
          <w:rFonts w:ascii="Arial" w:hAnsi="Arial" w:cs="Arial"/>
          <w:sz w:val="24"/>
          <w:szCs w:val="24"/>
        </w:rPr>
        <w:t xml:space="preserve">Untuk </w:t>
      </w:r>
      <w:r w:rsidR="00B867E9">
        <w:rPr>
          <w:rFonts w:ascii="Arial" w:hAnsi="Arial" w:cs="Arial"/>
          <w:sz w:val="24"/>
          <w:szCs w:val="24"/>
        </w:rPr>
        <w:t xml:space="preserve">mengetahui </w:t>
      </w:r>
      <w:r w:rsidRPr="00D022BD">
        <w:rPr>
          <w:rFonts w:ascii="Arial" w:hAnsi="Arial" w:cs="Arial"/>
          <w:sz w:val="24"/>
          <w:szCs w:val="24"/>
        </w:rPr>
        <w:t>respon peternak terhadap</w:t>
      </w:r>
      <w:r>
        <w:rPr>
          <w:rFonts w:ascii="Arial" w:hAnsi="Arial" w:cs="Arial"/>
          <w:sz w:val="24"/>
          <w:szCs w:val="24"/>
        </w:rPr>
        <w:t xml:space="preserve"> kualitas</w:t>
      </w:r>
      <w:r w:rsidRPr="00D022BD">
        <w:rPr>
          <w:rFonts w:ascii="Arial" w:hAnsi="Arial" w:cs="Arial"/>
          <w:sz w:val="24"/>
          <w:szCs w:val="24"/>
        </w:rPr>
        <w:t xml:space="preserve"> </w:t>
      </w:r>
      <w:r>
        <w:rPr>
          <w:rFonts w:ascii="Arial" w:hAnsi="Arial" w:cs="Arial"/>
          <w:sz w:val="24"/>
          <w:szCs w:val="24"/>
        </w:rPr>
        <w:t>silase</w:t>
      </w:r>
      <w:r w:rsidRPr="00D022BD">
        <w:rPr>
          <w:rFonts w:ascii="Arial" w:hAnsi="Arial" w:cs="Arial"/>
          <w:sz w:val="24"/>
          <w:szCs w:val="24"/>
        </w:rPr>
        <w:t xml:space="preserve"> kombinasi rumput gajah, jerami kacang tanah, dedak, dan jagung giling</w:t>
      </w:r>
      <w:r>
        <w:rPr>
          <w:rFonts w:ascii="Arial" w:hAnsi="Arial" w:cs="Arial"/>
          <w:sz w:val="24"/>
          <w:szCs w:val="24"/>
        </w:rPr>
        <w:t>.</w:t>
      </w:r>
    </w:p>
    <w:p w:rsidR="00AB4D13" w:rsidRPr="00D022BD" w:rsidRDefault="00AB4D13" w:rsidP="005852D5">
      <w:pPr>
        <w:pStyle w:val="NoSpacing"/>
        <w:numPr>
          <w:ilvl w:val="0"/>
          <w:numId w:val="3"/>
        </w:numPr>
        <w:spacing w:before="240" w:line="600" w:lineRule="auto"/>
        <w:ind w:left="284" w:hanging="284"/>
        <w:jc w:val="both"/>
        <w:rPr>
          <w:rFonts w:ascii="Arial" w:hAnsi="Arial" w:cs="Arial"/>
          <w:b/>
          <w:sz w:val="24"/>
          <w:szCs w:val="24"/>
        </w:rPr>
      </w:pPr>
      <w:r w:rsidRPr="00D022BD">
        <w:rPr>
          <w:rFonts w:ascii="Arial" w:hAnsi="Arial" w:cs="Arial"/>
          <w:b/>
          <w:sz w:val="24"/>
          <w:szCs w:val="24"/>
        </w:rPr>
        <w:t>Manfaat Kajian</w:t>
      </w:r>
    </w:p>
    <w:p w:rsidR="00AB4D13" w:rsidRDefault="00AB4D13" w:rsidP="00FC3688">
      <w:pPr>
        <w:pStyle w:val="NoSpacing"/>
        <w:numPr>
          <w:ilvl w:val="0"/>
          <w:numId w:val="50"/>
        </w:numPr>
        <w:spacing w:line="480" w:lineRule="auto"/>
        <w:ind w:left="284" w:hanging="142"/>
        <w:jc w:val="both"/>
        <w:rPr>
          <w:rFonts w:ascii="Arial" w:hAnsi="Arial" w:cs="Arial"/>
          <w:sz w:val="24"/>
          <w:szCs w:val="24"/>
        </w:rPr>
      </w:pPr>
      <w:r>
        <w:rPr>
          <w:rFonts w:ascii="Arial" w:hAnsi="Arial" w:cs="Arial"/>
          <w:sz w:val="24"/>
          <w:szCs w:val="24"/>
        </w:rPr>
        <w:t>Menambah wawasan dan pengetahuan bagi penulis terhadap kualitas silase kombinasi rumput gajah, jerami kacang tanah, dedak, dan jagung giling.</w:t>
      </w:r>
    </w:p>
    <w:p w:rsidR="00AB4D13" w:rsidRDefault="00AB4D13" w:rsidP="00FC3688">
      <w:pPr>
        <w:pStyle w:val="NoSpacing"/>
        <w:numPr>
          <w:ilvl w:val="0"/>
          <w:numId w:val="50"/>
        </w:numPr>
        <w:spacing w:line="480" w:lineRule="auto"/>
        <w:ind w:left="284" w:hanging="142"/>
        <w:jc w:val="both"/>
        <w:rPr>
          <w:rFonts w:ascii="Arial" w:hAnsi="Arial" w:cs="Arial"/>
          <w:sz w:val="24"/>
          <w:szCs w:val="24"/>
        </w:rPr>
      </w:pPr>
      <w:r w:rsidRPr="00D022BD">
        <w:rPr>
          <w:rFonts w:ascii="Arial" w:hAnsi="Arial"/>
          <w:sz w:val="24"/>
          <w:lang w:val="id-ID"/>
        </w:rPr>
        <w:t>Memberikan informasi kepada masyarakat luas tentang</w:t>
      </w:r>
      <w:r w:rsidRPr="00D022BD">
        <w:rPr>
          <w:rFonts w:ascii="Arial" w:hAnsi="Arial"/>
          <w:sz w:val="24"/>
          <w:lang w:val="en-ID"/>
        </w:rPr>
        <w:t xml:space="preserve"> </w:t>
      </w:r>
      <w:r>
        <w:rPr>
          <w:rFonts w:ascii="Arial" w:hAnsi="Arial"/>
          <w:sz w:val="24"/>
          <w:lang w:val="en-ID"/>
        </w:rPr>
        <w:t xml:space="preserve">kualitas </w:t>
      </w:r>
      <w:r>
        <w:rPr>
          <w:rFonts w:ascii="Arial" w:hAnsi="Arial" w:cs="Arial"/>
          <w:sz w:val="24"/>
          <w:szCs w:val="24"/>
        </w:rPr>
        <w:t>silase kombinasi rumput gajah, jerami kacang tanah, dedak, dan jagung giling.</w:t>
      </w:r>
    </w:p>
    <w:p w:rsidR="00AB4D13" w:rsidRDefault="00AB4D13" w:rsidP="00AB4D13">
      <w:pPr>
        <w:pStyle w:val="NoSpacing"/>
        <w:spacing w:line="480" w:lineRule="auto"/>
        <w:ind w:left="1080"/>
        <w:jc w:val="both"/>
        <w:rPr>
          <w:rFonts w:ascii="Arial" w:hAnsi="Arial" w:cs="Arial"/>
          <w:sz w:val="24"/>
          <w:szCs w:val="24"/>
        </w:rPr>
      </w:pPr>
    </w:p>
    <w:p w:rsidR="00F96900" w:rsidRDefault="00F96900" w:rsidP="00AB4D13">
      <w:pPr>
        <w:pStyle w:val="NoSpacing"/>
        <w:spacing w:line="480" w:lineRule="auto"/>
        <w:ind w:left="1080"/>
        <w:jc w:val="both"/>
        <w:rPr>
          <w:rFonts w:ascii="Arial" w:hAnsi="Arial" w:cs="Arial"/>
          <w:sz w:val="24"/>
          <w:szCs w:val="24"/>
        </w:rPr>
      </w:pPr>
    </w:p>
    <w:p w:rsidR="00F96900" w:rsidRPr="00D022BD" w:rsidRDefault="00F96900" w:rsidP="00AB4D13">
      <w:pPr>
        <w:pStyle w:val="NoSpacing"/>
        <w:spacing w:line="480" w:lineRule="auto"/>
        <w:ind w:left="1080"/>
        <w:jc w:val="both"/>
        <w:rPr>
          <w:rFonts w:ascii="Arial" w:hAnsi="Arial" w:cs="Arial"/>
          <w:sz w:val="24"/>
          <w:szCs w:val="24"/>
        </w:rPr>
      </w:pPr>
    </w:p>
    <w:p w:rsidR="00AB4D13" w:rsidRDefault="00AB4D13" w:rsidP="00D73B42">
      <w:pPr>
        <w:pStyle w:val="NoSpacing"/>
        <w:spacing w:line="480" w:lineRule="auto"/>
        <w:jc w:val="both"/>
        <w:rPr>
          <w:rFonts w:ascii="Arial" w:hAnsi="Arial" w:cs="Arial"/>
          <w:sz w:val="24"/>
          <w:szCs w:val="24"/>
        </w:rPr>
      </w:pPr>
    </w:p>
    <w:p w:rsidR="00E110D4" w:rsidRDefault="00E110D4" w:rsidP="00D73B42">
      <w:pPr>
        <w:pStyle w:val="NoSpacing"/>
        <w:spacing w:line="480" w:lineRule="auto"/>
        <w:jc w:val="both"/>
        <w:rPr>
          <w:rFonts w:ascii="Arial" w:hAnsi="Arial" w:cs="Arial"/>
          <w:sz w:val="24"/>
          <w:szCs w:val="24"/>
        </w:rPr>
      </w:pPr>
    </w:p>
    <w:p w:rsidR="00E110D4" w:rsidRDefault="00E110D4" w:rsidP="00D73B42">
      <w:pPr>
        <w:pStyle w:val="NoSpacing"/>
        <w:spacing w:line="480" w:lineRule="auto"/>
        <w:jc w:val="both"/>
        <w:rPr>
          <w:rFonts w:ascii="Arial" w:hAnsi="Arial" w:cs="Arial"/>
          <w:sz w:val="24"/>
          <w:szCs w:val="24"/>
        </w:rPr>
      </w:pPr>
    </w:p>
    <w:p w:rsidR="004A5291" w:rsidRDefault="004A5291" w:rsidP="00D73B42">
      <w:pPr>
        <w:pStyle w:val="NoSpacing"/>
        <w:spacing w:line="480" w:lineRule="auto"/>
        <w:jc w:val="both"/>
        <w:rPr>
          <w:rFonts w:ascii="Arial" w:hAnsi="Arial" w:cs="Arial"/>
          <w:sz w:val="24"/>
          <w:szCs w:val="24"/>
        </w:rPr>
      </w:pPr>
    </w:p>
    <w:p w:rsidR="004A5291" w:rsidRDefault="004A5291" w:rsidP="00D73B42">
      <w:pPr>
        <w:pStyle w:val="NoSpacing"/>
        <w:spacing w:line="480" w:lineRule="auto"/>
        <w:jc w:val="both"/>
        <w:rPr>
          <w:rFonts w:ascii="Arial" w:hAnsi="Arial" w:cs="Arial"/>
          <w:sz w:val="24"/>
          <w:szCs w:val="24"/>
        </w:rPr>
      </w:pPr>
    </w:p>
    <w:p w:rsidR="004A5291" w:rsidRDefault="004A5291" w:rsidP="00D73B42">
      <w:pPr>
        <w:pStyle w:val="NoSpacing"/>
        <w:spacing w:line="480" w:lineRule="auto"/>
        <w:jc w:val="both"/>
        <w:rPr>
          <w:rFonts w:ascii="Arial" w:hAnsi="Arial" w:cs="Arial"/>
          <w:sz w:val="24"/>
          <w:szCs w:val="24"/>
        </w:rPr>
      </w:pPr>
    </w:p>
    <w:p w:rsidR="004A5291" w:rsidRDefault="004A5291" w:rsidP="00D73B42">
      <w:pPr>
        <w:pStyle w:val="NoSpacing"/>
        <w:spacing w:line="480" w:lineRule="auto"/>
        <w:jc w:val="both"/>
        <w:rPr>
          <w:rFonts w:ascii="Arial" w:hAnsi="Arial" w:cs="Arial"/>
          <w:sz w:val="24"/>
          <w:szCs w:val="24"/>
        </w:rPr>
      </w:pPr>
    </w:p>
    <w:p w:rsidR="004A5291" w:rsidRDefault="004A5291" w:rsidP="00D73B42">
      <w:pPr>
        <w:pStyle w:val="NoSpacing"/>
        <w:spacing w:line="480" w:lineRule="auto"/>
        <w:jc w:val="both"/>
        <w:rPr>
          <w:rFonts w:ascii="Arial" w:hAnsi="Arial" w:cs="Arial"/>
          <w:sz w:val="24"/>
          <w:szCs w:val="24"/>
        </w:rPr>
      </w:pPr>
    </w:p>
    <w:p w:rsidR="004A5291" w:rsidRDefault="004A5291" w:rsidP="00D73B42">
      <w:pPr>
        <w:pStyle w:val="NoSpacing"/>
        <w:spacing w:line="480" w:lineRule="auto"/>
        <w:jc w:val="both"/>
        <w:rPr>
          <w:rFonts w:ascii="Arial" w:hAnsi="Arial" w:cs="Arial"/>
          <w:sz w:val="24"/>
          <w:szCs w:val="24"/>
        </w:rPr>
      </w:pPr>
    </w:p>
    <w:p w:rsidR="00AB4D13" w:rsidRPr="009E1535" w:rsidRDefault="001058D9" w:rsidP="00E110D4">
      <w:pPr>
        <w:pStyle w:val="NoSpacing"/>
        <w:numPr>
          <w:ilvl w:val="0"/>
          <w:numId w:val="43"/>
        </w:numPr>
        <w:spacing w:line="720" w:lineRule="auto"/>
        <w:jc w:val="center"/>
        <w:rPr>
          <w:rFonts w:ascii="Arial" w:hAnsi="Arial" w:cs="Arial"/>
          <w:b/>
          <w:sz w:val="28"/>
          <w:szCs w:val="28"/>
        </w:rPr>
      </w:pPr>
      <w:r>
        <w:rPr>
          <w:rFonts w:ascii="Arial" w:hAnsi="Arial" w:cs="Arial"/>
          <w:b/>
          <w:noProof/>
          <w:sz w:val="28"/>
          <w:szCs w:val="28"/>
          <w:lang w:val="en-US"/>
        </w:rPr>
        <w:lastRenderedPageBreak/>
        <mc:AlternateContent>
          <mc:Choice Requires="wps">
            <w:drawing>
              <wp:anchor distT="0" distB="0" distL="114300" distR="114300" simplePos="0" relativeHeight="251787264" behindDoc="0" locked="0" layoutInCell="1" allowOverlap="1">
                <wp:simplePos x="0" y="0"/>
                <wp:positionH relativeFrom="column">
                  <wp:posOffset>4737100</wp:posOffset>
                </wp:positionH>
                <wp:positionV relativeFrom="paragraph">
                  <wp:posOffset>-1003462</wp:posOffset>
                </wp:positionV>
                <wp:extent cx="520995" cy="382772"/>
                <wp:effectExtent l="0" t="0" r="12700" b="17780"/>
                <wp:wrapNone/>
                <wp:docPr id="237" name="Rectangle 237"/>
                <wp:cNvGraphicFramePr/>
                <a:graphic xmlns:a="http://schemas.openxmlformats.org/drawingml/2006/main">
                  <a:graphicData uri="http://schemas.microsoft.com/office/word/2010/wordprocessingShape">
                    <wps:wsp>
                      <wps:cNvSpPr/>
                      <wps:spPr>
                        <a:xfrm>
                          <a:off x="0" y="0"/>
                          <a:ext cx="520995" cy="38277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7" o:spid="_x0000_s1026" style="position:absolute;margin-left:373pt;margin-top:-79pt;width:41pt;height:30.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" fillcolor="white [3212]" strokecolor="white [3212]" strokeweight="2pt"/>
            </w:pict>
          </mc:Fallback>
        </mc:AlternateContent>
      </w:r>
      <w:r w:rsidR="00AB4D13" w:rsidRPr="009E1535">
        <w:rPr>
          <w:rFonts w:ascii="Arial" w:hAnsi="Arial" w:cs="Arial"/>
          <w:b/>
          <w:sz w:val="28"/>
          <w:szCs w:val="28"/>
        </w:rPr>
        <w:t>TINJAUAN PUSTAKA</w:t>
      </w:r>
    </w:p>
    <w:p w:rsidR="00AB4D13" w:rsidRDefault="00AB4D13" w:rsidP="00E110D4">
      <w:pPr>
        <w:pStyle w:val="NoSpacing"/>
        <w:numPr>
          <w:ilvl w:val="0"/>
          <w:numId w:val="4"/>
        </w:numPr>
        <w:spacing w:line="600" w:lineRule="auto"/>
        <w:ind w:left="284" w:hanging="284"/>
        <w:rPr>
          <w:rFonts w:ascii="Arial" w:hAnsi="Arial" w:cs="Arial"/>
          <w:b/>
          <w:sz w:val="24"/>
          <w:szCs w:val="24"/>
        </w:rPr>
      </w:pPr>
      <w:r>
        <w:rPr>
          <w:rFonts w:ascii="Arial" w:hAnsi="Arial" w:cs="Arial"/>
          <w:b/>
          <w:sz w:val="24"/>
          <w:szCs w:val="24"/>
        </w:rPr>
        <w:t>Aspek Teknis</w:t>
      </w:r>
    </w:p>
    <w:p w:rsidR="00AB4D13" w:rsidRPr="00BE5A6C" w:rsidRDefault="00AB4D13" w:rsidP="00E110D4">
      <w:pPr>
        <w:pStyle w:val="NoSpacing"/>
        <w:numPr>
          <w:ilvl w:val="0"/>
          <w:numId w:val="5"/>
        </w:numPr>
        <w:spacing w:line="600" w:lineRule="auto"/>
        <w:ind w:left="284" w:hanging="284"/>
        <w:rPr>
          <w:rFonts w:ascii="Arial" w:hAnsi="Arial" w:cs="Arial"/>
          <w:sz w:val="24"/>
          <w:szCs w:val="24"/>
        </w:rPr>
      </w:pPr>
      <w:r>
        <w:rPr>
          <w:rFonts w:ascii="Arial" w:hAnsi="Arial" w:cs="Arial"/>
          <w:sz w:val="24"/>
          <w:szCs w:val="24"/>
        </w:rPr>
        <w:t>Rumput Gajah</w:t>
      </w:r>
    </w:p>
    <w:p w:rsidR="00AB4D13" w:rsidRDefault="00AB4D13" w:rsidP="00AB4D13">
      <w:pPr>
        <w:pStyle w:val="NoSpacing"/>
        <w:spacing w:line="480" w:lineRule="auto"/>
        <w:ind w:firstLine="567"/>
        <w:jc w:val="both"/>
        <w:rPr>
          <w:rFonts w:ascii="Arial" w:hAnsi="Arial" w:cs="Arial"/>
          <w:sz w:val="24"/>
          <w:szCs w:val="24"/>
        </w:rPr>
      </w:pPr>
      <w:r w:rsidRPr="002F5859">
        <w:rPr>
          <w:rFonts w:ascii="Arial" w:hAnsi="Arial" w:cs="Arial"/>
          <w:sz w:val="24"/>
          <w:szCs w:val="24"/>
        </w:rPr>
        <w:t>Rumput gajah (</w:t>
      </w:r>
      <w:r w:rsidRPr="00E110D4">
        <w:rPr>
          <w:rFonts w:ascii="Arial" w:hAnsi="Arial" w:cs="Arial"/>
          <w:i/>
          <w:sz w:val="24"/>
          <w:szCs w:val="24"/>
        </w:rPr>
        <w:t>Pennisetum purpureum Schaum</w:t>
      </w:r>
      <w:r w:rsidRPr="002F5859">
        <w:rPr>
          <w:rFonts w:ascii="Arial" w:hAnsi="Arial" w:cs="Arial"/>
          <w:sz w:val="24"/>
          <w:szCs w:val="24"/>
        </w:rPr>
        <w:t>) berasal dari Afrika</w:t>
      </w:r>
      <w:proofErr w:type="gramStart"/>
      <w:r w:rsidRPr="002F5859">
        <w:rPr>
          <w:rFonts w:ascii="Arial" w:hAnsi="Arial" w:cs="Arial"/>
          <w:sz w:val="24"/>
          <w:szCs w:val="24"/>
        </w:rPr>
        <w:t>,tanaman</w:t>
      </w:r>
      <w:proofErr w:type="gramEnd"/>
      <w:r w:rsidRPr="002F5859">
        <w:rPr>
          <w:rFonts w:ascii="Arial" w:hAnsi="Arial" w:cs="Arial"/>
          <w:sz w:val="24"/>
          <w:szCs w:val="24"/>
        </w:rPr>
        <w:t xml:space="preserve"> ini diperkenalkan di Indonesia pada </w:t>
      </w:r>
      <w:r>
        <w:rPr>
          <w:rFonts w:ascii="Arial" w:hAnsi="Arial" w:cs="Arial"/>
          <w:sz w:val="24"/>
          <w:szCs w:val="24"/>
        </w:rPr>
        <w:t>tahun 1962, dan tumbuh alami di</w:t>
      </w:r>
      <w:r w:rsidRPr="002F5859">
        <w:rPr>
          <w:rFonts w:ascii="Arial" w:hAnsi="Arial" w:cs="Arial"/>
          <w:sz w:val="24"/>
          <w:szCs w:val="24"/>
        </w:rPr>
        <w:t>seluruh dataran Asia Tenggara. Di Indonesia se</w:t>
      </w:r>
      <w:r>
        <w:rPr>
          <w:rFonts w:ascii="Arial" w:hAnsi="Arial" w:cs="Arial"/>
          <w:sz w:val="24"/>
          <w:szCs w:val="24"/>
        </w:rPr>
        <w:t xml:space="preserve">ndiri, rumput gajah merupakan </w:t>
      </w:r>
      <w:r w:rsidRPr="002F5859">
        <w:rPr>
          <w:rFonts w:ascii="Arial" w:hAnsi="Arial" w:cs="Arial"/>
          <w:sz w:val="24"/>
          <w:szCs w:val="24"/>
        </w:rPr>
        <w:t>tanaman hijauan utama pakan ternak yang meme</w:t>
      </w:r>
      <w:r>
        <w:rPr>
          <w:rFonts w:ascii="Arial" w:hAnsi="Arial" w:cs="Arial"/>
          <w:sz w:val="24"/>
          <w:szCs w:val="24"/>
        </w:rPr>
        <w:t xml:space="preserve">gang peranan yang amat penting, </w:t>
      </w:r>
      <w:r w:rsidRPr="002F5859">
        <w:rPr>
          <w:rFonts w:ascii="Arial" w:hAnsi="Arial" w:cs="Arial"/>
          <w:sz w:val="24"/>
          <w:szCs w:val="24"/>
        </w:rPr>
        <w:t>karena hijauan mengandung hampir semua zat yang diperlukan hewan (Mihran</w:t>
      </w:r>
      <w:r>
        <w:rPr>
          <w:rFonts w:ascii="Arial" w:hAnsi="Arial" w:cs="Arial"/>
          <w:sz w:val="24"/>
          <w:szCs w:val="24"/>
        </w:rPr>
        <w:t>i</w:t>
      </w:r>
      <w:proofErr w:type="gramStart"/>
      <w:r w:rsidRPr="002F5859">
        <w:rPr>
          <w:rFonts w:ascii="Arial" w:hAnsi="Arial" w:cs="Arial"/>
          <w:sz w:val="24"/>
          <w:szCs w:val="24"/>
        </w:rPr>
        <w:t>,2008</w:t>
      </w:r>
      <w:proofErr w:type="gramEnd"/>
      <w:r w:rsidRPr="002F5859">
        <w:rPr>
          <w:rFonts w:ascii="Arial" w:hAnsi="Arial" w:cs="Arial"/>
          <w:sz w:val="24"/>
          <w:szCs w:val="24"/>
        </w:rPr>
        <w:t>).</w:t>
      </w:r>
    </w:p>
    <w:p w:rsidR="00AB4D13" w:rsidRDefault="00AB4D13" w:rsidP="00AB4D13">
      <w:pPr>
        <w:pStyle w:val="NoSpacing"/>
        <w:spacing w:line="480" w:lineRule="auto"/>
        <w:ind w:firstLine="567"/>
        <w:jc w:val="both"/>
        <w:rPr>
          <w:rFonts w:ascii="Arial" w:hAnsi="Arial" w:cs="Arial"/>
          <w:sz w:val="24"/>
          <w:szCs w:val="24"/>
        </w:rPr>
      </w:pPr>
      <w:proofErr w:type="gramStart"/>
      <w:r w:rsidRPr="002F5859">
        <w:rPr>
          <w:rFonts w:ascii="Arial" w:hAnsi="Arial" w:cs="Arial"/>
          <w:sz w:val="24"/>
          <w:szCs w:val="24"/>
        </w:rPr>
        <w:t>Rumput gajah dikenal de</w:t>
      </w:r>
      <w:r>
        <w:rPr>
          <w:rFonts w:ascii="Arial" w:hAnsi="Arial" w:cs="Arial"/>
          <w:sz w:val="24"/>
          <w:szCs w:val="24"/>
        </w:rPr>
        <w:t xml:space="preserve">ngan sebutan rumput Napier atau rumput Uganda </w:t>
      </w:r>
      <w:r w:rsidRPr="002F5859">
        <w:rPr>
          <w:rFonts w:ascii="Arial" w:hAnsi="Arial" w:cs="Arial"/>
          <w:sz w:val="24"/>
          <w:szCs w:val="24"/>
        </w:rPr>
        <w:t>yang memi</w:t>
      </w:r>
      <w:r>
        <w:rPr>
          <w:rFonts w:ascii="Arial" w:hAnsi="Arial" w:cs="Arial"/>
          <w:sz w:val="24"/>
          <w:szCs w:val="24"/>
        </w:rPr>
        <w:t xml:space="preserve">liki umur panjang, tumbuh tegak </w:t>
      </w:r>
      <w:r w:rsidRPr="002F5859">
        <w:rPr>
          <w:rFonts w:ascii="Arial" w:hAnsi="Arial" w:cs="Arial"/>
          <w:sz w:val="24"/>
          <w:szCs w:val="24"/>
        </w:rPr>
        <w:t>memben</w:t>
      </w:r>
      <w:r>
        <w:rPr>
          <w:rFonts w:ascii="Arial" w:hAnsi="Arial" w:cs="Arial"/>
          <w:sz w:val="24"/>
          <w:szCs w:val="24"/>
        </w:rPr>
        <w:t xml:space="preserve">tuk rumpun dan memiliki </w:t>
      </w:r>
      <w:r w:rsidRPr="002F5859">
        <w:rPr>
          <w:rFonts w:ascii="Arial" w:hAnsi="Arial" w:cs="Arial"/>
          <w:sz w:val="24"/>
          <w:szCs w:val="24"/>
        </w:rPr>
        <w:t>rhizoma-rhizoma pendek.</w:t>
      </w:r>
      <w:proofErr w:type="gramEnd"/>
      <w:r w:rsidRPr="002F5859">
        <w:rPr>
          <w:rFonts w:ascii="Arial" w:hAnsi="Arial" w:cs="Arial"/>
          <w:sz w:val="24"/>
          <w:szCs w:val="24"/>
        </w:rPr>
        <w:t xml:space="preserve"> </w:t>
      </w:r>
      <w:proofErr w:type="gramStart"/>
      <w:r w:rsidRPr="002F5859">
        <w:rPr>
          <w:rFonts w:ascii="Arial" w:hAnsi="Arial" w:cs="Arial"/>
          <w:sz w:val="24"/>
          <w:szCs w:val="24"/>
        </w:rPr>
        <w:t>Dapat tu</w:t>
      </w:r>
      <w:r>
        <w:rPr>
          <w:rFonts w:ascii="Arial" w:hAnsi="Arial" w:cs="Arial"/>
          <w:sz w:val="24"/>
          <w:szCs w:val="24"/>
        </w:rPr>
        <w:t xml:space="preserve">mbuh pada dataran rendah sampai </w:t>
      </w:r>
      <w:r w:rsidRPr="002F5859">
        <w:rPr>
          <w:rFonts w:ascii="Arial" w:hAnsi="Arial" w:cs="Arial"/>
          <w:sz w:val="24"/>
          <w:szCs w:val="24"/>
        </w:rPr>
        <w:t>kepegunungan.</w:t>
      </w:r>
      <w:proofErr w:type="gramEnd"/>
      <w:r w:rsidRPr="002F5859">
        <w:rPr>
          <w:rFonts w:ascii="Arial" w:hAnsi="Arial" w:cs="Arial"/>
          <w:sz w:val="24"/>
          <w:szCs w:val="24"/>
        </w:rPr>
        <w:t xml:space="preserve"> </w:t>
      </w:r>
      <w:proofErr w:type="gramStart"/>
      <w:r w:rsidRPr="002F5859">
        <w:rPr>
          <w:rFonts w:ascii="Arial" w:hAnsi="Arial" w:cs="Arial"/>
          <w:sz w:val="24"/>
          <w:szCs w:val="24"/>
        </w:rPr>
        <w:t>Toleransi terhadap tana</w:t>
      </w:r>
      <w:r>
        <w:rPr>
          <w:rFonts w:ascii="Arial" w:hAnsi="Arial" w:cs="Arial"/>
          <w:sz w:val="24"/>
          <w:szCs w:val="24"/>
        </w:rPr>
        <w:t xml:space="preserve">h yang cukup luas asalkan tidak </w:t>
      </w:r>
      <w:r w:rsidRPr="002F5859">
        <w:rPr>
          <w:rFonts w:ascii="Arial" w:hAnsi="Arial" w:cs="Arial"/>
          <w:sz w:val="24"/>
          <w:szCs w:val="24"/>
        </w:rPr>
        <w:t>mengalami genangan air.</w:t>
      </w:r>
      <w:proofErr w:type="gramEnd"/>
      <w:r w:rsidRPr="002F5859">
        <w:rPr>
          <w:rFonts w:ascii="Arial" w:hAnsi="Arial" w:cs="Arial"/>
          <w:sz w:val="24"/>
          <w:szCs w:val="24"/>
        </w:rPr>
        <w:t xml:space="preserve"> </w:t>
      </w:r>
      <w:proofErr w:type="gramStart"/>
      <w:r w:rsidRPr="002F5859">
        <w:rPr>
          <w:rFonts w:ascii="Arial" w:hAnsi="Arial" w:cs="Arial"/>
          <w:sz w:val="24"/>
          <w:szCs w:val="24"/>
        </w:rPr>
        <w:t xml:space="preserve">Responsif </w:t>
      </w:r>
      <w:r>
        <w:rPr>
          <w:rFonts w:ascii="Arial" w:hAnsi="Arial" w:cs="Arial"/>
          <w:sz w:val="24"/>
          <w:szCs w:val="24"/>
        </w:rPr>
        <w:t xml:space="preserve">terhadap pemupukan nitrogen dan </w:t>
      </w:r>
      <w:r w:rsidRPr="002F5859">
        <w:rPr>
          <w:rFonts w:ascii="Arial" w:hAnsi="Arial" w:cs="Arial"/>
          <w:sz w:val="24"/>
          <w:szCs w:val="24"/>
        </w:rPr>
        <w:t>membutuhkan pemeliharaan yang cermat.</w:t>
      </w:r>
      <w:proofErr w:type="gramEnd"/>
      <w:r w:rsidRPr="002F5859">
        <w:rPr>
          <w:rFonts w:ascii="Arial" w:hAnsi="Arial" w:cs="Arial"/>
          <w:sz w:val="24"/>
          <w:szCs w:val="24"/>
        </w:rPr>
        <w:t xml:space="preserve"> </w:t>
      </w:r>
      <w:proofErr w:type="gramStart"/>
      <w:r w:rsidRPr="002F5859">
        <w:rPr>
          <w:rFonts w:ascii="Arial" w:hAnsi="Arial" w:cs="Arial"/>
          <w:sz w:val="24"/>
          <w:szCs w:val="24"/>
        </w:rPr>
        <w:t>Pemberian pupuk kandang dapat</w:t>
      </w:r>
      <w:r>
        <w:rPr>
          <w:rFonts w:ascii="Arial" w:hAnsi="Arial" w:cs="Arial"/>
          <w:sz w:val="24"/>
          <w:szCs w:val="24"/>
        </w:rPr>
        <w:t xml:space="preserve"> </w:t>
      </w:r>
      <w:r w:rsidRPr="002F5859">
        <w:rPr>
          <w:rFonts w:ascii="Arial" w:hAnsi="Arial" w:cs="Arial"/>
          <w:sz w:val="24"/>
          <w:szCs w:val="24"/>
        </w:rPr>
        <w:t>memperbaiki perkembangan akarnya (Permadi, 2007).</w:t>
      </w:r>
      <w:proofErr w:type="gramEnd"/>
    </w:p>
    <w:p w:rsidR="00AB4D13" w:rsidRDefault="00AB4D13" w:rsidP="00AB4D13">
      <w:pPr>
        <w:pStyle w:val="NoSpacing"/>
        <w:spacing w:line="480" w:lineRule="auto"/>
        <w:ind w:firstLine="567"/>
        <w:jc w:val="both"/>
        <w:rPr>
          <w:rFonts w:ascii="Arial" w:hAnsi="Arial" w:cs="Arial"/>
          <w:sz w:val="24"/>
          <w:szCs w:val="24"/>
        </w:rPr>
      </w:pPr>
      <w:r w:rsidRPr="00BE5A6C">
        <w:rPr>
          <w:rFonts w:ascii="Arial" w:hAnsi="Arial" w:cs="Arial"/>
          <w:sz w:val="24"/>
          <w:szCs w:val="24"/>
        </w:rPr>
        <w:t>Rumput gajah termasuk t</w:t>
      </w:r>
      <w:r>
        <w:rPr>
          <w:rFonts w:ascii="Arial" w:hAnsi="Arial" w:cs="Arial"/>
          <w:sz w:val="24"/>
          <w:szCs w:val="24"/>
        </w:rPr>
        <w:t xml:space="preserve">anaman tahunan membentuk rumpun </w:t>
      </w:r>
      <w:r w:rsidRPr="00BE5A6C">
        <w:rPr>
          <w:rFonts w:ascii="Arial" w:hAnsi="Arial" w:cs="Arial"/>
          <w:sz w:val="24"/>
          <w:szCs w:val="24"/>
        </w:rPr>
        <w:t>yang terdiri</w:t>
      </w:r>
      <w:r>
        <w:rPr>
          <w:rFonts w:ascii="Arial" w:hAnsi="Arial" w:cs="Arial"/>
          <w:sz w:val="24"/>
          <w:szCs w:val="24"/>
        </w:rPr>
        <w:t xml:space="preserve"> </w:t>
      </w:r>
      <w:r w:rsidRPr="00BE5A6C">
        <w:rPr>
          <w:rFonts w:ascii="Arial" w:hAnsi="Arial" w:cs="Arial"/>
          <w:sz w:val="24"/>
          <w:szCs w:val="24"/>
        </w:rPr>
        <w:t>20-50 batang dengan diameter lebih kurang 2</w:t>
      </w:r>
      <w:proofErr w:type="gramStart"/>
      <w:r w:rsidRPr="00BE5A6C">
        <w:rPr>
          <w:rFonts w:ascii="Arial" w:hAnsi="Arial" w:cs="Arial"/>
          <w:sz w:val="24"/>
          <w:szCs w:val="24"/>
        </w:rPr>
        <w:t>,3</w:t>
      </w:r>
      <w:proofErr w:type="gramEnd"/>
      <w:r w:rsidRPr="00BE5A6C">
        <w:rPr>
          <w:rFonts w:ascii="Arial" w:hAnsi="Arial" w:cs="Arial"/>
          <w:sz w:val="24"/>
          <w:szCs w:val="24"/>
        </w:rPr>
        <w:t xml:space="preserve"> cm.</w:t>
      </w:r>
      <w:r>
        <w:rPr>
          <w:rFonts w:ascii="Arial" w:hAnsi="Arial" w:cs="Arial"/>
          <w:sz w:val="24"/>
          <w:szCs w:val="24"/>
        </w:rPr>
        <w:t xml:space="preserve"> </w:t>
      </w:r>
      <w:r w:rsidRPr="00BE5A6C">
        <w:rPr>
          <w:rFonts w:ascii="Arial" w:hAnsi="Arial" w:cs="Arial"/>
          <w:sz w:val="24"/>
          <w:szCs w:val="24"/>
        </w:rPr>
        <w:t>Tumbuh tegak dan lebat,</w:t>
      </w:r>
      <w:r>
        <w:rPr>
          <w:rFonts w:ascii="Arial" w:hAnsi="Arial" w:cs="Arial"/>
          <w:sz w:val="24"/>
          <w:szCs w:val="24"/>
        </w:rPr>
        <w:t xml:space="preserve">  </w:t>
      </w:r>
      <w:r w:rsidRPr="00BE5A6C">
        <w:rPr>
          <w:rFonts w:ascii="Arial" w:hAnsi="Arial" w:cs="Arial"/>
          <w:sz w:val="24"/>
          <w:szCs w:val="24"/>
        </w:rPr>
        <w:t>batang diliputi perisai daun yang berbulu dan</w:t>
      </w:r>
      <w:r>
        <w:rPr>
          <w:rFonts w:ascii="Arial" w:hAnsi="Arial" w:cs="Arial"/>
          <w:sz w:val="24"/>
          <w:szCs w:val="24"/>
        </w:rPr>
        <w:t xml:space="preserve"> perakaran dalam. Tinggi batang </w:t>
      </w:r>
      <w:r w:rsidRPr="00BE5A6C">
        <w:rPr>
          <w:rFonts w:ascii="Arial" w:hAnsi="Arial" w:cs="Arial"/>
          <w:sz w:val="24"/>
          <w:szCs w:val="24"/>
        </w:rPr>
        <w:t>mencapai 2-3 m, lebar daun 1</w:t>
      </w:r>
      <w:proofErr w:type="gramStart"/>
      <w:r w:rsidRPr="00BE5A6C">
        <w:rPr>
          <w:rFonts w:ascii="Arial" w:hAnsi="Arial" w:cs="Arial"/>
          <w:sz w:val="24"/>
          <w:szCs w:val="24"/>
        </w:rPr>
        <w:t>,25</w:t>
      </w:r>
      <w:proofErr w:type="gramEnd"/>
      <w:r w:rsidRPr="00BE5A6C">
        <w:rPr>
          <w:rFonts w:ascii="Arial" w:hAnsi="Arial" w:cs="Arial"/>
          <w:sz w:val="24"/>
          <w:szCs w:val="24"/>
        </w:rPr>
        <w:t>-2,50cm serta panjang 60-90cm (vanis, 2007).</w:t>
      </w:r>
    </w:p>
    <w:p w:rsidR="00AB4D13" w:rsidRDefault="00AB4D13" w:rsidP="00AB4D13">
      <w:pPr>
        <w:pStyle w:val="NoSpacing"/>
        <w:spacing w:line="480" w:lineRule="auto"/>
        <w:ind w:firstLine="567"/>
        <w:jc w:val="both"/>
        <w:rPr>
          <w:rFonts w:ascii="Arial" w:hAnsi="Arial" w:cs="Arial"/>
          <w:sz w:val="24"/>
          <w:szCs w:val="24"/>
        </w:rPr>
      </w:pPr>
      <w:r w:rsidRPr="000E2FBD">
        <w:rPr>
          <w:rFonts w:ascii="Arial" w:hAnsi="Arial" w:cs="Arial"/>
          <w:sz w:val="24"/>
          <w:szCs w:val="24"/>
        </w:rPr>
        <w:t>Rumput gajah memiliki kandungan nutrien berupa bahan kering 20</w:t>
      </w:r>
      <w:proofErr w:type="gramStart"/>
      <w:r w:rsidRPr="000E2FBD">
        <w:rPr>
          <w:rFonts w:ascii="Arial" w:hAnsi="Arial" w:cs="Arial"/>
          <w:sz w:val="24"/>
          <w:szCs w:val="24"/>
        </w:rPr>
        <w:t>,29</w:t>
      </w:r>
      <w:proofErr w:type="gramEnd"/>
      <w:r w:rsidRPr="000E2FBD">
        <w:rPr>
          <w:rFonts w:ascii="Arial" w:hAnsi="Arial" w:cs="Arial"/>
          <w:sz w:val="24"/>
          <w:szCs w:val="24"/>
        </w:rPr>
        <w:t xml:space="preserve">%, protein kasar 6,26%, lemak 2,06%, serat kasar 32,60%, abu </w:t>
      </w:r>
      <w:r w:rsidRPr="000E2FBD">
        <w:rPr>
          <w:rFonts w:ascii="Arial" w:hAnsi="Arial" w:cs="Arial"/>
          <w:sz w:val="24"/>
          <w:szCs w:val="24"/>
        </w:rPr>
        <w:lastRenderedPageBreak/>
        <w:t>9,12%. BETN 41</w:t>
      </w:r>
      <w:proofErr w:type="gramStart"/>
      <w:r w:rsidRPr="000E2FBD">
        <w:rPr>
          <w:rFonts w:ascii="Arial" w:hAnsi="Arial" w:cs="Arial"/>
          <w:sz w:val="24"/>
          <w:szCs w:val="24"/>
        </w:rPr>
        <w:t>,82</w:t>
      </w:r>
      <w:proofErr w:type="gramEnd"/>
      <w:r w:rsidRPr="000E2FBD">
        <w:rPr>
          <w:rFonts w:ascii="Arial" w:hAnsi="Arial" w:cs="Arial"/>
          <w:sz w:val="24"/>
          <w:szCs w:val="24"/>
        </w:rPr>
        <w:t>%, kalsium 0,46%, dan fosfor o,37% (Fathul et al., 2013).</w:t>
      </w:r>
    </w:p>
    <w:p w:rsidR="00AB4D13" w:rsidRDefault="00AB4D13" w:rsidP="00FC3688">
      <w:pPr>
        <w:pStyle w:val="NoSpacing"/>
        <w:numPr>
          <w:ilvl w:val="0"/>
          <w:numId w:val="5"/>
        </w:numPr>
        <w:spacing w:line="480" w:lineRule="auto"/>
        <w:ind w:left="284" w:hanging="284"/>
        <w:jc w:val="both"/>
        <w:rPr>
          <w:rFonts w:ascii="Arial" w:hAnsi="Arial" w:cs="Arial"/>
          <w:sz w:val="24"/>
          <w:szCs w:val="24"/>
        </w:rPr>
      </w:pPr>
      <w:r>
        <w:rPr>
          <w:rFonts w:ascii="Arial" w:hAnsi="Arial" w:cs="Arial"/>
          <w:sz w:val="24"/>
          <w:szCs w:val="24"/>
        </w:rPr>
        <w:t>Jerami Kacang Tanah</w:t>
      </w:r>
    </w:p>
    <w:p w:rsidR="00AB4D13" w:rsidRDefault="00AB4D13" w:rsidP="00AB4D13">
      <w:pPr>
        <w:pStyle w:val="NoSpacing"/>
        <w:spacing w:line="480" w:lineRule="auto"/>
        <w:ind w:firstLine="567"/>
        <w:jc w:val="both"/>
        <w:rPr>
          <w:rFonts w:ascii="Arial" w:hAnsi="Arial" w:cs="Arial"/>
          <w:sz w:val="24"/>
        </w:rPr>
      </w:pPr>
      <w:r w:rsidRPr="00BE5A6C">
        <w:rPr>
          <w:rFonts w:ascii="Arial" w:hAnsi="Arial" w:cs="Arial"/>
          <w:sz w:val="24"/>
        </w:rPr>
        <w:t xml:space="preserve">Menurut Cahyono (2007) sistematika tanaman kacang tanah adalah sebagai </w:t>
      </w:r>
      <w:proofErr w:type="gramStart"/>
      <w:r w:rsidRPr="00BE5A6C">
        <w:rPr>
          <w:rFonts w:ascii="Arial" w:hAnsi="Arial" w:cs="Arial"/>
          <w:sz w:val="24"/>
        </w:rPr>
        <w:t>berikut :</w:t>
      </w:r>
      <w:proofErr w:type="gramEnd"/>
      <w:r w:rsidRPr="00BE5A6C">
        <w:rPr>
          <w:rFonts w:ascii="Arial" w:hAnsi="Arial" w:cs="Arial"/>
          <w:sz w:val="24"/>
        </w:rPr>
        <w:t xml:space="preserve"> </w:t>
      </w:r>
    </w:p>
    <w:p w:rsidR="00AB4D13" w:rsidRPr="00BE5A6C" w:rsidRDefault="00AB4D13" w:rsidP="005852D5">
      <w:pPr>
        <w:pStyle w:val="NoSpacing"/>
        <w:spacing w:line="480" w:lineRule="auto"/>
        <w:jc w:val="both"/>
        <w:rPr>
          <w:rFonts w:ascii="Arial" w:hAnsi="Arial" w:cs="Arial"/>
          <w:sz w:val="28"/>
          <w:szCs w:val="24"/>
        </w:rPr>
      </w:pPr>
      <w:r w:rsidRPr="00BE5A6C">
        <w:rPr>
          <w:rFonts w:ascii="Arial" w:hAnsi="Arial" w:cs="Arial"/>
          <w:sz w:val="24"/>
        </w:rPr>
        <w:t xml:space="preserve">Divisio </w:t>
      </w:r>
      <w:r w:rsidR="008F40C6">
        <w:rPr>
          <w:rFonts w:ascii="Arial" w:hAnsi="Arial" w:cs="Arial"/>
          <w:sz w:val="24"/>
        </w:rPr>
        <w:tab/>
      </w:r>
      <w:r w:rsidRPr="00BE5A6C">
        <w:rPr>
          <w:rFonts w:ascii="Arial" w:hAnsi="Arial" w:cs="Arial"/>
          <w:sz w:val="24"/>
        </w:rPr>
        <w:t xml:space="preserve">: Spermatophyta (tanaman berbiji) </w:t>
      </w:r>
    </w:p>
    <w:p w:rsidR="00AB4D13" w:rsidRDefault="00AB4D13" w:rsidP="005852D5">
      <w:pPr>
        <w:pStyle w:val="NoSpacing"/>
        <w:spacing w:line="480" w:lineRule="auto"/>
        <w:jc w:val="both"/>
        <w:rPr>
          <w:rFonts w:ascii="Arial" w:hAnsi="Arial" w:cs="Arial"/>
          <w:sz w:val="24"/>
        </w:rPr>
      </w:pPr>
      <w:r w:rsidRPr="00BE5A6C">
        <w:rPr>
          <w:rFonts w:ascii="Arial" w:hAnsi="Arial" w:cs="Arial"/>
          <w:sz w:val="24"/>
        </w:rPr>
        <w:t xml:space="preserve">Subdivisio </w:t>
      </w:r>
      <w:r w:rsidR="008F40C6">
        <w:rPr>
          <w:rFonts w:ascii="Arial" w:hAnsi="Arial" w:cs="Arial"/>
          <w:sz w:val="24"/>
        </w:rPr>
        <w:t xml:space="preserve">    </w:t>
      </w:r>
      <w:r w:rsidRPr="00BE5A6C">
        <w:rPr>
          <w:rFonts w:ascii="Arial" w:hAnsi="Arial" w:cs="Arial"/>
          <w:sz w:val="24"/>
        </w:rPr>
        <w:t xml:space="preserve">: Angiospermae (biji berada dalam buah) </w:t>
      </w:r>
    </w:p>
    <w:p w:rsidR="00AB4D13" w:rsidRDefault="00AB4D13" w:rsidP="005852D5">
      <w:pPr>
        <w:pStyle w:val="NoSpacing"/>
        <w:spacing w:line="480" w:lineRule="auto"/>
        <w:jc w:val="both"/>
        <w:rPr>
          <w:rFonts w:ascii="Arial" w:hAnsi="Arial" w:cs="Arial"/>
          <w:sz w:val="24"/>
        </w:rPr>
      </w:pPr>
      <w:r w:rsidRPr="00BE5A6C">
        <w:rPr>
          <w:rFonts w:ascii="Arial" w:hAnsi="Arial" w:cs="Arial"/>
          <w:sz w:val="24"/>
        </w:rPr>
        <w:t xml:space="preserve">Classis </w:t>
      </w:r>
      <w:r w:rsidR="008F40C6">
        <w:rPr>
          <w:rFonts w:ascii="Arial" w:hAnsi="Arial" w:cs="Arial"/>
          <w:sz w:val="24"/>
        </w:rPr>
        <w:tab/>
      </w:r>
      <w:r w:rsidRPr="00BE5A6C">
        <w:rPr>
          <w:rFonts w:ascii="Arial" w:hAnsi="Arial" w:cs="Arial"/>
          <w:sz w:val="24"/>
        </w:rPr>
        <w:t xml:space="preserve">: Dicotylrdoneae (biji berkeping dua) </w:t>
      </w:r>
    </w:p>
    <w:p w:rsidR="00AB4D13" w:rsidRDefault="00AB4D13" w:rsidP="005852D5">
      <w:pPr>
        <w:pStyle w:val="NoSpacing"/>
        <w:spacing w:line="480" w:lineRule="auto"/>
        <w:jc w:val="both"/>
        <w:rPr>
          <w:rFonts w:ascii="Arial" w:hAnsi="Arial" w:cs="Arial"/>
          <w:sz w:val="24"/>
        </w:rPr>
      </w:pPr>
      <w:r w:rsidRPr="00BE5A6C">
        <w:rPr>
          <w:rFonts w:ascii="Arial" w:hAnsi="Arial" w:cs="Arial"/>
          <w:sz w:val="24"/>
        </w:rPr>
        <w:t xml:space="preserve">Sub ordo </w:t>
      </w:r>
      <w:r w:rsidR="008F40C6">
        <w:rPr>
          <w:rFonts w:ascii="Arial" w:hAnsi="Arial" w:cs="Arial"/>
          <w:sz w:val="24"/>
        </w:rPr>
        <w:tab/>
      </w:r>
      <w:r w:rsidRPr="00BE5A6C">
        <w:rPr>
          <w:rFonts w:ascii="Arial" w:hAnsi="Arial" w:cs="Arial"/>
          <w:sz w:val="24"/>
        </w:rPr>
        <w:t xml:space="preserve">: Polipetalis/Rosales </w:t>
      </w:r>
    </w:p>
    <w:p w:rsidR="00AB4D13" w:rsidRDefault="00AB4D13" w:rsidP="005852D5">
      <w:pPr>
        <w:pStyle w:val="NoSpacing"/>
        <w:spacing w:line="480" w:lineRule="auto"/>
        <w:jc w:val="both"/>
        <w:rPr>
          <w:rFonts w:ascii="Arial" w:hAnsi="Arial" w:cs="Arial"/>
          <w:sz w:val="24"/>
        </w:rPr>
      </w:pPr>
      <w:r w:rsidRPr="00BE5A6C">
        <w:rPr>
          <w:rFonts w:ascii="Arial" w:hAnsi="Arial" w:cs="Arial"/>
          <w:sz w:val="24"/>
        </w:rPr>
        <w:t xml:space="preserve">Familia </w:t>
      </w:r>
      <w:r w:rsidR="008F40C6">
        <w:rPr>
          <w:rFonts w:ascii="Arial" w:hAnsi="Arial" w:cs="Arial"/>
          <w:sz w:val="24"/>
        </w:rPr>
        <w:tab/>
      </w:r>
      <w:r w:rsidRPr="00BE5A6C">
        <w:rPr>
          <w:rFonts w:ascii="Arial" w:hAnsi="Arial" w:cs="Arial"/>
          <w:sz w:val="24"/>
        </w:rPr>
        <w:t xml:space="preserve">: Leguminoceae (kacang-kacangan) </w:t>
      </w:r>
    </w:p>
    <w:p w:rsidR="00AB4D13" w:rsidRDefault="00AB4D13" w:rsidP="005852D5">
      <w:pPr>
        <w:pStyle w:val="NoSpacing"/>
        <w:spacing w:line="480" w:lineRule="auto"/>
        <w:jc w:val="both"/>
        <w:rPr>
          <w:rFonts w:ascii="Arial" w:hAnsi="Arial" w:cs="Arial"/>
          <w:sz w:val="24"/>
        </w:rPr>
      </w:pPr>
      <w:r w:rsidRPr="00BE5A6C">
        <w:rPr>
          <w:rFonts w:ascii="Arial" w:hAnsi="Arial" w:cs="Arial"/>
          <w:sz w:val="24"/>
        </w:rPr>
        <w:t xml:space="preserve">Sub familia </w:t>
      </w:r>
      <w:r w:rsidR="008F40C6">
        <w:rPr>
          <w:rFonts w:ascii="Arial" w:hAnsi="Arial" w:cs="Arial"/>
          <w:sz w:val="24"/>
        </w:rPr>
        <w:tab/>
      </w:r>
      <w:r w:rsidRPr="00BE5A6C">
        <w:rPr>
          <w:rFonts w:ascii="Arial" w:hAnsi="Arial" w:cs="Arial"/>
          <w:sz w:val="24"/>
        </w:rPr>
        <w:t xml:space="preserve">: Papilionaceae </w:t>
      </w:r>
    </w:p>
    <w:p w:rsidR="00AB4D13" w:rsidRDefault="00AB4D13" w:rsidP="005852D5">
      <w:pPr>
        <w:pStyle w:val="NoSpacing"/>
        <w:spacing w:line="480" w:lineRule="auto"/>
        <w:jc w:val="both"/>
        <w:rPr>
          <w:rFonts w:ascii="Arial" w:hAnsi="Arial" w:cs="Arial"/>
          <w:sz w:val="24"/>
        </w:rPr>
      </w:pPr>
      <w:r w:rsidRPr="00BE5A6C">
        <w:rPr>
          <w:rFonts w:ascii="Arial" w:hAnsi="Arial" w:cs="Arial"/>
          <w:sz w:val="24"/>
        </w:rPr>
        <w:t xml:space="preserve">Genus </w:t>
      </w:r>
      <w:r w:rsidR="008F40C6">
        <w:rPr>
          <w:rFonts w:ascii="Arial" w:hAnsi="Arial" w:cs="Arial"/>
          <w:sz w:val="24"/>
        </w:rPr>
        <w:tab/>
      </w:r>
      <w:r w:rsidRPr="00BE5A6C">
        <w:rPr>
          <w:rFonts w:ascii="Arial" w:hAnsi="Arial" w:cs="Arial"/>
          <w:sz w:val="24"/>
        </w:rPr>
        <w:t xml:space="preserve">: Arachis </w:t>
      </w:r>
    </w:p>
    <w:p w:rsidR="00AB4D13" w:rsidRDefault="00AB4D13" w:rsidP="005852D5">
      <w:pPr>
        <w:pStyle w:val="NoSpacing"/>
        <w:spacing w:line="480" w:lineRule="auto"/>
        <w:jc w:val="both"/>
        <w:rPr>
          <w:rFonts w:ascii="Arial" w:hAnsi="Arial" w:cs="Arial"/>
          <w:sz w:val="24"/>
        </w:rPr>
      </w:pPr>
      <w:r w:rsidRPr="00BE5A6C">
        <w:rPr>
          <w:rFonts w:ascii="Arial" w:hAnsi="Arial" w:cs="Arial"/>
          <w:sz w:val="24"/>
        </w:rPr>
        <w:t xml:space="preserve">Species </w:t>
      </w:r>
      <w:r w:rsidR="008F40C6">
        <w:rPr>
          <w:rFonts w:ascii="Arial" w:hAnsi="Arial" w:cs="Arial"/>
          <w:sz w:val="24"/>
        </w:rPr>
        <w:tab/>
      </w:r>
      <w:r w:rsidRPr="00BE5A6C">
        <w:rPr>
          <w:rFonts w:ascii="Arial" w:hAnsi="Arial" w:cs="Arial"/>
          <w:sz w:val="24"/>
        </w:rPr>
        <w:t xml:space="preserve">: Arachis hypogaea L. </w:t>
      </w:r>
    </w:p>
    <w:p w:rsidR="00AB4D13" w:rsidRDefault="00AB4D13" w:rsidP="00AB4D13">
      <w:pPr>
        <w:pStyle w:val="NoSpacing"/>
        <w:spacing w:line="480" w:lineRule="auto"/>
        <w:ind w:firstLine="567"/>
        <w:jc w:val="both"/>
        <w:rPr>
          <w:rFonts w:ascii="Arial" w:hAnsi="Arial" w:cs="Arial"/>
          <w:sz w:val="24"/>
        </w:rPr>
      </w:pPr>
      <w:proofErr w:type="gramStart"/>
      <w:r w:rsidRPr="00BE5A6C">
        <w:rPr>
          <w:rFonts w:ascii="Arial" w:hAnsi="Arial" w:cs="Arial"/>
          <w:sz w:val="24"/>
        </w:rPr>
        <w:t>Kacang tanah yang tergolong genus Arachis mempunyai 12 spesies.</w:t>
      </w:r>
      <w:proofErr w:type="gramEnd"/>
      <w:r w:rsidRPr="00BE5A6C">
        <w:rPr>
          <w:rFonts w:ascii="Arial" w:hAnsi="Arial" w:cs="Arial"/>
          <w:sz w:val="24"/>
        </w:rPr>
        <w:t xml:space="preserve"> </w:t>
      </w:r>
      <w:proofErr w:type="gramStart"/>
      <w:r w:rsidRPr="00BE5A6C">
        <w:rPr>
          <w:rFonts w:ascii="Arial" w:hAnsi="Arial" w:cs="Arial"/>
          <w:sz w:val="24"/>
        </w:rPr>
        <w:t>Namun, yang selama ini dikenal dan banyak dibudidayakan adalah dari spesies Arachis hypogaea L, mempunyai dua subspesies, yakni subspesies hypogeae dan subspesies fascigiata.</w:t>
      </w:r>
      <w:proofErr w:type="gramEnd"/>
      <w:r w:rsidRPr="00BE5A6C">
        <w:rPr>
          <w:rFonts w:ascii="Arial" w:hAnsi="Arial" w:cs="Arial"/>
          <w:sz w:val="24"/>
        </w:rPr>
        <w:t xml:space="preserve"> </w:t>
      </w:r>
      <w:proofErr w:type="gramStart"/>
      <w:r w:rsidRPr="00BE5A6C">
        <w:rPr>
          <w:rFonts w:ascii="Arial" w:hAnsi="Arial" w:cs="Arial"/>
          <w:sz w:val="24"/>
        </w:rPr>
        <w:t>Kedua subspesies tersebut memiliki perbedaan sifat-sifat morfologi.</w:t>
      </w:r>
      <w:proofErr w:type="gramEnd"/>
      <w:r w:rsidRPr="00BE5A6C">
        <w:rPr>
          <w:rFonts w:ascii="Arial" w:hAnsi="Arial" w:cs="Arial"/>
          <w:sz w:val="24"/>
        </w:rPr>
        <w:t xml:space="preserve"> Kacang tanah subspesies fascigiata terdiri dari dua tipe, yakni tipe valensia dan tipe spanis, sedangkan kacang tanah subspesies hypogeae hanya ada satu tipe, yakni tipe </w:t>
      </w:r>
      <w:proofErr w:type="gramStart"/>
      <w:r w:rsidRPr="00BE5A6C">
        <w:rPr>
          <w:rFonts w:ascii="Arial" w:hAnsi="Arial" w:cs="Arial"/>
          <w:sz w:val="24"/>
        </w:rPr>
        <w:t>virginia</w:t>
      </w:r>
      <w:proofErr w:type="gramEnd"/>
      <w:r w:rsidRPr="00BE5A6C">
        <w:rPr>
          <w:rFonts w:ascii="Arial" w:hAnsi="Arial" w:cs="Arial"/>
          <w:sz w:val="24"/>
        </w:rPr>
        <w:t xml:space="preserve">. </w:t>
      </w:r>
      <w:proofErr w:type="gramStart"/>
      <w:r w:rsidRPr="00BE5A6C">
        <w:rPr>
          <w:rFonts w:ascii="Arial" w:hAnsi="Arial" w:cs="Arial"/>
          <w:sz w:val="24"/>
        </w:rPr>
        <w:t>Daun kacang tanah merupakan sumber protein dan zat kapur sehingga sangat baik untuk pakan</w:t>
      </w:r>
      <w:r>
        <w:rPr>
          <w:rFonts w:ascii="Arial" w:hAnsi="Arial" w:cs="Arial"/>
          <w:sz w:val="24"/>
        </w:rPr>
        <w:t xml:space="preserve"> ternak (misalnya ternak sapi</w:t>
      </w:r>
      <w:r w:rsidRPr="00BE5A6C">
        <w:rPr>
          <w:rFonts w:ascii="Arial" w:hAnsi="Arial" w:cs="Arial"/>
          <w:sz w:val="24"/>
        </w:rPr>
        <w:t>).</w:t>
      </w:r>
      <w:proofErr w:type="gramEnd"/>
      <w:r w:rsidRPr="00BE5A6C">
        <w:rPr>
          <w:rFonts w:ascii="Arial" w:hAnsi="Arial" w:cs="Arial"/>
          <w:sz w:val="24"/>
        </w:rPr>
        <w:t xml:space="preserve"> Akan tetapi, pemberiannya kepada hewan ternak tidak boleh dalam keadaan </w:t>
      </w:r>
      <w:proofErr w:type="gramStart"/>
      <w:r w:rsidRPr="00BE5A6C">
        <w:rPr>
          <w:rFonts w:ascii="Arial" w:hAnsi="Arial" w:cs="Arial"/>
          <w:sz w:val="24"/>
        </w:rPr>
        <w:t>segar</w:t>
      </w:r>
      <w:proofErr w:type="gramEnd"/>
      <w:r w:rsidRPr="00BE5A6C">
        <w:rPr>
          <w:rFonts w:ascii="Arial" w:hAnsi="Arial" w:cs="Arial"/>
          <w:sz w:val="24"/>
        </w:rPr>
        <w:t xml:space="preserve"> (daun baru dipangkas) dan juga tidak boleh dalam jumlah </w:t>
      </w:r>
      <w:r w:rsidRPr="00BE5A6C">
        <w:rPr>
          <w:rFonts w:ascii="Arial" w:hAnsi="Arial" w:cs="Arial"/>
          <w:sz w:val="24"/>
        </w:rPr>
        <w:lastRenderedPageBreak/>
        <w:t>berlebihan, sebab daun kacang tanah yang diberikan dalam keadaan segar dan berlebihan dapat menyebabkan sakit perut atau kembung (bloat) bagi hewan ternak yang memakannya (Cahyono, 2007)</w:t>
      </w:r>
      <w:r>
        <w:rPr>
          <w:rFonts w:ascii="Arial" w:hAnsi="Arial" w:cs="Arial"/>
          <w:sz w:val="24"/>
        </w:rPr>
        <w:t>.</w:t>
      </w:r>
    </w:p>
    <w:p w:rsidR="00AB4D13" w:rsidRPr="009372BD" w:rsidRDefault="00AB4D13" w:rsidP="00AB4D13">
      <w:pPr>
        <w:pStyle w:val="NoSpacing"/>
        <w:spacing w:line="480" w:lineRule="auto"/>
        <w:ind w:firstLine="567"/>
        <w:jc w:val="both"/>
        <w:rPr>
          <w:rFonts w:ascii="Arial" w:hAnsi="Arial" w:cs="Arial"/>
          <w:sz w:val="28"/>
        </w:rPr>
      </w:pPr>
      <w:r w:rsidRPr="009372BD">
        <w:rPr>
          <w:rFonts w:ascii="Arial" w:hAnsi="Arial" w:cs="Arial"/>
          <w:sz w:val="24"/>
        </w:rPr>
        <w:t>Kandungan gizi jerami kacang tanah antara lain; protein 14</w:t>
      </w:r>
      <w:proofErr w:type="gramStart"/>
      <w:r w:rsidRPr="009372BD">
        <w:rPr>
          <w:rFonts w:ascii="Arial" w:hAnsi="Arial" w:cs="Arial"/>
          <w:sz w:val="24"/>
        </w:rPr>
        <w:t>,7</w:t>
      </w:r>
      <w:proofErr w:type="gramEnd"/>
      <w:r w:rsidRPr="009372BD">
        <w:rPr>
          <w:rFonts w:ascii="Arial" w:hAnsi="Arial" w:cs="Arial"/>
          <w:sz w:val="24"/>
        </w:rPr>
        <w:t xml:space="preserve"> %, kalsium 30</w:t>
      </w:r>
      <w:r>
        <w:rPr>
          <w:rFonts w:ascii="Arial" w:hAnsi="Arial" w:cs="Arial"/>
          <w:sz w:val="24"/>
        </w:rPr>
        <w:t>,</w:t>
      </w:r>
      <w:r w:rsidRPr="009372BD">
        <w:rPr>
          <w:rFonts w:ascii="Arial" w:hAnsi="Arial" w:cs="Arial"/>
          <w:sz w:val="24"/>
        </w:rPr>
        <w:t xml:space="preserve"> 1,5 % dan phospor 8,20 %. Kandungan gizi jerami kacang tanah; protein 16</w:t>
      </w:r>
      <w:proofErr w:type="gramStart"/>
      <w:r w:rsidRPr="009372BD">
        <w:rPr>
          <w:rFonts w:ascii="Arial" w:hAnsi="Arial" w:cs="Arial"/>
          <w:sz w:val="24"/>
        </w:rPr>
        <w:t>,6</w:t>
      </w:r>
      <w:proofErr w:type="gramEnd"/>
      <w:r w:rsidRPr="009372BD">
        <w:rPr>
          <w:rFonts w:ascii="Arial" w:hAnsi="Arial" w:cs="Arial"/>
          <w:sz w:val="24"/>
        </w:rPr>
        <w:t xml:space="preserve"> %, k</w:t>
      </w:r>
      <w:r>
        <w:rPr>
          <w:rFonts w:ascii="Arial" w:hAnsi="Arial" w:cs="Arial"/>
          <w:sz w:val="24"/>
        </w:rPr>
        <w:t>alsium 1,2 % dan phospor 0,20 % (Qadri, dkk. 2015).</w:t>
      </w:r>
    </w:p>
    <w:p w:rsidR="00AB4D13" w:rsidRPr="00FE36A3" w:rsidRDefault="00AB4D13" w:rsidP="00FC3688">
      <w:pPr>
        <w:pStyle w:val="NoSpacing"/>
        <w:numPr>
          <w:ilvl w:val="0"/>
          <w:numId w:val="5"/>
        </w:numPr>
        <w:spacing w:before="240" w:line="480" w:lineRule="auto"/>
        <w:ind w:left="284" w:hanging="284"/>
        <w:jc w:val="both"/>
        <w:rPr>
          <w:rFonts w:ascii="Arial" w:hAnsi="Arial" w:cs="Arial"/>
          <w:sz w:val="28"/>
          <w:szCs w:val="24"/>
        </w:rPr>
      </w:pPr>
      <w:r>
        <w:rPr>
          <w:rFonts w:ascii="Arial" w:hAnsi="Arial" w:cs="Arial"/>
          <w:sz w:val="24"/>
        </w:rPr>
        <w:t>Dedak</w:t>
      </w:r>
    </w:p>
    <w:p w:rsidR="00AB4D13" w:rsidRPr="00BD3F2F" w:rsidRDefault="00AB4D13" w:rsidP="00AB4D13">
      <w:pPr>
        <w:pStyle w:val="NoSpacing"/>
        <w:spacing w:line="480" w:lineRule="auto"/>
        <w:ind w:firstLine="567"/>
        <w:jc w:val="both"/>
        <w:rPr>
          <w:rFonts w:ascii="Arial" w:hAnsi="Arial" w:cs="Arial"/>
          <w:sz w:val="24"/>
        </w:rPr>
      </w:pPr>
      <w:proofErr w:type="gramStart"/>
      <w:r w:rsidRPr="00420D7E">
        <w:rPr>
          <w:rFonts w:ascii="Arial" w:hAnsi="Arial" w:cs="Arial"/>
          <w:sz w:val="24"/>
        </w:rPr>
        <w:t>Dedak padi merupakan hasil ikutan penggilingan padi atau sisa penumbukan padi.</w:t>
      </w:r>
      <w:proofErr w:type="gramEnd"/>
      <w:r w:rsidRPr="00420D7E">
        <w:rPr>
          <w:rFonts w:ascii="Arial" w:hAnsi="Arial" w:cs="Arial"/>
          <w:sz w:val="24"/>
        </w:rPr>
        <w:t xml:space="preserve"> </w:t>
      </w:r>
      <w:proofErr w:type="gramStart"/>
      <w:r w:rsidRPr="00420D7E">
        <w:rPr>
          <w:rFonts w:ascii="Arial" w:hAnsi="Arial" w:cs="Arial"/>
          <w:sz w:val="24"/>
        </w:rPr>
        <w:t>Dedak padi berasal dari gabah.</w:t>
      </w:r>
      <w:proofErr w:type="gramEnd"/>
      <w:r w:rsidRPr="00420D7E">
        <w:rPr>
          <w:rFonts w:ascii="Arial" w:hAnsi="Arial" w:cs="Arial"/>
          <w:sz w:val="24"/>
        </w:rPr>
        <w:t xml:space="preserve"> Gabah jika digiling akan menghasilkan beras sebanyak 50-60%, sisanya menir 1-17%, sekam 20-25%, dedak 10-15% dan bekatul 3%. </w:t>
      </w:r>
      <w:proofErr w:type="gramStart"/>
      <w:r w:rsidRPr="00420D7E">
        <w:rPr>
          <w:rFonts w:ascii="Arial" w:hAnsi="Arial" w:cs="Arial"/>
          <w:sz w:val="24"/>
        </w:rPr>
        <w:t>Dedak merupakan sumber vitamin B dan disukai ternak.</w:t>
      </w:r>
      <w:proofErr w:type="gramEnd"/>
      <w:r w:rsidRPr="00420D7E">
        <w:rPr>
          <w:rFonts w:ascii="Arial" w:hAnsi="Arial" w:cs="Arial"/>
          <w:sz w:val="24"/>
        </w:rPr>
        <w:t xml:space="preserve"> </w:t>
      </w:r>
      <w:proofErr w:type="gramStart"/>
      <w:r w:rsidRPr="00420D7E">
        <w:rPr>
          <w:rFonts w:ascii="Arial" w:hAnsi="Arial" w:cs="Arial"/>
          <w:sz w:val="24"/>
        </w:rPr>
        <w:t>Kandungan nutrisinya cukup baik, tetapi kandungan serat kasarnya agak tinggi.</w:t>
      </w:r>
      <w:proofErr w:type="gramEnd"/>
      <w:r w:rsidRPr="00420D7E">
        <w:rPr>
          <w:rFonts w:ascii="Arial" w:hAnsi="Arial" w:cs="Arial"/>
          <w:sz w:val="24"/>
        </w:rPr>
        <w:t xml:space="preserve"> Dedak padi mengandung protein kasar 11,9-13,4%, serat kasar 10-16%, TDN 70,5-81,5%, energi metabolisme 2730 kkal/kg, dan mineral Ca 0,1% dan P 1,51%. </w:t>
      </w:r>
      <w:proofErr w:type="gramStart"/>
      <w:r w:rsidRPr="00420D7E">
        <w:rPr>
          <w:rFonts w:ascii="Arial" w:hAnsi="Arial" w:cs="Arial"/>
          <w:sz w:val="24"/>
        </w:rPr>
        <w:t>Penggunaan dedak padi dalam ransum sapi maksimum 40% total ransum (Ako, 2013).</w:t>
      </w:r>
      <w:proofErr w:type="gramEnd"/>
      <w:r w:rsidRPr="00420D7E">
        <w:rPr>
          <w:rFonts w:ascii="Arial" w:hAnsi="Arial" w:cs="Arial"/>
          <w:sz w:val="24"/>
        </w:rPr>
        <w:t xml:space="preserve"> Dedak padi yang berkualitas baik mempunyai ciri fisik seperti baunya khas, tidak tengik, teksturnya halus, lebih padat dan mudah digenggam karena mengandung </w:t>
      </w:r>
      <w:proofErr w:type="gramStart"/>
      <w:r w:rsidRPr="00420D7E">
        <w:rPr>
          <w:rFonts w:ascii="Arial" w:hAnsi="Arial" w:cs="Arial"/>
          <w:sz w:val="24"/>
        </w:rPr>
        <w:t>kadar</w:t>
      </w:r>
      <w:proofErr w:type="gramEnd"/>
      <w:r w:rsidRPr="00420D7E">
        <w:rPr>
          <w:rFonts w:ascii="Arial" w:hAnsi="Arial" w:cs="Arial"/>
          <w:sz w:val="24"/>
        </w:rPr>
        <w:t xml:space="preserve"> sekam yang rendah, dedak yang seperti ini mempunyai nilai nutrisi yang tinggi (Rasyaf, 2002).</w:t>
      </w:r>
    </w:p>
    <w:p w:rsidR="00AB4D13" w:rsidRDefault="00AB4D13" w:rsidP="00AB4D13">
      <w:pPr>
        <w:pStyle w:val="NoSpacing"/>
        <w:spacing w:line="480" w:lineRule="auto"/>
        <w:ind w:firstLine="567"/>
        <w:jc w:val="both"/>
        <w:rPr>
          <w:rFonts w:ascii="Arial" w:hAnsi="Arial" w:cs="Arial"/>
          <w:sz w:val="24"/>
        </w:rPr>
      </w:pPr>
      <w:proofErr w:type="gramStart"/>
      <w:r w:rsidRPr="00420D7E">
        <w:rPr>
          <w:rFonts w:ascii="Arial" w:hAnsi="Arial" w:cs="Arial"/>
          <w:sz w:val="24"/>
        </w:rPr>
        <w:t>Dedak padi dapat digunakan sebagai pakan konsentrat yang mengandung energi dan disukai ternak.</w:t>
      </w:r>
      <w:proofErr w:type="gramEnd"/>
      <w:r w:rsidRPr="00420D7E">
        <w:rPr>
          <w:rFonts w:ascii="Arial" w:hAnsi="Arial" w:cs="Arial"/>
          <w:sz w:val="24"/>
        </w:rPr>
        <w:t xml:space="preserve"> Dedak padi mempunyai </w:t>
      </w:r>
      <w:r w:rsidRPr="00420D7E">
        <w:rPr>
          <w:rFonts w:ascii="Arial" w:hAnsi="Arial" w:cs="Arial"/>
          <w:sz w:val="24"/>
        </w:rPr>
        <w:lastRenderedPageBreak/>
        <w:t xml:space="preserve">kandungan gizi yaitu bahan kering 86,5%, abu 8,7%, protein kasar 10,8%, serat kasar 11,5%, lemak 5,1%, bahan ekstrak tanpa nitrogen (BETN) 50,4%, kalsium 0,2% dan phosfor 2,5% . </w:t>
      </w:r>
      <w:proofErr w:type="gramStart"/>
      <w:r w:rsidRPr="00420D7E">
        <w:rPr>
          <w:rFonts w:ascii="Arial" w:hAnsi="Arial" w:cs="Arial"/>
          <w:sz w:val="24"/>
        </w:rPr>
        <w:t>Pemberian dedak padi sebagai pakan penguat ternak ruminansia dapat memberikan pertumbuhan yang baik, ternak cepat besar dan gemuk (Garsetiasih dkk, 2003)</w:t>
      </w:r>
      <w:r>
        <w:rPr>
          <w:rFonts w:ascii="Arial" w:hAnsi="Arial" w:cs="Arial"/>
          <w:sz w:val="24"/>
        </w:rPr>
        <w:t>.</w:t>
      </w:r>
      <w:proofErr w:type="gramEnd"/>
      <w:r>
        <w:rPr>
          <w:rFonts w:ascii="Arial" w:hAnsi="Arial" w:cs="Arial"/>
          <w:sz w:val="24"/>
        </w:rPr>
        <w:t xml:space="preserve"> </w:t>
      </w:r>
      <w:r w:rsidRPr="00420D7E">
        <w:rPr>
          <w:rFonts w:ascii="Arial" w:hAnsi="Arial" w:cs="Arial"/>
          <w:sz w:val="24"/>
        </w:rPr>
        <w:t>Menurut Sukaryana (2011), menyatakan bahwa Proses fermentasi dapat meminimalkan pengaruh antinutrisi dan meningkatkan 5 kecernaan bahan pakan dengan kandungan serat kasar tinggi yang ada pada dedak padi.</w:t>
      </w:r>
    </w:p>
    <w:p w:rsidR="00AB4D13" w:rsidRPr="00461178" w:rsidRDefault="00AB4D13" w:rsidP="00AB4D13">
      <w:pPr>
        <w:pStyle w:val="NoSpacing"/>
        <w:spacing w:line="480" w:lineRule="auto"/>
        <w:ind w:firstLine="567"/>
        <w:jc w:val="both"/>
        <w:rPr>
          <w:rFonts w:ascii="Arial" w:hAnsi="Arial" w:cs="Arial"/>
          <w:sz w:val="28"/>
        </w:rPr>
      </w:pPr>
      <w:proofErr w:type="gramStart"/>
      <w:r w:rsidRPr="00461178">
        <w:rPr>
          <w:rFonts w:ascii="Arial" w:hAnsi="Arial" w:cs="Arial"/>
          <w:sz w:val="24"/>
        </w:rPr>
        <w:t>Kandungan lemak yang tinggi yaitu 6 - 10% menyebabkan dedak padi mudah mengalami ketengikan oksidatif.</w:t>
      </w:r>
      <w:proofErr w:type="gramEnd"/>
      <w:r w:rsidRPr="00461178">
        <w:rPr>
          <w:rFonts w:ascii="Arial" w:hAnsi="Arial" w:cs="Arial"/>
          <w:sz w:val="24"/>
        </w:rPr>
        <w:t xml:space="preserve"> </w:t>
      </w:r>
      <w:proofErr w:type="gramStart"/>
      <w:r w:rsidRPr="00461178">
        <w:rPr>
          <w:rFonts w:ascii="Arial" w:hAnsi="Arial" w:cs="Arial"/>
          <w:sz w:val="24"/>
        </w:rPr>
        <w:t>Dedak padi mentah yang dibiarkan pada suhu kamar selama 10 -12 6 minggu dapat dipastikan 75-80% lemaknya berupa asam lemak bebas, yang sangat mudah tengik (Amrullah, 2002)</w:t>
      </w:r>
      <w:r>
        <w:rPr>
          <w:rFonts w:ascii="Arial" w:hAnsi="Arial" w:cs="Arial"/>
          <w:sz w:val="24"/>
        </w:rPr>
        <w:t>.</w:t>
      </w:r>
      <w:proofErr w:type="gramEnd"/>
    </w:p>
    <w:p w:rsidR="00AB4D13" w:rsidRDefault="00AB4D13" w:rsidP="00FC3688">
      <w:pPr>
        <w:pStyle w:val="NoSpacing"/>
        <w:numPr>
          <w:ilvl w:val="0"/>
          <w:numId w:val="5"/>
        </w:numPr>
        <w:spacing w:line="480" w:lineRule="auto"/>
        <w:ind w:left="284" w:hanging="284"/>
        <w:jc w:val="both"/>
        <w:rPr>
          <w:rFonts w:ascii="Arial" w:hAnsi="Arial" w:cs="Arial"/>
          <w:sz w:val="24"/>
        </w:rPr>
      </w:pPr>
      <w:r>
        <w:rPr>
          <w:rFonts w:ascii="Arial" w:hAnsi="Arial" w:cs="Arial"/>
          <w:sz w:val="24"/>
        </w:rPr>
        <w:t>Jagung Giling</w:t>
      </w:r>
    </w:p>
    <w:p w:rsidR="00AB4D13" w:rsidRDefault="00AB4D13" w:rsidP="00AB4D13">
      <w:pPr>
        <w:pStyle w:val="NoSpacing"/>
        <w:spacing w:line="480" w:lineRule="auto"/>
        <w:ind w:firstLine="567"/>
        <w:jc w:val="both"/>
        <w:rPr>
          <w:rFonts w:ascii="Arial" w:hAnsi="Arial" w:cs="Arial"/>
          <w:sz w:val="24"/>
          <w:szCs w:val="24"/>
        </w:rPr>
      </w:pPr>
      <w:proofErr w:type="gramStart"/>
      <w:r w:rsidRPr="00730094">
        <w:rPr>
          <w:rFonts w:ascii="Arial" w:hAnsi="Arial" w:cs="Arial"/>
          <w:sz w:val="24"/>
          <w:szCs w:val="24"/>
        </w:rPr>
        <w:t>Jagung sebagai biji serealia mengandung faktor antinutrisi yaitu asam fitat.</w:t>
      </w:r>
      <w:proofErr w:type="gramEnd"/>
      <w:r w:rsidRPr="00730094">
        <w:rPr>
          <w:rFonts w:ascii="Arial" w:hAnsi="Arial" w:cs="Arial"/>
          <w:sz w:val="24"/>
          <w:szCs w:val="24"/>
        </w:rPr>
        <w:t xml:space="preserve"> </w:t>
      </w:r>
      <w:proofErr w:type="gramStart"/>
      <w:r w:rsidRPr="00730094">
        <w:rPr>
          <w:rFonts w:ascii="Arial" w:hAnsi="Arial" w:cs="Arial"/>
          <w:sz w:val="24"/>
          <w:szCs w:val="24"/>
        </w:rPr>
        <w:t>Asam fitat mampu mengikat mineral bervalensi 2 atau 3 (Ca, Fe, Zn, Mg) untuk membentuk kompleks yang sulit diserap usus (Baruah et al., 2004).</w:t>
      </w:r>
      <w:proofErr w:type="gramEnd"/>
      <w:r w:rsidRPr="00730094">
        <w:rPr>
          <w:rFonts w:ascii="Arial" w:hAnsi="Arial" w:cs="Arial"/>
          <w:sz w:val="24"/>
          <w:szCs w:val="24"/>
        </w:rPr>
        <w:t xml:space="preserve"> Asam fitat juga membentuk kompleks dengan protein dan asam amino, sehingga </w:t>
      </w:r>
      <w:proofErr w:type="gramStart"/>
      <w:r w:rsidRPr="00730094">
        <w:rPr>
          <w:rFonts w:ascii="Arial" w:hAnsi="Arial" w:cs="Arial"/>
          <w:sz w:val="24"/>
          <w:szCs w:val="24"/>
        </w:rPr>
        <w:t>akan</w:t>
      </w:r>
      <w:proofErr w:type="gramEnd"/>
      <w:r w:rsidRPr="00730094">
        <w:rPr>
          <w:rFonts w:ascii="Arial" w:hAnsi="Arial" w:cs="Arial"/>
          <w:sz w:val="24"/>
          <w:szCs w:val="24"/>
        </w:rPr>
        <w:t xml:space="preserve"> mengurangi kecernaan protein (Ravindran, 2000). </w:t>
      </w:r>
      <w:proofErr w:type="gramStart"/>
      <w:r w:rsidRPr="00730094">
        <w:rPr>
          <w:rFonts w:ascii="Arial" w:hAnsi="Arial" w:cs="Arial"/>
          <w:sz w:val="24"/>
          <w:szCs w:val="24"/>
        </w:rPr>
        <w:t>Selain itu, asam fitat merupakan bentuk penyimpanan utama fosfor (P) dan dapat mencapai 80% dari total fosfor yang ada.</w:t>
      </w:r>
      <w:proofErr w:type="gramEnd"/>
      <w:r w:rsidRPr="00730094">
        <w:rPr>
          <w:rFonts w:ascii="Arial" w:hAnsi="Arial" w:cs="Arial"/>
          <w:sz w:val="24"/>
          <w:szCs w:val="24"/>
        </w:rPr>
        <w:t xml:space="preserve"> Penambahan enzim fitase dalam pakan dapat meningkatkan pemanfaatan P dari sumber bahan </w:t>
      </w:r>
      <w:proofErr w:type="gramStart"/>
      <w:r w:rsidRPr="00730094">
        <w:rPr>
          <w:rFonts w:ascii="Arial" w:hAnsi="Arial" w:cs="Arial"/>
          <w:sz w:val="24"/>
          <w:szCs w:val="24"/>
        </w:rPr>
        <w:t>baku</w:t>
      </w:r>
      <w:proofErr w:type="gramEnd"/>
      <w:r w:rsidRPr="00730094">
        <w:rPr>
          <w:rFonts w:ascii="Arial" w:hAnsi="Arial" w:cs="Arial"/>
          <w:sz w:val="24"/>
          <w:szCs w:val="24"/>
        </w:rPr>
        <w:t xml:space="preserve"> nabati (Baruah et al., 2004)</w:t>
      </w:r>
    </w:p>
    <w:p w:rsidR="00AB4D13" w:rsidRDefault="00AB4D13" w:rsidP="00FC3688">
      <w:pPr>
        <w:pStyle w:val="NoSpacing"/>
        <w:numPr>
          <w:ilvl w:val="0"/>
          <w:numId w:val="5"/>
        </w:numPr>
        <w:spacing w:before="240" w:line="480" w:lineRule="auto"/>
        <w:ind w:left="284" w:hanging="284"/>
        <w:jc w:val="both"/>
        <w:rPr>
          <w:rFonts w:ascii="Arial" w:hAnsi="Arial" w:cs="Arial"/>
          <w:sz w:val="24"/>
          <w:szCs w:val="24"/>
        </w:rPr>
      </w:pPr>
      <w:r>
        <w:rPr>
          <w:rFonts w:ascii="Arial" w:hAnsi="Arial" w:cs="Arial"/>
          <w:sz w:val="24"/>
          <w:szCs w:val="24"/>
        </w:rPr>
        <w:lastRenderedPageBreak/>
        <w:t>Silase</w:t>
      </w:r>
    </w:p>
    <w:p w:rsidR="00AB4D13" w:rsidRDefault="00AB4D13" w:rsidP="00AB4D13">
      <w:pPr>
        <w:pStyle w:val="NoSpacing"/>
        <w:spacing w:line="480" w:lineRule="auto"/>
        <w:ind w:firstLine="567"/>
        <w:jc w:val="both"/>
        <w:rPr>
          <w:rFonts w:ascii="Arial" w:hAnsi="Arial" w:cs="Arial"/>
          <w:sz w:val="24"/>
          <w:szCs w:val="24"/>
        </w:rPr>
      </w:pPr>
      <w:r>
        <w:rPr>
          <w:rFonts w:ascii="Arial" w:hAnsi="Arial" w:cs="Arial"/>
          <w:sz w:val="24"/>
          <w:szCs w:val="24"/>
        </w:rPr>
        <w:t xml:space="preserve">Silase merupakan awetan basah segar yang disimpan didalam silo, sebuah tempat yang tertutup </w:t>
      </w:r>
      <w:proofErr w:type="gramStart"/>
      <w:r>
        <w:rPr>
          <w:rFonts w:ascii="Arial" w:hAnsi="Arial" w:cs="Arial"/>
          <w:sz w:val="24"/>
          <w:szCs w:val="24"/>
        </w:rPr>
        <w:t>rapat  dan</w:t>
      </w:r>
      <w:proofErr w:type="gramEnd"/>
      <w:r>
        <w:rPr>
          <w:rFonts w:ascii="Arial" w:hAnsi="Arial" w:cs="Arial"/>
          <w:sz w:val="24"/>
          <w:szCs w:val="24"/>
        </w:rPr>
        <w:t xml:space="preserve"> kedap udara, pada kondisi anaeron. Pada suasana anaerob tersebut </w:t>
      </w:r>
      <w:proofErr w:type="gramStart"/>
      <w:r>
        <w:rPr>
          <w:rFonts w:ascii="Arial" w:hAnsi="Arial" w:cs="Arial"/>
          <w:sz w:val="24"/>
          <w:szCs w:val="24"/>
        </w:rPr>
        <w:t>akan</w:t>
      </w:r>
      <w:proofErr w:type="gramEnd"/>
      <w:r>
        <w:rPr>
          <w:rFonts w:ascii="Arial" w:hAnsi="Arial" w:cs="Arial"/>
          <w:sz w:val="24"/>
          <w:szCs w:val="24"/>
        </w:rPr>
        <w:t xml:space="preserve"> mempercepat pertumbuhan bakteri anerob untuk membentuk asam laktat (Mugiawati, 2003). </w:t>
      </w:r>
    </w:p>
    <w:p w:rsidR="00AB4D13" w:rsidRDefault="00AB4D13" w:rsidP="00AB4D13">
      <w:pPr>
        <w:pStyle w:val="NoSpacing"/>
        <w:spacing w:line="480" w:lineRule="auto"/>
        <w:ind w:firstLine="567"/>
        <w:jc w:val="both"/>
        <w:rPr>
          <w:rFonts w:ascii="Arial" w:hAnsi="Arial" w:cs="Arial"/>
          <w:sz w:val="24"/>
          <w:szCs w:val="24"/>
        </w:rPr>
      </w:pPr>
      <w:proofErr w:type="gramStart"/>
      <w:r>
        <w:rPr>
          <w:rFonts w:ascii="Arial" w:hAnsi="Arial" w:cs="Arial"/>
          <w:sz w:val="24"/>
          <w:szCs w:val="24"/>
        </w:rPr>
        <w:t>Prinsip dasar pembuatan silase memacu terjadinya kondisi anaerob dan asam dalam waktu singkat.</w:t>
      </w:r>
      <w:proofErr w:type="gramEnd"/>
      <w:r>
        <w:rPr>
          <w:rFonts w:ascii="Arial" w:hAnsi="Arial" w:cs="Arial"/>
          <w:sz w:val="24"/>
          <w:szCs w:val="24"/>
        </w:rPr>
        <w:t xml:space="preserve"> </w:t>
      </w:r>
      <w:proofErr w:type="gramStart"/>
      <w:r>
        <w:rPr>
          <w:rFonts w:ascii="Arial" w:hAnsi="Arial" w:cs="Arial"/>
          <w:sz w:val="24"/>
          <w:szCs w:val="24"/>
        </w:rPr>
        <w:t>Ada 3 hal paling penting agar diperoleh kondisi tersebut yaitu menghilangkan udara dengan cepat, menghasilkan asam laktat yang membantu menurtunkan pH, mencegah masuknya oksigen kedalam silo dan menghambat pertumbuhan jamur sealama penyimpanan (suparjo, 2004).</w:t>
      </w:r>
      <w:proofErr w:type="gramEnd"/>
    </w:p>
    <w:p w:rsidR="00AB4D13" w:rsidRDefault="00AB4D13" w:rsidP="00AB4D13">
      <w:pPr>
        <w:pStyle w:val="NoSpacing"/>
        <w:spacing w:line="480" w:lineRule="auto"/>
        <w:ind w:firstLine="567"/>
        <w:jc w:val="both"/>
        <w:rPr>
          <w:rFonts w:ascii="Arial" w:hAnsi="Arial" w:cs="Arial"/>
          <w:sz w:val="24"/>
          <w:szCs w:val="24"/>
        </w:rPr>
      </w:pPr>
      <w:r>
        <w:rPr>
          <w:rFonts w:ascii="Arial" w:hAnsi="Arial" w:cs="Arial"/>
          <w:sz w:val="24"/>
          <w:szCs w:val="24"/>
        </w:rPr>
        <w:t xml:space="preserve">Hijauan yang ideal digunakan sebagai sialse adalah segala jenis tumbuhan atau hijauan serta bijian, terutama yang mengandung banyak karbohidrat, </w:t>
      </w:r>
      <w:proofErr w:type="gramStart"/>
      <w:r>
        <w:rPr>
          <w:rFonts w:ascii="Arial" w:hAnsi="Arial" w:cs="Arial"/>
          <w:sz w:val="24"/>
          <w:szCs w:val="24"/>
        </w:rPr>
        <w:t>seperti :</w:t>
      </w:r>
      <w:proofErr w:type="gramEnd"/>
      <w:r>
        <w:rPr>
          <w:rFonts w:ascii="Arial" w:hAnsi="Arial" w:cs="Arial"/>
          <w:sz w:val="24"/>
          <w:szCs w:val="24"/>
        </w:rPr>
        <w:t xml:space="preserve"> rumput, sorghum, jagung, batang nanas dan jerami padi. </w:t>
      </w:r>
      <w:proofErr w:type="gramStart"/>
      <w:r>
        <w:rPr>
          <w:rFonts w:ascii="Arial" w:hAnsi="Arial" w:cs="Arial"/>
          <w:sz w:val="24"/>
          <w:szCs w:val="24"/>
        </w:rPr>
        <w:t>Pakan tersebut merupakan pakan yang digemari oleh ternak (Anonim 2011).</w:t>
      </w:r>
      <w:proofErr w:type="gramEnd"/>
    </w:p>
    <w:p w:rsidR="00AB4D13" w:rsidRDefault="00AB4D13" w:rsidP="00AB4D13">
      <w:pPr>
        <w:pStyle w:val="NoSpacing"/>
        <w:spacing w:line="480" w:lineRule="auto"/>
        <w:ind w:firstLine="567"/>
        <w:jc w:val="both"/>
        <w:rPr>
          <w:rFonts w:ascii="Arial" w:hAnsi="Arial" w:cs="Arial"/>
          <w:sz w:val="24"/>
        </w:rPr>
      </w:pPr>
      <w:proofErr w:type="gramStart"/>
      <w:r w:rsidRPr="002B2102">
        <w:rPr>
          <w:rFonts w:ascii="Arial" w:hAnsi="Arial" w:cs="Arial"/>
          <w:sz w:val="24"/>
        </w:rPr>
        <w:t>Suparjo (2004) menambahkan bahwa salah satu keberhasilan dalam pembuatan silase yakni dari faktor tanaman.</w:t>
      </w:r>
      <w:proofErr w:type="gramEnd"/>
      <w:r w:rsidRPr="002B2102">
        <w:rPr>
          <w:rFonts w:ascii="Arial" w:hAnsi="Arial" w:cs="Arial"/>
          <w:sz w:val="24"/>
        </w:rPr>
        <w:t xml:space="preserve"> Bahan yang baik dijadikan silase hendaknya mengandung karbohidrat terlarut berupa gula atau WSC </w:t>
      </w:r>
      <w:r w:rsidRPr="002B2102">
        <w:rPr>
          <w:rFonts w:ascii="Arial" w:hAnsi="Arial" w:cs="Arial"/>
          <w:i/>
          <w:sz w:val="24"/>
        </w:rPr>
        <w:t xml:space="preserve">(Water Soluble Carbohydrates) </w:t>
      </w:r>
      <w:r w:rsidRPr="002B2102">
        <w:rPr>
          <w:rFonts w:ascii="Arial" w:hAnsi="Arial" w:cs="Arial"/>
          <w:sz w:val="24"/>
        </w:rPr>
        <w:t>yang cukup, biasanya WSC tanaman dipengaruhi oleh beberapa faktor yakni jenis spesies, fase pertumbuhan, budidaya dan iklim.</w:t>
      </w:r>
      <w:r>
        <w:rPr>
          <w:rFonts w:ascii="Arial" w:hAnsi="Arial" w:cs="Arial"/>
          <w:sz w:val="24"/>
        </w:rPr>
        <w:t xml:space="preserve"> </w:t>
      </w:r>
    </w:p>
    <w:p w:rsidR="00AB4D13" w:rsidRPr="00AC08FE" w:rsidRDefault="00AB4D13" w:rsidP="00AB4D13">
      <w:pPr>
        <w:pStyle w:val="NoSpacing"/>
        <w:spacing w:line="480" w:lineRule="auto"/>
        <w:ind w:firstLine="567"/>
        <w:jc w:val="both"/>
        <w:rPr>
          <w:rFonts w:ascii="Arial" w:hAnsi="Arial" w:cs="Arial"/>
          <w:sz w:val="24"/>
        </w:rPr>
      </w:pPr>
      <w:r w:rsidRPr="002B2102">
        <w:rPr>
          <w:rFonts w:ascii="Arial" w:hAnsi="Arial" w:cs="Arial"/>
          <w:sz w:val="24"/>
          <w:szCs w:val="24"/>
        </w:rPr>
        <w:lastRenderedPageBreak/>
        <w:t>Secara esensial tujuan peternak membuat silase adalah sebagai alternatif pakan ternak pada saat musim kemarau datang akibat susahnya memperoleh hijauan pakan</w:t>
      </w:r>
      <w:r w:rsidRPr="002B2102">
        <w:rPr>
          <w:rFonts w:ascii="Arial" w:hAnsi="Arial" w:cs="Arial"/>
          <w:spacing w:val="10"/>
          <w:sz w:val="24"/>
          <w:szCs w:val="24"/>
        </w:rPr>
        <w:t xml:space="preserve"> </w:t>
      </w:r>
      <w:r w:rsidRPr="002B2102">
        <w:rPr>
          <w:rFonts w:ascii="Arial" w:hAnsi="Arial" w:cs="Arial"/>
          <w:sz w:val="24"/>
          <w:szCs w:val="24"/>
        </w:rPr>
        <w:t>ternak</w:t>
      </w:r>
      <w:r w:rsidRPr="002B2102">
        <w:rPr>
          <w:rFonts w:ascii="Arial" w:hAnsi="Arial" w:cs="Arial"/>
          <w:spacing w:val="11"/>
          <w:sz w:val="24"/>
          <w:szCs w:val="24"/>
        </w:rPr>
        <w:t xml:space="preserve"> </w:t>
      </w:r>
      <w:r w:rsidRPr="002B2102">
        <w:rPr>
          <w:rFonts w:ascii="Arial" w:hAnsi="Arial" w:cs="Arial"/>
          <w:sz w:val="24"/>
          <w:szCs w:val="24"/>
        </w:rPr>
        <w:t>pada</w:t>
      </w:r>
      <w:r w:rsidRPr="002B2102">
        <w:rPr>
          <w:rFonts w:ascii="Arial" w:hAnsi="Arial" w:cs="Arial"/>
          <w:spacing w:val="12"/>
          <w:sz w:val="24"/>
          <w:szCs w:val="24"/>
        </w:rPr>
        <w:t xml:space="preserve"> </w:t>
      </w:r>
      <w:r w:rsidRPr="002B2102">
        <w:rPr>
          <w:rFonts w:ascii="Arial" w:hAnsi="Arial" w:cs="Arial"/>
          <w:sz w:val="24"/>
          <w:szCs w:val="24"/>
        </w:rPr>
        <w:t>saat</w:t>
      </w:r>
      <w:r w:rsidRPr="002B2102">
        <w:rPr>
          <w:rFonts w:ascii="Arial" w:hAnsi="Arial" w:cs="Arial"/>
          <w:spacing w:val="14"/>
          <w:sz w:val="24"/>
          <w:szCs w:val="24"/>
        </w:rPr>
        <w:t xml:space="preserve"> </w:t>
      </w:r>
      <w:r w:rsidRPr="002B2102">
        <w:rPr>
          <w:rFonts w:ascii="Arial" w:hAnsi="Arial" w:cs="Arial"/>
          <w:sz w:val="24"/>
          <w:szCs w:val="24"/>
        </w:rPr>
        <w:t>musim</w:t>
      </w:r>
      <w:r w:rsidRPr="002B2102">
        <w:rPr>
          <w:rFonts w:ascii="Arial" w:hAnsi="Arial" w:cs="Arial"/>
          <w:spacing w:val="14"/>
          <w:sz w:val="24"/>
          <w:szCs w:val="24"/>
        </w:rPr>
        <w:t xml:space="preserve"> </w:t>
      </w:r>
      <w:r w:rsidRPr="002B2102">
        <w:rPr>
          <w:rFonts w:ascii="Arial" w:hAnsi="Arial" w:cs="Arial"/>
          <w:sz w:val="24"/>
          <w:szCs w:val="24"/>
        </w:rPr>
        <w:t>kemarau,</w:t>
      </w:r>
      <w:r w:rsidRPr="002B2102">
        <w:rPr>
          <w:rFonts w:ascii="Arial" w:hAnsi="Arial" w:cs="Arial"/>
          <w:spacing w:val="13"/>
          <w:sz w:val="24"/>
          <w:szCs w:val="24"/>
        </w:rPr>
        <w:t xml:space="preserve"> </w:t>
      </w:r>
      <w:r w:rsidRPr="002B2102">
        <w:rPr>
          <w:rFonts w:ascii="Arial" w:hAnsi="Arial" w:cs="Arial"/>
          <w:sz w:val="24"/>
          <w:szCs w:val="24"/>
        </w:rPr>
        <w:t>meskipun</w:t>
      </w:r>
      <w:r w:rsidRPr="002B2102">
        <w:rPr>
          <w:rFonts w:ascii="Arial" w:hAnsi="Arial" w:cs="Arial"/>
          <w:spacing w:val="13"/>
          <w:sz w:val="24"/>
          <w:szCs w:val="24"/>
        </w:rPr>
        <w:t xml:space="preserve"> </w:t>
      </w:r>
      <w:r w:rsidRPr="002B2102">
        <w:rPr>
          <w:rFonts w:ascii="Arial" w:hAnsi="Arial" w:cs="Arial"/>
          <w:sz w:val="24"/>
          <w:szCs w:val="24"/>
        </w:rPr>
        <w:t>hal</w:t>
      </w:r>
      <w:r w:rsidRPr="002B2102">
        <w:rPr>
          <w:rFonts w:ascii="Arial" w:hAnsi="Arial" w:cs="Arial"/>
          <w:spacing w:val="11"/>
          <w:sz w:val="24"/>
          <w:szCs w:val="24"/>
        </w:rPr>
        <w:t xml:space="preserve"> </w:t>
      </w:r>
      <w:r w:rsidRPr="002B2102">
        <w:rPr>
          <w:rFonts w:ascii="Arial" w:hAnsi="Arial" w:cs="Arial"/>
          <w:sz w:val="24"/>
          <w:szCs w:val="24"/>
        </w:rPr>
        <w:t>ini</w:t>
      </w:r>
      <w:r w:rsidRPr="002B2102">
        <w:rPr>
          <w:rFonts w:ascii="Arial" w:hAnsi="Arial" w:cs="Arial"/>
          <w:spacing w:val="14"/>
          <w:sz w:val="24"/>
          <w:szCs w:val="24"/>
        </w:rPr>
        <w:t xml:space="preserve"> </w:t>
      </w:r>
      <w:r w:rsidRPr="002B2102">
        <w:rPr>
          <w:rFonts w:ascii="Arial" w:hAnsi="Arial" w:cs="Arial"/>
          <w:sz w:val="24"/>
          <w:szCs w:val="24"/>
        </w:rPr>
        <w:t>sangat</w:t>
      </w:r>
      <w:r w:rsidRPr="002B2102">
        <w:rPr>
          <w:rFonts w:ascii="Arial" w:hAnsi="Arial" w:cs="Arial"/>
          <w:spacing w:val="12"/>
          <w:sz w:val="24"/>
          <w:szCs w:val="24"/>
        </w:rPr>
        <w:t xml:space="preserve"> </w:t>
      </w:r>
      <w:r w:rsidRPr="002B2102">
        <w:rPr>
          <w:rFonts w:ascii="Arial" w:hAnsi="Arial" w:cs="Arial"/>
          <w:sz w:val="24"/>
          <w:szCs w:val="24"/>
        </w:rPr>
        <w:t>kontradiktif</w:t>
      </w:r>
      <w:r w:rsidRPr="002B2102">
        <w:rPr>
          <w:rFonts w:ascii="Arial" w:hAnsi="Arial" w:cs="Arial"/>
          <w:spacing w:val="12"/>
          <w:sz w:val="24"/>
          <w:szCs w:val="24"/>
        </w:rPr>
        <w:t xml:space="preserve"> </w:t>
      </w:r>
      <w:r w:rsidRPr="002B2102">
        <w:rPr>
          <w:rFonts w:ascii="Arial" w:hAnsi="Arial" w:cs="Arial"/>
          <w:sz w:val="24"/>
          <w:szCs w:val="24"/>
        </w:rPr>
        <w:t>dengan</w:t>
      </w:r>
      <w:r>
        <w:rPr>
          <w:rFonts w:ascii="Arial" w:hAnsi="Arial" w:cs="Arial"/>
          <w:sz w:val="24"/>
          <w:szCs w:val="24"/>
        </w:rPr>
        <w:t xml:space="preserve"> </w:t>
      </w:r>
      <w:r w:rsidRPr="00AC08FE">
        <w:rPr>
          <w:rFonts w:ascii="Arial" w:hAnsi="Arial" w:cs="Arial"/>
          <w:sz w:val="24"/>
        </w:rPr>
        <w:t xml:space="preserve">kondisi ketersediaan pakan hijauan pada saat musim hujan, namun dengan adanya silase kesulitan dalam memperoleh pakan ternak pada musim kemaraupun dapat teratasi. </w:t>
      </w:r>
      <w:proofErr w:type="gramStart"/>
      <w:r w:rsidRPr="00AC08FE">
        <w:rPr>
          <w:rFonts w:ascii="Arial" w:hAnsi="Arial" w:cs="Arial"/>
          <w:sz w:val="24"/>
        </w:rPr>
        <w:t>Selain itu tujuan dibuatnya silase adalah untuk memaksimalkan pengawetan kandungan nutrisi yang terdapat pada hijauan atau bahan pakan ternak lainnya, agar bisa disimpan dalam kurun waktu yang lama (</w:t>
      </w:r>
      <w:r>
        <w:rPr>
          <w:rFonts w:ascii="Arial" w:hAnsi="Arial" w:cs="Arial"/>
          <w:sz w:val="24"/>
        </w:rPr>
        <w:t>Anonim</w:t>
      </w:r>
      <w:r w:rsidRPr="00AC08FE">
        <w:rPr>
          <w:rFonts w:ascii="Arial" w:hAnsi="Arial" w:cs="Arial"/>
          <w:sz w:val="24"/>
        </w:rPr>
        <w:t>, 2011).</w:t>
      </w:r>
      <w:proofErr w:type="gramEnd"/>
    </w:p>
    <w:p w:rsidR="00AB4D13" w:rsidRPr="002B2102" w:rsidRDefault="00AB4D13" w:rsidP="009B0955">
      <w:pPr>
        <w:pStyle w:val="BodyText"/>
        <w:spacing w:before="199"/>
        <w:ind w:firstLine="567"/>
        <w:jc w:val="both"/>
        <w:rPr>
          <w:rFonts w:ascii="Arial" w:hAnsi="Arial" w:cs="Arial"/>
        </w:rPr>
      </w:pPr>
      <w:r w:rsidRPr="002B2102">
        <w:rPr>
          <w:rFonts w:ascii="Arial" w:hAnsi="Arial" w:cs="Arial"/>
        </w:rPr>
        <w:t>Menurut Elfering (2010)</w:t>
      </w:r>
      <w:r>
        <w:rPr>
          <w:rFonts w:ascii="Arial" w:hAnsi="Arial" w:cs="Arial"/>
        </w:rPr>
        <w:t xml:space="preserve">, proses fermentasi pada silase </w:t>
      </w:r>
      <w:r w:rsidRPr="002B2102">
        <w:rPr>
          <w:rFonts w:ascii="Arial" w:hAnsi="Arial" w:cs="Arial"/>
        </w:rPr>
        <w:t>terdapat 4 tahapan,</w:t>
      </w:r>
      <w:r w:rsidR="009B0955">
        <w:rPr>
          <w:rFonts w:ascii="Arial" w:hAnsi="Arial" w:cs="Arial"/>
        </w:rPr>
        <w:t xml:space="preserve"> </w:t>
      </w:r>
      <w:proofErr w:type="gramStart"/>
      <w:r w:rsidRPr="002B2102">
        <w:rPr>
          <w:rFonts w:ascii="Arial" w:hAnsi="Arial" w:cs="Arial"/>
        </w:rPr>
        <w:t>yaitu :</w:t>
      </w:r>
      <w:proofErr w:type="gramEnd"/>
    </w:p>
    <w:p w:rsidR="00E110D4" w:rsidRPr="00E110D4" w:rsidRDefault="00AB4D13" w:rsidP="00E110D4">
      <w:pPr>
        <w:pStyle w:val="ListParagraph"/>
        <w:widowControl w:val="0"/>
        <w:numPr>
          <w:ilvl w:val="1"/>
          <w:numId w:val="3"/>
        </w:numPr>
        <w:autoSpaceDE w:val="0"/>
        <w:autoSpaceDN w:val="0"/>
        <w:spacing w:before="176" w:after="0" w:line="480" w:lineRule="auto"/>
        <w:ind w:left="284" w:right="217" w:hanging="284"/>
        <w:contextualSpacing w:val="0"/>
        <w:jc w:val="both"/>
        <w:rPr>
          <w:rFonts w:ascii="Arial" w:hAnsi="Arial" w:cs="Arial"/>
        </w:rPr>
      </w:pPr>
      <w:r w:rsidRPr="002B2102">
        <w:rPr>
          <w:rFonts w:ascii="Arial" w:hAnsi="Arial" w:cs="Arial"/>
          <w:sz w:val="24"/>
        </w:rPr>
        <w:t xml:space="preserve">Fase aerobik, normalnya fase  ini  berlangsung  sekitar  beberapa  jam  yaitu  ketika oksigen yang berasal dari atmosfir dan berada diantara partikel </w:t>
      </w:r>
      <w:r w:rsidRPr="002B2102">
        <w:rPr>
          <w:rFonts w:ascii="Arial" w:hAnsi="Arial" w:cs="Arial"/>
          <w:spacing w:val="-3"/>
          <w:sz w:val="24"/>
        </w:rPr>
        <w:t xml:space="preserve">tanaman </w:t>
      </w:r>
      <w:r w:rsidRPr="002B2102">
        <w:rPr>
          <w:rFonts w:ascii="Arial" w:hAnsi="Arial" w:cs="Arial"/>
          <w:sz w:val="24"/>
        </w:rPr>
        <w:t xml:space="preserve">berkurang. Oksigen yang berada diantara partikel tanaman digunakan untuk proses repirasi tanaman, mikroorganisme aerob, dan fakultatif aerob seperti </w:t>
      </w:r>
      <w:r w:rsidRPr="002B2102">
        <w:rPr>
          <w:rFonts w:ascii="Arial" w:hAnsi="Arial" w:cs="Arial"/>
          <w:i/>
          <w:sz w:val="24"/>
        </w:rPr>
        <w:t xml:space="preserve">yeast </w:t>
      </w:r>
      <w:r w:rsidRPr="002B2102">
        <w:rPr>
          <w:rFonts w:ascii="Arial" w:hAnsi="Arial" w:cs="Arial"/>
          <w:sz w:val="24"/>
        </w:rPr>
        <w:t xml:space="preserve">dan </w:t>
      </w:r>
      <w:r w:rsidRPr="002B2102">
        <w:rPr>
          <w:rFonts w:ascii="Arial" w:hAnsi="Arial" w:cs="Arial"/>
          <w:i/>
          <w:sz w:val="24"/>
        </w:rPr>
        <w:t>Enterobacteria.</w:t>
      </w:r>
    </w:p>
    <w:p w:rsidR="00AB4D13" w:rsidRPr="00E110D4" w:rsidRDefault="00AB4D13" w:rsidP="00E110D4">
      <w:pPr>
        <w:pStyle w:val="ListParagraph"/>
        <w:widowControl w:val="0"/>
        <w:autoSpaceDE w:val="0"/>
        <w:autoSpaceDN w:val="0"/>
        <w:spacing w:before="176" w:after="0" w:line="480" w:lineRule="auto"/>
        <w:ind w:left="284" w:right="217" w:firstLine="436"/>
        <w:contextualSpacing w:val="0"/>
        <w:jc w:val="both"/>
        <w:rPr>
          <w:rFonts w:ascii="Arial" w:hAnsi="Arial" w:cs="Arial"/>
        </w:rPr>
      </w:pPr>
      <w:r w:rsidRPr="00E110D4">
        <w:rPr>
          <w:rFonts w:ascii="Arial" w:hAnsi="Arial" w:cs="Arial"/>
          <w:sz w:val="24"/>
        </w:rPr>
        <w:t xml:space="preserve">Kondisi ini merupakan sesuatu yang tidak diinginkan pada proses ensilase karena mikroorganisme aerob tersebut juga akan mengkonsumsi karbohidrat yang sebetulnya diperlukan bagi bakteri asam laktat. Kondisi ini akan menghasilkan air dan peningkatan suhu sehingga akan mengurangi daya cerna kandungan nutrisi. Dalam fase ini harus semaksimal mungkin dilakukan pencegahan masuknya oksigen yaitu dengan memperhatikan kerapatan silo dan kecepatan </w:t>
      </w:r>
      <w:r w:rsidRPr="00E110D4">
        <w:rPr>
          <w:rFonts w:ascii="Arial" w:hAnsi="Arial" w:cs="Arial"/>
          <w:sz w:val="24"/>
        </w:rPr>
        <w:lastRenderedPageBreak/>
        <w:t>memasukkan bahan dalam silo. Selain itu juga harus diperhatikan kematangan bahan, kelembaban bahan, dan panjangnya pemotongan hijauan (Direktorat Pakan Ternak,</w:t>
      </w:r>
      <w:r w:rsidRPr="00E110D4">
        <w:rPr>
          <w:rFonts w:ascii="Arial" w:hAnsi="Arial" w:cs="Arial"/>
          <w:spacing w:val="-1"/>
          <w:sz w:val="24"/>
        </w:rPr>
        <w:t xml:space="preserve"> </w:t>
      </w:r>
      <w:r w:rsidRPr="00E110D4">
        <w:rPr>
          <w:rFonts w:ascii="Arial" w:hAnsi="Arial" w:cs="Arial"/>
          <w:sz w:val="24"/>
        </w:rPr>
        <w:t>2011).</w:t>
      </w:r>
    </w:p>
    <w:p w:rsidR="00AB4D13" w:rsidRPr="002B2102" w:rsidRDefault="00AB4D13" w:rsidP="005852D5">
      <w:pPr>
        <w:pStyle w:val="ListParagraph"/>
        <w:widowControl w:val="0"/>
        <w:numPr>
          <w:ilvl w:val="1"/>
          <w:numId w:val="3"/>
        </w:numPr>
        <w:tabs>
          <w:tab w:val="left" w:pos="720"/>
        </w:tabs>
        <w:autoSpaceDE w:val="0"/>
        <w:autoSpaceDN w:val="0"/>
        <w:spacing w:before="90" w:after="0" w:line="480" w:lineRule="auto"/>
        <w:ind w:left="284" w:right="218" w:hanging="284"/>
        <w:jc w:val="both"/>
        <w:rPr>
          <w:rFonts w:ascii="Arial" w:hAnsi="Arial" w:cs="Arial"/>
          <w:sz w:val="24"/>
        </w:rPr>
      </w:pPr>
      <w:r w:rsidRPr="002B2102">
        <w:rPr>
          <w:rFonts w:ascii="Arial" w:hAnsi="Arial" w:cs="Arial"/>
          <w:sz w:val="24"/>
        </w:rPr>
        <w:t>Fase fermentasi, fase ini merupakan fase awal dari reaksi anaerob. Fase ini berlangsung dari beberapa hari hingga beberapa minggu tergantung dari  komposisi bahan dan kondisi silase. Jika proses ensilase berjalan sempurna maka bakteri asam laktat sukses berkembang. Bakteri asam laktat pada fase ini menjadi bakteri predominan dan menurunkan pH silase sekitar 3,8-5. Bakteri asam laktat akan menyerap karbohidrat dan menghasilkan asam laktat sebagai hasil akhirnya. Penurunan pH dibawah 5,0 perkembangan bakteri asam laktat akan menurun dan akhirnya berhenti. Dan itu merupakan tanda berakhirnya fase-2 dalam fermentasi hijauan fase ini berlangsung sekitar 24-72 jam (Direktorat Pakan Ternak,</w:t>
      </w:r>
      <w:r w:rsidRPr="002B2102">
        <w:rPr>
          <w:rFonts w:ascii="Arial" w:hAnsi="Arial" w:cs="Arial"/>
          <w:spacing w:val="-9"/>
          <w:sz w:val="24"/>
        </w:rPr>
        <w:t xml:space="preserve"> </w:t>
      </w:r>
      <w:r w:rsidRPr="002B2102">
        <w:rPr>
          <w:rFonts w:ascii="Arial" w:hAnsi="Arial" w:cs="Arial"/>
          <w:sz w:val="24"/>
        </w:rPr>
        <w:t>2011).</w:t>
      </w:r>
    </w:p>
    <w:p w:rsidR="00AB4D13" w:rsidRPr="00AC08FE" w:rsidRDefault="00AB4D13" w:rsidP="005852D5">
      <w:pPr>
        <w:pStyle w:val="ListParagraph"/>
        <w:widowControl w:val="0"/>
        <w:numPr>
          <w:ilvl w:val="1"/>
          <w:numId w:val="3"/>
        </w:numPr>
        <w:autoSpaceDE w:val="0"/>
        <w:autoSpaceDN w:val="0"/>
        <w:spacing w:after="0" w:line="480" w:lineRule="auto"/>
        <w:ind w:left="284" w:right="218" w:hanging="284"/>
        <w:contextualSpacing w:val="0"/>
        <w:jc w:val="both"/>
        <w:rPr>
          <w:rFonts w:ascii="Arial" w:hAnsi="Arial" w:cs="Arial"/>
          <w:sz w:val="24"/>
        </w:rPr>
      </w:pPr>
      <w:r w:rsidRPr="002B2102">
        <w:rPr>
          <w:rFonts w:ascii="Arial" w:hAnsi="Arial" w:cs="Arial"/>
          <w:sz w:val="24"/>
        </w:rPr>
        <w:t>Fase stabilisasi, fase ini merupakan kelanjutan dari fase kedua. Fase stabilisasi menyebabkan aktivitas fase fermentasi menjadi berkurang secara perlahan sehingga tidak terjadi peningkatan atau penurunan nyata pH, bakteri asam laktat, dan total asam.</w:t>
      </w:r>
    </w:p>
    <w:p w:rsidR="00AB4D13" w:rsidRPr="00105F44" w:rsidRDefault="00AB4D13" w:rsidP="005852D5">
      <w:pPr>
        <w:pStyle w:val="ListParagraph"/>
        <w:widowControl w:val="0"/>
        <w:numPr>
          <w:ilvl w:val="1"/>
          <w:numId w:val="3"/>
        </w:numPr>
        <w:autoSpaceDE w:val="0"/>
        <w:autoSpaceDN w:val="0"/>
        <w:spacing w:after="0" w:line="480" w:lineRule="auto"/>
        <w:ind w:left="284" w:right="218" w:hanging="284"/>
        <w:contextualSpacing w:val="0"/>
        <w:jc w:val="both"/>
        <w:rPr>
          <w:rFonts w:ascii="Arial" w:hAnsi="Arial" w:cs="Arial"/>
          <w:sz w:val="24"/>
        </w:rPr>
      </w:pPr>
      <w:r w:rsidRPr="002B2102">
        <w:rPr>
          <w:rFonts w:ascii="Arial" w:hAnsi="Arial" w:cs="Arial"/>
          <w:sz w:val="24"/>
        </w:rPr>
        <w:t xml:space="preserve">Fase </w:t>
      </w:r>
      <w:r w:rsidRPr="002B2102">
        <w:rPr>
          <w:rFonts w:ascii="Arial" w:hAnsi="Arial" w:cs="Arial"/>
          <w:i/>
          <w:sz w:val="24"/>
        </w:rPr>
        <w:t xml:space="preserve">feed-out </w:t>
      </w:r>
      <w:r w:rsidRPr="002B2102">
        <w:rPr>
          <w:rFonts w:ascii="Arial" w:hAnsi="Arial" w:cs="Arial"/>
          <w:sz w:val="24"/>
        </w:rPr>
        <w:t xml:space="preserve">atau </w:t>
      </w:r>
      <w:r w:rsidRPr="002B2102">
        <w:rPr>
          <w:rFonts w:ascii="Arial" w:hAnsi="Arial" w:cs="Arial"/>
          <w:i/>
          <w:sz w:val="24"/>
        </w:rPr>
        <w:t>aerobic spoilage phase</w:t>
      </w:r>
      <w:r w:rsidRPr="002B2102">
        <w:rPr>
          <w:rFonts w:ascii="Arial" w:hAnsi="Arial" w:cs="Arial"/>
          <w:sz w:val="24"/>
        </w:rPr>
        <w:t>. Silo yang sudah terbuka dan kontak langsung dengan  lingkungan maka  akan  menjadikan  proses  aerobik  terjadi.  Hal yang sama terjadi jika terjadi kebocoran pada silo maka akan terjadi penurunan kualitas silase atau kerusakan</w:t>
      </w:r>
      <w:r w:rsidRPr="002B2102">
        <w:rPr>
          <w:rFonts w:ascii="Arial" w:hAnsi="Arial" w:cs="Arial"/>
          <w:spacing w:val="-3"/>
          <w:sz w:val="24"/>
        </w:rPr>
        <w:t xml:space="preserve"> </w:t>
      </w:r>
      <w:r w:rsidRPr="002B2102">
        <w:rPr>
          <w:rFonts w:ascii="Arial" w:hAnsi="Arial" w:cs="Arial"/>
          <w:sz w:val="24"/>
        </w:rPr>
        <w:t>silase.</w:t>
      </w:r>
    </w:p>
    <w:p w:rsidR="00105F44" w:rsidRPr="00A83727" w:rsidRDefault="00105F44" w:rsidP="00105F44">
      <w:pPr>
        <w:pStyle w:val="ListParagraph"/>
        <w:widowControl w:val="0"/>
        <w:autoSpaceDE w:val="0"/>
        <w:autoSpaceDN w:val="0"/>
        <w:spacing w:after="0" w:line="480" w:lineRule="auto"/>
        <w:ind w:left="284" w:right="218"/>
        <w:contextualSpacing w:val="0"/>
        <w:jc w:val="both"/>
        <w:rPr>
          <w:rFonts w:ascii="Arial" w:hAnsi="Arial" w:cs="Arial"/>
          <w:sz w:val="24"/>
        </w:rPr>
      </w:pPr>
    </w:p>
    <w:p w:rsidR="00AB4D13" w:rsidRDefault="00AB4D13" w:rsidP="00FC3688">
      <w:pPr>
        <w:pStyle w:val="ListParagraph"/>
        <w:widowControl w:val="0"/>
        <w:numPr>
          <w:ilvl w:val="0"/>
          <w:numId w:val="5"/>
        </w:numPr>
        <w:tabs>
          <w:tab w:val="left" w:pos="832"/>
        </w:tabs>
        <w:autoSpaceDE w:val="0"/>
        <w:autoSpaceDN w:val="0"/>
        <w:spacing w:after="0" w:line="480" w:lineRule="auto"/>
        <w:ind w:left="284" w:right="218" w:hanging="284"/>
        <w:contextualSpacing w:val="0"/>
        <w:jc w:val="both"/>
        <w:rPr>
          <w:rFonts w:ascii="Arial" w:hAnsi="Arial" w:cs="Arial"/>
          <w:sz w:val="24"/>
        </w:rPr>
      </w:pPr>
      <w:r>
        <w:rPr>
          <w:rFonts w:ascii="Arial" w:hAnsi="Arial" w:cs="Arial"/>
          <w:sz w:val="24"/>
        </w:rPr>
        <w:lastRenderedPageBreak/>
        <w:t>Uji organoleptik</w:t>
      </w:r>
    </w:p>
    <w:p w:rsidR="00AB4D13" w:rsidRDefault="00AB4D13" w:rsidP="00FC3688">
      <w:pPr>
        <w:pStyle w:val="ListParagraph"/>
        <w:widowControl w:val="0"/>
        <w:numPr>
          <w:ilvl w:val="1"/>
          <w:numId w:val="4"/>
        </w:numPr>
        <w:tabs>
          <w:tab w:val="left" w:pos="832"/>
        </w:tabs>
        <w:autoSpaceDE w:val="0"/>
        <w:autoSpaceDN w:val="0"/>
        <w:spacing w:after="0" w:line="480" w:lineRule="auto"/>
        <w:ind w:left="284" w:right="218" w:hanging="284"/>
        <w:contextualSpacing w:val="0"/>
        <w:jc w:val="both"/>
        <w:rPr>
          <w:rFonts w:ascii="Arial" w:hAnsi="Arial" w:cs="Arial"/>
          <w:sz w:val="24"/>
        </w:rPr>
      </w:pPr>
      <w:r>
        <w:rPr>
          <w:rFonts w:ascii="Arial" w:hAnsi="Arial" w:cs="Arial"/>
          <w:sz w:val="24"/>
        </w:rPr>
        <w:t>Warna</w:t>
      </w:r>
    </w:p>
    <w:p w:rsidR="00AB4D13" w:rsidRDefault="00AB4D13" w:rsidP="003B52A1">
      <w:pPr>
        <w:spacing w:after="0" w:line="480" w:lineRule="auto"/>
        <w:ind w:firstLine="567"/>
        <w:jc w:val="both"/>
        <w:rPr>
          <w:rFonts w:ascii="Arial" w:hAnsi="Arial" w:cs="Arial"/>
          <w:sz w:val="24"/>
          <w:lang w:val="en-ID"/>
        </w:rPr>
      </w:pPr>
      <w:r w:rsidRPr="00E62104">
        <w:rPr>
          <w:rFonts w:ascii="Arial" w:hAnsi="Arial" w:cs="Arial"/>
          <w:sz w:val="24"/>
        </w:rPr>
        <w:t>Saun dan Heinrichs (2008) yang menyatakan bahwa silase yang berkualitas baik akan memiliki warna seperti bahan asalnya. Selain itu kadang pada silase juga ditemukan sedikit warna putih, seperti silase pada perlakuan D. Menurut Saun &amp; Heinrichs (2008) bahwa warna silase menunjukkan permasalahan yang terjadi selama proses fermentasi dan warna putih pada silase menunjukkan adanya pertumbuhan jamur</w:t>
      </w:r>
      <w:r>
        <w:rPr>
          <w:rFonts w:ascii="Arial" w:hAnsi="Arial" w:cs="Arial"/>
          <w:sz w:val="24"/>
        </w:rPr>
        <w:t>.</w:t>
      </w:r>
    </w:p>
    <w:p w:rsidR="00AB4D13" w:rsidRDefault="00AB4D13" w:rsidP="00FC3688">
      <w:pPr>
        <w:pStyle w:val="ListParagraph"/>
        <w:widowControl w:val="0"/>
        <w:numPr>
          <w:ilvl w:val="1"/>
          <w:numId w:val="4"/>
        </w:numPr>
        <w:autoSpaceDE w:val="0"/>
        <w:autoSpaceDN w:val="0"/>
        <w:spacing w:after="0" w:line="480" w:lineRule="auto"/>
        <w:ind w:left="284" w:hanging="284"/>
        <w:jc w:val="both"/>
        <w:rPr>
          <w:rFonts w:ascii="Arial" w:hAnsi="Arial" w:cs="Arial"/>
          <w:sz w:val="24"/>
        </w:rPr>
      </w:pPr>
      <w:r>
        <w:rPr>
          <w:rFonts w:ascii="Arial" w:hAnsi="Arial" w:cs="Arial"/>
          <w:sz w:val="24"/>
        </w:rPr>
        <w:t>Aroma</w:t>
      </w:r>
    </w:p>
    <w:p w:rsidR="00AB4D13" w:rsidRDefault="00AB4D13" w:rsidP="00AB4D13">
      <w:pPr>
        <w:pStyle w:val="ListParagraph"/>
        <w:spacing w:line="480" w:lineRule="auto"/>
        <w:ind w:left="0" w:firstLine="567"/>
        <w:jc w:val="both"/>
        <w:rPr>
          <w:rFonts w:ascii="Arial" w:hAnsi="Arial" w:cs="Arial"/>
          <w:sz w:val="24"/>
          <w:lang w:val="en-ID"/>
        </w:rPr>
      </w:pPr>
      <w:r w:rsidRPr="00E62104">
        <w:rPr>
          <w:rFonts w:ascii="Arial" w:hAnsi="Arial" w:cs="Arial"/>
          <w:sz w:val="24"/>
        </w:rPr>
        <w:t>Aroma Silase Pa</w:t>
      </w:r>
      <w:r w:rsidR="003B52A1">
        <w:rPr>
          <w:rFonts w:ascii="Arial" w:hAnsi="Arial" w:cs="Arial"/>
          <w:sz w:val="24"/>
        </w:rPr>
        <w:t>da pengamatan aroma,</w:t>
      </w:r>
      <w:r w:rsidRPr="00E62104">
        <w:rPr>
          <w:rFonts w:ascii="Arial" w:hAnsi="Arial" w:cs="Arial"/>
          <w:sz w:val="24"/>
        </w:rPr>
        <w:t xml:space="preserve"> termasuk dalam silase berkualitas sangat baik, yaitu memiliki aroma asam khas silase. Aroma ini dihasilkan dari aktivitas fermentasi oleh bakteri asam laktat, sedangkan silase pada perlakuan T termasuk dalam silase berkualitas baik, karena pada perlakuan T terdapat aroma asam dan amonia. Aroma amonia ini disebabkan oleh adanya aktivitas fermentasi bakteri Clostiridia. Bakteri ini menyebabkan terjadinya proteolisis dan sebagai salah satu indikator terjadinya proteólisis adalah terbentuknya amonia. Bakteri ini dapat berkembang jika keadaan anaerob terganggu (Saun &amp; Heinrichs, 2008).</w:t>
      </w:r>
    </w:p>
    <w:p w:rsidR="00AB4D13" w:rsidRDefault="00AB4D13" w:rsidP="00FC3688">
      <w:pPr>
        <w:pStyle w:val="ListParagraph"/>
        <w:widowControl w:val="0"/>
        <w:numPr>
          <w:ilvl w:val="1"/>
          <w:numId w:val="4"/>
        </w:numPr>
        <w:autoSpaceDE w:val="0"/>
        <w:autoSpaceDN w:val="0"/>
        <w:spacing w:after="0" w:line="480" w:lineRule="auto"/>
        <w:ind w:left="284" w:hanging="284"/>
        <w:jc w:val="both"/>
        <w:rPr>
          <w:rFonts w:ascii="Arial" w:hAnsi="Arial" w:cs="Arial"/>
          <w:sz w:val="24"/>
        </w:rPr>
      </w:pPr>
      <w:r w:rsidRPr="00E62104">
        <w:rPr>
          <w:rFonts w:ascii="Arial" w:hAnsi="Arial" w:cs="Arial"/>
          <w:sz w:val="24"/>
        </w:rPr>
        <w:t>Tekstur silase</w:t>
      </w:r>
    </w:p>
    <w:p w:rsidR="00AB4D13" w:rsidRPr="00E62104" w:rsidRDefault="00AB4D13" w:rsidP="00AB4D13">
      <w:pPr>
        <w:pStyle w:val="ListParagraph"/>
        <w:spacing w:line="480" w:lineRule="auto"/>
        <w:ind w:left="0" w:firstLine="567"/>
        <w:jc w:val="both"/>
        <w:rPr>
          <w:rFonts w:ascii="Arial" w:hAnsi="Arial" w:cs="Arial"/>
          <w:sz w:val="24"/>
        </w:rPr>
      </w:pPr>
      <w:r w:rsidRPr="00E62104">
        <w:rPr>
          <w:rFonts w:ascii="Arial" w:hAnsi="Arial" w:cs="Arial"/>
          <w:sz w:val="24"/>
        </w:rPr>
        <w:t>Salah satu karakteristik fisik silase berkualitas baik yakni bertekstur utuh (lepas) (Haustein, 2003). Penilaian parameter tekstur dikaitan dengan parameter jumlah silase yang menggumpal, agar penilaian karakteristik fisik (parameter tekstur) dapat dijelaskan secara kuantitatif.</w:t>
      </w:r>
    </w:p>
    <w:p w:rsidR="00AB4D13" w:rsidRPr="00E62104" w:rsidRDefault="00AB4D13" w:rsidP="00AB4D13">
      <w:pPr>
        <w:pStyle w:val="ListParagraph"/>
        <w:spacing w:line="480" w:lineRule="auto"/>
        <w:ind w:left="0" w:firstLine="567"/>
        <w:jc w:val="both"/>
        <w:rPr>
          <w:rFonts w:ascii="Arial" w:hAnsi="Arial" w:cs="Arial"/>
          <w:sz w:val="24"/>
        </w:rPr>
      </w:pPr>
      <w:r w:rsidRPr="00E62104">
        <w:rPr>
          <w:rFonts w:ascii="Arial" w:hAnsi="Arial" w:cs="Arial"/>
          <w:sz w:val="24"/>
        </w:rPr>
        <w:lastRenderedPageBreak/>
        <w:t>Saun &amp; Heinrichs (2008), menyatakan bahwa terjadinya penggumpalan dan keberadaan lendir disebabkan oleh adanya aktivitas organisme pembusuk. Keadaan ini dapat terjadi, apabila ada udara yang masuk ke dalam silo sehingga aktivitas metabolisme organisme berjalan lagi.</w:t>
      </w:r>
    </w:p>
    <w:p w:rsidR="005852D5" w:rsidRDefault="00AB4D13" w:rsidP="009B0955">
      <w:pPr>
        <w:pStyle w:val="ListParagraph"/>
        <w:spacing w:line="480" w:lineRule="auto"/>
        <w:ind w:left="0" w:firstLine="567"/>
        <w:jc w:val="both"/>
        <w:rPr>
          <w:rFonts w:ascii="Arial" w:hAnsi="Arial" w:cs="Arial"/>
          <w:sz w:val="24"/>
          <w:lang w:val="en-ID"/>
        </w:rPr>
      </w:pPr>
      <w:r w:rsidRPr="00E62104">
        <w:rPr>
          <w:rFonts w:ascii="Arial" w:hAnsi="Arial" w:cs="Arial"/>
          <w:sz w:val="24"/>
        </w:rPr>
        <w:t>Bentuk permukaan silo juga menentukan besarnya peluang terjadinya kontak antara silase dengan oksigen selama ensilase. Bunker silo dengan bentuk permukaan yang tidak teratur dan tidak merata memiliki peluang lebih luas, kontak dengan oksigen pada bagian permukaan silase, sehingga kesempatan lebih besar pada peningkatan aktivitas mikroba (Saun &amp; Heinrichs, 2008).</w:t>
      </w:r>
    </w:p>
    <w:p w:rsidR="00AB4D13" w:rsidRPr="00E62104" w:rsidRDefault="00AB4D13" w:rsidP="00FC3688">
      <w:pPr>
        <w:pStyle w:val="ListParagraph"/>
        <w:widowControl w:val="0"/>
        <w:numPr>
          <w:ilvl w:val="0"/>
          <w:numId w:val="5"/>
        </w:numPr>
        <w:tabs>
          <w:tab w:val="left" w:pos="832"/>
        </w:tabs>
        <w:autoSpaceDE w:val="0"/>
        <w:autoSpaceDN w:val="0"/>
        <w:spacing w:after="0" w:line="480" w:lineRule="auto"/>
        <w:ind w:left="284" w:right="218" w:hanging="284"/>
        <w:jc w:val="both"/>
        <w:rPr>
          <w:rFonts w:ascii="Arial" w:hAnsi="Arial" w:cs="Arial"/>
          <w:sz w:val="24"/>
        </w:rPr>
      </w:pPr>
      <w:r>
        <w:rPr>
          <w:rFonts w:ascii="Arial" w:hAnsi="Arial" w:cs="Arial"/>
          <w:sz w:val="24"/>
          <w:lang w:val="en-US"/>
        </w:rPr>
        <w:t>Kualitas Kimiawi</w:t>
      </w:r>
    </w:p>
    <w:p w:rsidR="00AB4D13" w:rsidRDefault="00AB4D13" w:rsidP="005852D5">
      <w:pPr>
        <w:pStyle w:val="ListParagraph"/>
        <w:widowControl w:val="0"/>
        <w:numPr>
          <w:ilvl w:val="4"/>
          <w:numId w:val="3"/>
        </w:numPr>
        <w:autoSpaceDE w:val="0"/>
        <w:autoSpaceDN w:val="0"/>
        <w:spacing w:after="0" w:line="480" w:lineRule="auto"/>
        <w:ind w:left="284" w:right="218" w:hanging="284"/>
        <w:contextualSpacing w:val="0"/>
        <w:jc w:val="both"/>
        <w:rPr>
          <w:rFonts w:ascii="Arial" w:hAnsi="Arial" w:cs="Arial"/>
          <w:sz w:val="24"/>
        </w:rPr>
      </w:pPr>
      <w:r>
        <w:rPr>
          <w:rFonts w:ascii="Arial" w:hAnsi="Arial" w:cs="Arial"/>
          <w:sz w:val="24"/>
        </w:rPr>
        <w:t>Protein Kasar</w:t>
      </w:r>
    </w:p>
    <w:p w:rsidR="00AB4D13" w:rsidRPr="00E62104" w:rsidRDefault="00AB4D13" w:rsidP="00AB4D13">
      <w:pPr>
        <w:pStyle w:val="ListParagraph"/>
        <w:spacing w:line="480" w:lineRule="auto"/>
        <w:ind w:left="0" w:firstLine="567"/>
        <w:jc w:val="both"/>
        <w:rPr>
          <w:rFonts w:ascii="Arial" w:hAnsi="Arial" w:cs="Arial"/>
          <w:sz w:val="24"/>
        </w:rPr>
      </w:pPr>
      <w:r w:rsidRPr="00E62104">
        <w:rPr>
          <w:rFonts w:ascii="Arial" w:hAnsi="Arial" w:cs="Arial"/>
          <w:sz w:val="24"/>
        </w:rPr>
        <w:t>Protein Kasar Protein kasar adalah semua zat yang mengandung nitrogen. Diketahui bahwa dalam protein rata-rata mengandung nitrogen 10% (kisaran 13-19%). Metode yang sering digunakan dalam analisa protein adalah metode Kjeldhal yang melalui proses destruksi, destilasi, titrasi dan perhitungan. Dalam analisis ini yang dianalisis adalah unsur nitrogen bahan, sehingga hasilnya harus dikalikan dengan faktor protein untuk memperoleh nilai protein kasarnya (Anonim, 2009).</w:t>
      </w:r>
    </w:p>
    <w:p w:rsidR="00AB4D13" w:rsidRPr="00E62104" w:rsidRDefault="00AB4D13" w:rsidP="00AB4D13">
      <w:pPr>
        <w:pStyle w:val="ListParagraph"/>
        <w:spacing w:line="480" w:lineRule="auto"/>
        <w:ind w:left="0" w:firstLine="567"/>
        <w:jc w:val="both"/>
        <w:rPr>
          <w:rFonts w:ascii="Arial" w:hAnsi="Arial" w:cs="Arial"/>
          <w:sz w:val="24"/>
        </w:rPr>
      </w:pPr>
      <w:r w:rsidRPr="00E62104">
        <w:rPr>
          <w:rFonts w:ascii="Arial" w:hAnsi="Arial" w:cs="Arial"/>
          <w:sz w:val="24"/>
        </w:rPr>
        <w:t xml:space="preserve">Protein terdiri atas asam amino yang berfungsi sebagai penyusun tubuh. Sapi membutuhkan pakan yang mengandung protein cukup baik. Protein dapat diperoleh dari pakan hijauan, dedak dan biji-bijian. Tanaman leguminosa lebih banyak kandungan protein daripada rumput. Kandungan </w:t>
      </w:r>
      <w:r w:rsidRPr="00E62104">
        <w:rPr>
          <w:rFonts w:ascii="Arial" w:hAnsi="Arial" w:cs="Arial"/>
          <w:sz w:val="24"/>
        </w:rPr>
        <w:lastRenderedPageBreak/>
        <w:t>protein daun lebihbanyak dibandingkan tangkainya. Pada waktu tanaman menjadi tua, kadar protein dalam biji lebih banyak daripada bagian lainnya. Protein hewani merupakan zat pakan terbesar (75–80% dari bahan kering), sedangkan sisanya adalah lemak, karbohidrat dan mineral (Yulianto dan Suprianto, 2010).</w:t>
      </w:r>
    </w:p>
    <w:p w:rsidR="00AB4D13" w:rsidRDefault="00AB4D13" w:rsidP="00AB4D13">
      <w:pPr>
        <w:pStyle w:val="ListParagraph"/>
        <w:spacing w:line="480" w:lineRule="auto"/>
        <w:ind w:left="0" w:firstLine="567"/>
        <w:jc w:val="both"/>
        <w:rPr>
          <w:rFonts w:ascii="Arial" w:hAnsi="Arial" w:cs="Arial"/>
          <w:sz w:val="24"/>
          <w:lang w:val="en-ID"/>
        </w:rPr>
      </w:pPr>
      <w:r w:rsidRPr="00E62104">
        <w:rPr>
          <w:rFonts w:ascii="Arial" w:hAnsi="Arial" w:cs="Arial"/>
          <w:sz w:val="24"/>
        </w:rPr>
        <w:t>Kebutuhan protein pada ruminansia hanya didasarkan pada kadar protein kasar. Pengukuran protein kasar pada bahan pakan didasarkan pada suatu analisis yang mengukur jumlah N di dalam bahan pakan tersebut. Hal ini disebabkan keberadaan mikroba di dalam rumen yang mampu mendegradasi protein menjadi ikatan-ikatan peptide dan gas methan (NH3), serta menyusunnya menjadi asamasam amino, baik esensial maupun non-esensial (Abidin, 2002).</w:t>
      </w:r>
    </w:p>
    <w:p w:rsidR="00AB4D13" w:rsidRDefault="00AB4D13" w:rsidP="009B0955">
      <w:pPr>
        <w:pStyle w:val="ListParagraph"/>
        <w:widowControl w:val="0"/>
        <w:numPr>
          <w:ilvl w:val="4"/>
          <w:numId w:val="3"/>
        </w:numPr>
        <w:autoSpaceDE w:val="0"/>
        <w:autoSpaceDN w:val="0"/>
        <w:spacing w:after="0" w:line="480" w:lineRule="auto"/>
        <w:ind w:left="284" w:hanging="284"/>
        <w:jc w:val="both"/>
        <w:rPr>
          <w:rFonts w:ascii="Arial" w:hAnsi="Arial" w:cs="Arial"/>
          <w:sz w:val="24"/>
        </w:rPr>
      </w:pPr>
      <w:r>
        <w:rPr>
          <w:rFonts w:ascii="Arial" w:hAnsi="Arial" w:cs="Arial"/>
          <w:sz w:val="24"/>
        </w:rPr>
        <w:t>Serat Kasar</w:t>
      </w:r>
    </w:p>
    <w:p w:rsidR="00AB4D13" w:rsidRPr="00E62104" w:rsidRDefault="00AB4D13" w:rsidP="00AB4D13">
      <w:pPr>
        <w:pStyle w:val="ListParagraph"/>
        <w:spacing w:line="480" w:lineRule="auto"/>
        <w:ind w:left="0" w:firstLine="567"/>
        <w:jc w:val="both"/>
        <w:rPr>
          <w:rFonts w:ascii="Arial" w:hAnsi="Arial" w:cs="Arial"/>
          <w:sz w:val="24"/>
        </w:rPr>
      </w:pPr>
      <w:r w:rsidRPr="00E62104">
        <w:rPr>
          <w:rFonts w:ascii="Arial" w:hAnsi="Arial" w:cs="Arial"/>
          <w:sz w:val="24"/>
        </w:rPr>
        <w:t>Serat kasar terdiri dari polisakarida yang tidak larut (selulosa dan hemiselulosa) serta lignin. Serat kasar tidak dapat dicerna oleh nonruminansia, tetapi merupakan sumber energi mikroba rumen dan bahan pengisi lambung bagi ternak ruminansia (Yulianto dan Suprianto, 2010).</w:t>
      </w:r>
    </w:p>
    <w:p w:rsidR="00AB4D13" w:rsidRPr="00E0504C" w:rsidRDefault="00AB4D13" w:rsidP="00E110D4">
      <w:pPr>
        <w:pStyle w:val="ListParagraph"/>
        <w:spacing w:line="480" w:lineRule="auto"/>
        <w:ind w:left="0" w:firstLine="567"/>
        <w:jc w:val="both"/>
        <w:rPr>
          <w:rFonts w:ascii="Arial" w:hAnsi="Arial" w:cs="Arial"/>
          <w:sz w:val="24"/>
          <w:lang w:val="en-US"/>
        </w:rPr>
      </w:pPr>
      <w:r w:rsidRPr="00E62104">
        <w:rPr>
          <w:rFonts w:ascii="Arial" w:hAnsi="Arial" w:cs="Arial"/>
          <w:sz w:val="24"/>
        </w:rPr>
        <w:t xml:space="preserve">Serat kasar ataupun senyawa-senyawa yang termasuk di dalam serat mempunyai sifat kimia yang tidak larut dalam air, asam ataupun basa meskipun dengan pemanasan atau hidrolisis. Bagi ternak ruminansia fraksi serat dalam pakannya berfungsi sebagai sumber utama, dimana sebagian besar selulosa dan hemiselulosa dari serat dapat dicerna oleh mikroba yang terdapat dalam sistem pencernaannya. Ruminansia dapat </w:t>
      </w:r>
      <w:r w:rsidRPr="00E62104">
        <w:rPr>
          <w:rFonts w:ascii="Arial" w:hAnsi="Arial" w:cs="Arial"/>
          <w:sz w:val="24"/>
        </w:rPr>
        <w:lastRenderedPageBreak/>
        <w:t>mencerna serat dengan baik, dimana 70–80% dari kebutuhan energinya berasal dari serat (Sitompul dan Martini, 2005).</w:t>
      </w:r>
    </w:p>
    <w:p w:rsidR="00AB4D13" w:rsidRPr="0098789A" w:rsidRDefault="00AB4D13" w:rsidP="00AB4D13">
      <w:pPr>
        <w:pStyle w:val="ListParagraph"/>
        <w:spacing w:before="240" w:line="240" w:lineRule="auto"/>
        <w:ind w:left="0" w:firstLine="567"/>
        <w:jc w:val="both"/>
        <w:rPr>
          <w:rFonts w:ascii="Arial" w:hAnsi="Arial" w:cs="Arial"/>
          <w:sz w:val="24"/>
          <w:lang w:val="en-US"/>
        </w:rPr>
      </w:pPr>
    </w:p>
    <w:p w:rsidR="00AB4D13" w:rsidRPr="00393D04" w:rsidRDefault="00AB4D13" w:rsidP="00FC3688">
      <w:pPr>
        <w:pStyle w:val="ListParagraph"/>
        <w:widowControl w:val="0"/>
        <w:numPr>
          <w:ilvl w:val="0"/>
          <w:numId w:val="4"/>
        </w:numPr>
        <w:autoSpaceDE w:val="0"/>
        <w:autoSpaceDN w:val="0"/>
        <w:adjustRightInd w:val="0"/>
        <w:spacing w:before="240" w:after="0" w:line="600" w:lineRule="auto"/>
        <w:ind w:left="284" w:right="74" w:hanging="284"/>
        <w:jc w:val="both"/>
        <w:rPr>
          <w:rFonts w:ascii="Arial" w:hAnsi="Arial" w:cs="Arial"/>
          <w:b/>
          <w:sz w:val="24"/>
          <w:szCs w:val="24"/>
        </w:rPr>
      </w:pPr>
      <w:r w:rsidRPr="00393D04">
        <w:rPr>
          <w:rFonts w:ascii="Arial" w:hAnsi="Arial" w:cs="Arial"/>
          <w:b/>
          <w:sz w:val="24"/>
          <w:szCs w:val="24"/>
        </w:rPr>
        <w:t>Aspek Penyuluhan</w:t>
      </w:r>
    </w:p>
    <w:p w:rsidR="00AB4D13" w:rsidRPr="002B2102" w:rsidRDefault="00AB4D13" w:rsidP="00FC3688">
      <w:pPr>
        <w:pStyle w:val="ListParagraph"/>
        <w:numPr>
          <w:ilvl w:val="0"/>
          <w:numId w:val="6"/>
        </w:numPr>
        <w:tabs>
          <w:tab w:val="left" w:pos="709"/>
        </w:tabs>
        <w:spacing w:after="0" w:line="480" w:lineRule="auto"/>
        <w:ind w:left="284" w:hanging="284"/>
        <w:jc w:val="both"/>
        <w:rPr>
          <w:rFonts w:ascii="Arial" w:hAnsi="Arial" w:cs="Arial"/>
          <w:sz w:val="24"/>
          <w:szCs w:val="24"/>
        </w:rPr>
      </w:pPr>
      <w:r w:rsidRPr="002B2102">
        <w:rPr>
          <w:rFonts w:ascii="Arial" w:hAnsi="Arial" w:cs="Arial"/>
          <w:sz w:val="24"/>
          <w:szCs w:val="24"/>
        </w:rPr>
        <w:t>Pengertian Penyuluhan Pertanian</w:t>
      </w:r>
    </w:p>
    <w:p w:rsidR="00AB4D13" w:rsidRPr="00393D04" w:rsidRDefault="00AB4D13" w:rsidP="00AB4D13">
      <w:pPr>
        <w:spacing w:line="480" w:lineRule="auto"/>
        <w:ind w:firstLine="567"/>
        <w:jc w:val="both"/>
        <w:rPr>
          <w:rFonts w:ascii="Arial" w:hAnsi="Arial" w:cs="Arial"/>
          <w:sz w:val="24"/>
          <w:szCs w:val="24"/>
        </w:rPr>
      </w:pPr>
      <w:r w:rsidRPr="00393D04">
        <w:rPr>
          <w:rFonts w:ascii="Arial" w:hAnsi="Arial" w:cs="Arial"/>
          <w:sz w:val="24"/>
          <w:szCs w:val="24"/>
        </w:rPr>
        <w:t>Undang–undang Nomor 16 Tahun 2006 tentang Sistem Penyuluhan Pertanian, Perikanan dan Kehutanan (SP3K) definisi penyuluhan adalah proses pembelajaran bagi pelaku utama serta pelaku usaha agar mereka mau dan mampu menolong dan mengorganisasikan dirinya dalam mengakses informasi pasar, teknologi, permodalan dan sumberdaya lainnya, sebagai upaya untuk meningkatkan produktivitas, efisiensi usaha, pendapatan dan kesejahteraanya serta meningkatkan kesadaran dalam pelestarian fungsi lingkungan hidup (Kementan, 2006).</w:t>
      </w:r>
    </w:p>
    <w:p w:rsidR="00AB4D13" w:rsidRPr="00393D04" w:rsidRDefault="00AB4D13" w:rsidP="00AB4D13">
      <w:pPr>
        <w:spacing w:line="480" w:lineRule="auto"/>
        <w:ind w:firstLine="567"/>
        <w:jc w:val="both"/>
        <w:rPr>
          <w:rFonts w:ascii="Arial" w:hAnsi="Arial" w:cs="Arial"/>
          <w:sz w:val="24"/>
          <w:szCs w:val="24"/>
        </w:rPr>
      </w:pPr>
      <w:r w:rsidRPr="00393D04">
        <w:rPr>
          <w:rFonts w:ascii="Arial" w:hAnsi="Arial" w:cs="Arial"/>
          <w:sz w:val="24"/>
          <w:szCs w:val="24"/>
        </w:rPr>
        <w:t>Penyuluhan pertanian adalah upaya pemberdayaan petani dan nelayan beserta keluarganya melalui peningkatan pengetahuan keterampilan, sikap, dan kemandirian agara mereka mau dan mampu, sanggup dan berswadaya memperbaiki / meningkatkan daya saing usahanya, kesejahteraan sendiri serta masyarakatanya (Zakaria, 2006).</w:t>
      </w:r>
    </w:p>
    <w:p w:rsidR="009B0955" w:rsidRPr="009B0955" w:rsidRDefault="00AB4D13" w:rsidP="00105F44">
      <w:pPr>
        <w:spacing w:after="0" w:line="480" w:lineRule="auto"/>
        <w:ind w:firstLine="567"/>
        <w:jc w:val="both"/>
        <w:rPr>
          <w:rFonts w:ascii="Arial" w:hAnsi="Arial" w:cs="Arial"/>
          <w:sz w:val="24"/>
          <w:szCs w:val="24"/>
          <w:lang w:val="en-ID"/>
        </w:rPr>
      </w:pPr>
      <w:r w:rsidRPr="00393D04">
        <w:rPr>
          <w:rFonts w:ascii="Arial" w:hAnsi="Arial" w:cs="Arial"/>
          <w:sz w:val="24"/>
          <w:szCs w:val="24"/>
        </w:rPr>
        <w:t xml:space="preserve">Pengetahuan adalah hasil penginderaan manusia, atau hasil tahu seseorang terhadap suatu objek dari indra yang dimiliknya (mata, hidung, telinga dan sebagainya (Notoatmodjo, 2012).  Keterampilan adalah kemampuan pekerjaan secara mudah dan cermat yang cenderung pada aktifitas psikomotor (Singer, 1987). Sikap adalah proses yang berlangsung </w:t>
      </w:r>
      <w:r w:rsidRPr="00393D04">
        <w:rPr>
          <w:rFonts w:ascii="Arial" w:hAnsi="Arial" w:cs="Arial"/>
          <w:sz w:val="24"/>
          <w:szCs w:val="24"/>
        </w:rPr>
        <w:lastRenderedPageBreak/>
        <w:t>dalam diri seseorang yang di dalamnya terdapat pengealaman individu yang akan mengarahkan dan menentukan respon terhadap berbagai objek dari situasi (Sarwono, 2009).</w:t>
      </w:r>
    </w:p>
    <w:p w:rsidR="00AB4D13" w:rsidRPr="002B2102" w:rsidRDefault="00AB4D13" w:rsidP="00105F44">
      <w:pPr>
        <w:pStyle w:val="ListParagraph"/>
        <w:numPr>
          <w:ilvl w:val="0"/>
          <w:numId w:val="6"/>
        </w:numPr>
        <w:spacing w:after="0" w:line="480" w:lineRule="auto"/>
        <w:ind w:left="284" w:hanging="284"/>
        <w:jc w:val="both"/>
        <w:rPr>
          <w:rFonts w:ascii="Arial" w:hAnsi="Arial" w:cs="Arial"/>
          <w:sz w:val="24"/>
          <w:szCs w:val="24"/>
        </w:rPr>
      </w:pPr>
      <w:r w:rsidRPr="002B2102">
        <w:rPr>
          <w:rFonts w:ascii="Arial" w:hAnsi="Arial" w:cs="Arial"/>
          <w:sz w:val="24"/>
          <w:szCs w:val="24"/>
        </w:rPr>
        <w:t>Perencanaan penyuluhan pertanian</w:t>
      </w:r>
    </w:p>
    <w:p w:rsidR="009B0955" w:rsidRPr="009B0955" w:rsidRDefault="00AB4D13" w:rsidP="00105F44">
      <w:pPr>
        <w:spacing w:after="0" w:line="480" w:lineRule="auto"/>
        <w:ind w:firstLine="567"/>
        <w:jc w:val="both"/>
        <w:rPr>
          <w:rFonts w:ascii="Arial" w:hAnsi="Arial" w:cs="Arial"/>
          <w:sz w:val="24"/>
          <w:szCs w:val="24"/>
          <w:lang w:val="en-ID"/>
        </w:rPr>
      </w:pPr>
      <w:r w:rsidRPr="00393D04">
        <w:rPr>
          <w:rFonts w:ascii="Arial" w:hAnsi="Arial" w:cs="Arial"/>
          <w:sz w:val="24"/>
          <w:szCs w:val="24"/>
        </w:rPr>
        <w:t>Perencanaan penyuluhan pertanian merupakan proses kegiatan yang mengandung pemilihan usaha – usaha yang akan dilakukan dimasa mendatang berdasarkan kondisi saat ini yang meliputi identifikasi masalah, sumberdaya yang tersedia, penentuan materi penyuluhan, metode penyuluhan, personil, waktu dan tempat penyuluhan pertanian, implementasi rencana penyuluhan pertanian, monitoring dan mengevaluasi pelaksanaan penyuluhan (Ibrahim, 2003).</w:t>
      </w:r>
    </w:p>
    <w:p w:rsidR="00AB4D13" w:rsidRPr="002B2102" w:rsidRDefault="00AB4D13" w:rsidP="00105F44">
      <w:pPr>
        <w:pStyle w:val="ListParagraph"/>
        <w:numPr>
          <w:ilvl w:val="0"/>
          <w:numId w:val="6"/>
        </w:numPr>
        <w:spacing w:after="0" w:line="480" w:lineRule="auto"/>
        <w:ind w:left="284" w:hanging="284"/>
        <w:jc w:val="both"/>
        <w:rPr>
          <w:rFonts w:ascii="Arial" w:hAnsi="Arial" w:cs="Arial"/>
          <w:sz w:val="24"/>
          <w:szCs w:val="24"/>
        </w:rPr>
      </w:pPr>
      <w:r w:rsidRPr="002B2102">
        <w:rPr>
          <w:rFonts w:ascii="Arial" w:hAnsi="Arial" w:cs="Arial"/>
          <w:sz w:val="24"/>
          <w:szCs w:val="24"/>
        </w:rPr>
        <w:t>Materi Penyuluhan Pertanian</w:t>
      </w:r>
    </w:p>
    <w:p w:rsidR="00AB4D13" w:rsidRPr="00857A5F" w:rsidRDefault="00AB4D13" w:rsidP="00105F44">
      <w:pPr>
        <w:spacing w:after="0" w:line="480" w:lineRule="auto"/>
        <w:ind w:firstLine="567"/>
        <w:jc w:val="both"/>
        <w:rPr>
          <w:rFonts w:ascii="Arial" w:hAnsi="Arial" w:cs="Arial"/>
          <w:sz w:val="24"/>
          <w:szCs w:val="24"/>
          <w:lang w:val="en-ID"/>
        </w:rPr>
      </w:pPr>
      <w:r w:rsidRPr="00393D04">
        <w:rPr>
          <w:rFonts w:ascii="Arial" w:hAnsi="Arial" w:cs="Arial"/>
          <w:sz w:val="24"/>
          <w:szCs w:val="24"/>
        </w:rPr>
        <w:t>Materi penyuluhan adalah materi pokok yang harus diberikan sebagai bahan penumbuhan minat respoden yang pada dasarnya bersifat diperlukan oleh masyarakat petani, sesuai dengan tingkat pengetahuan, kemampuandan keterampilan serta biaya petani sasaran,tidak bertentangan dengan adat istiadat serta dapat menguntungkan secara ekonomis (Mardikanto, 2003). Penetapan materi penyuluhan disesuaikan dengan potensi wilayah suatu desa sehingga berhubungan dengan kebutuhan yang diinginkan oleh sasaran.</w:t>
      </w:r>
    </w:p>
    <w:p w:rsidR="00AB4D13" w:rsidRPr="002B2102" w:rsidRDefault="00AB4D13" w:rsidP="00105F44">
      <w:pPr>
        <w:pStyle w:val="ListParagraph"/>
        <w:numPr>
          <w:ilvl w:val="0"/>
          <w:numId w:val="6"/>
        </w:numPr>
        <w:spacing w:after="0" w:line="480" w:lineRule="auto"/>
        <w:ind w:left="284" w:hanging="284"/>
        <w:jc w:val="both"/>
        <w:rPr>
          <w:rFonts w:ascii="Arial" w:hAnsi="Arial" w:cs="Arial"/>
          <w:sz w:val="24"/>
          <w:szCs w:val="24"/>
        </w:rPr>
      </w:pPr>
      <w:r w:rsidRPr="002B2102">
        <w:rPr>
          <w:rFonts w:ascii="Arial" w:hAnsi="Arial" w:cs="Arial"/>
          <w:sz w:val="24"/>
          <w:szCs w:val="24"/>
        </w:rPr>
        <w:t>Metode penyuluhan pertanian</w:t>
      </w:r>
    </w:p>
    <w:p w:rsidR="00AB4D13" w:rsidRPr="00393D04" w:rsidRDefault="00AB4D13" w:rsidP="00105F44">
      <w:pPr>
        <w:spacing w:after="0" w:line="480" w:lineRule="auto"/>
        <w:ind w:firstLine="567"/>
        <w:jc w:val="both"/>
        <w:rPr>
          <w:rFonts w:ascii="Arial" w:hAnsi="Arial" w:cs="Arial"/>
          <w:sz w:val="24"/>
          <w:szCs w:val="24"/>
        </w:rPr>
      </w:pPr>
      <w:r w:rsidRPr="00393D04">
        <w:rPr>
          <w:rFonts w:ascii="Arial" w:hAnsi="Arial" w:cs="Arial"/>
          <w:sz w:val="24"/>
          <w:szCs w:val="24"/>
        </w:rPr>
        <w:t xml:space="preserve">Metode penyuluhan pertanian adalah cara penyampaian materi penyuluhan melalui media komunikasi oleh penyuluh pertanian kepada </w:t>
      </w:r>
      <w:r w:rsidRPr="00393D04">
        <w:rPr>
          <w:rFonts w:ascii="Arial" w:hAnsi="Arial" w:cs="Arial"/>
          <w:sz w:val="24"/>
          <w:szCs w:val="24"/>
        </w:rPr>
        <w:lastRenderedPageBreak/>
        <w:t>petani beserta anggota keluarganya, agar bisa membiasakan diri menggunakan tehnologi baru (Padmowihardjo, 2002)</w:t>
      </w:r>
      <w:r>
        <w:rPr>
          <w:rFonts w:ascii="Arial" w:hAnsi="Arial" w:cs="Arial"/>
          <w:sz w:val="24"/>
          <w:szCs w:val="24"/>
        </w:rPr>
        <w:t>.</w:t>
      </w:r>
      <w:r w:rsidRPr="00393D04">
        <w:rPr>
          <w:rFonts w:ascii="Arial" w:hAnsi="Arial" w:cs="Arial"/>
          <w:sz w:val="24"/>
          <w:szCs w:val="24"/>
        </w:rPr>
        <w:t xml:space="preserve"> </w:t>
      </w:r>
    </w:p>
    <w:p w:rsidR="00AB4D13" w:rsidRPr="00393D04" w:rsidRDefault="00AB4D13" w:rsidP="00105F44">
      <w:pPr>
        <w:spacing w:after="0" w:line="480" w:lineRule="auto"/>
        <w:ind w:firstLine="567"/>
        <w:jc w:val="both"/>
        <w:rPr>
          <w:rFonts w:ascii="Arial" w:hAnsi="Arial" w:cs="Arial"/>
          <w:sz w:val="24"/>
          <w:szCs w:val="24"/>
        </w:rPr>
      </w:pPr>
      <w:r w:rsidRPr="00393D04">
        <w:rPr>
          <w:rFonts w:ascii="Arial" w:hAnsi="Arial" w:cs="Arial"/>
          <w:sz w:val="24"/>
          <w:szCs w:val="24"/>
        </w:rPr>
        <w:t>Ada tiga metode yang sering digunakan dalam pendekatan dengan petani berdasarkan jumlah sasaran yaitu :</w:t>
      </w:r>
    </w:p>
    <w:p w:rsidR="00AB4D13" w:rsidRDefault="00AB4D13" w:rsidP="00105F44">
      <w:pPr>
        <w:pStyle w:val="ListParagraph"/>
        <w:numPr>
          <w:ilvl w:val="0"/>
          <w:numId w:val="1"/>
        </w:numPr>
        <w:spacing w:after="0" w:line="480" w:lineRule="auto"/>
        <w:ind w:left="284" w:hanging="284"/>
        <w:jc w:val="both"/>
        <w:rPr>
          <w:rFonts w:ascii="Arial" w:hAnsi="Arial" w:cs="Arial"/>
          <w:sz w:val="24"/>
          <w:szCs w:val="24"/>
        </w:rPr>
      </w:pPr>
      <w:r w:rsidRPr="00393D04">
        <w:rPr>
          <w:rFonts w:ascii="Arial" w:hAnsi="Arial" w:cs="Arial"/>
          <w:sz w:val="24"/>
          <w:szCs w:val="24"/>
        </w:rPr>
        <w:t>Metode penyuluhan massal, metode ini digunakan untuk menjangkau sasaran yang lebih luas dan banyak, biasanya menggunakan media seperti radio, televise, slide, dan surat kabar.</w:t>
      </w:r>
    </w:p>
    <w:p w:rsidR="00AB4D13" w:rsidRDefault="00AB4D13" w:rsidP="009B0955">
      <w:pPr>
        <w:pStyle w:val="ListParagraph"/>
        <w:numPr>
          <w:ilvl w:val="0"/>
          <w:numId w:val="1"/>
        </w:numPr>
        <w:spacing w:after="0" w:line="480" w:lineRule="auto"/>
        <w:ind w:left="284" w:hanging="284"/>
        <w:jc w:val="both"/>
        <w:rPr>
          <w:rFonts w:ascii="Arial" w:hAnsi="Arial" w:cs="Arial"/>
          <w:sz w:val="24"/>
          <w:szCs w:val="24"/>
        </w:rPr>
      </w:pPr>
      <w:r w:rsidRPr="002B2102">
        <w:rPr>
          <w:rFonts w:ascii="Arial" w:hAnsi="Arial" w:cs="Arial"/>
          <w:sz w:val="24"/>
          <w:szCs w:val="24"/>
        </w:rPr>
        <w:t>Metode penyuluhan kelompok, metode ini diarahkan pada kegiatan kelompok untuk melaksanakan kegiatan yang lebih produktif atas dasar kerja sama.  Metode ini biasa menggunakan media pertemuan atas dasar kerjasama dalam kegiatan seperti kursus, latihan, diskusi, dan demontrasi,  Metode kelompok diarahkan untuk tahap menilai dan mencoba.</w:t>
      </w:r>
    </w:p>
    <w:p w:rsidR="00AB4D13" w:rsidRPr="00857A5F" w:rsidRDefault="00AB4D13" w:rsidP="009B0955">
      <w:pPr>
        <w:pStyle w:val="ListParagraph"/>
        <w:numPr>
          <w:ilvl w:val="0"/>
          <w:numId w:val="1"/>
        </w:numPr>
        <w:spacing w:after="0" w:line="480" w:lineRule="auto"/>
        <w:ind w:left="284" w:hanging="284"/>
        <w:jc w:val="both"/>
        <w:rPr>
          <w:rFonts w:ascii="Arial" w:hAnsi="Arial" w:cs="Arial"/>
          <w:sz w:val="24"/>
          <w:szCs w:val="24"/>
        </w:rPr>
      </w:pPr>
      <w:r w:rsidRPr="002B2102">
        <w:rPr>
          <w:rFonts w:ascii="Arial" w:hAnsi="Arial" w:cs="Arial"/>
          <w:sz w:val="24"/>
          <w:szCs w:val="24"/>
        </w:rPr>
        <w:t>Metode penyuluhan perorangan, metode ini didasarkan atas hubungan langsung penyuluh dengan sasaran, hal ini dilakukan untuk membuat petani merasa dihargai oleh petugas, sehingga petani akan lebih leluasa dan terbuka untuk membicarakan persoalannya secara pribadi (Anonim, 2001).</w:t>
      </w:r>
    </w:p>
    <w:p w:rsidR="00AB4D13" w:rsidRPr="00393D04" w:rsidRDefault="00AB4D13" w:rsidP="00AB4D13">
      <w:pPr>
        <w:spacing w:line="480" w:lineRule="auto"/>
        <w:ind w:firstLine="567"/>
        <w:jc w:val="both"/>
        <w:rPr>
          <w:rFonts w:ascii="Arial" w:hAnsi="Arial" w:cs="Arial"/>
          <w:sz w:val="24"/>
          <w:szCs w:val="24"/>
        </w:rPr>
      </w:pPr>
      <w:r w:rsidRPr="00393D04">
        <w:rPr>
          <w:rFonts w:ascii="Arial" w:hAnsi="Arial" w:cs="Arial"/>
          <w:sz w:val="24"/>
          <w:szCs w:val="24"/>
        </w:rPr>
        <w:t xml:space="preserve">Metode yang digunakan untuk mengetahui tingkat pengetahuan, sikap dan keterampilan adalah dengan menggunakan skala Likert, kemudian skala nilai tersebut diolah dan ditabulasi dengan menggunakan garis </w:t>
      </w:r>
      <w:r w:rsidRPr="00393D04">
        <w:rPr>
          <w:rFonts w:ascii="Arial" w:hAnsi="Arial" w:cs="Arial"/>
          <w:i/>
          <w:sz w:val="24"/>
          <w:szCs w:val="24"/>
        </w:rPr>
        <w:t>Continuum</w:t>
      </w:r>
      <w:r w:rsidRPr="00393D04">
        <w:rPr>
          <w:rFonts w:ascii="Arial" w:hAnsi="Arial" w:cs="Arial"/>
          <w:sz w:val="24"/>
          <w:szCs w:val="24"/>
        </w:rPr>
        <w:t xml:space="preserve"> (Padmowihardjo, 2002). Rumus yang digunakan adalah :</w:t>
      </w:r>
    </w:p>
    <w:p w:rsidR="00AB4D13" w:rsidRPr="0098789A" w:rsidRDefault="00AB4D13" w:rsidP="00AB4D13">
      <w:pPr>
        <w:spacing w:line="480" w:lineRule="auto"/>
        <w:ind w:firstLine="567"/>
        <w:jc w:val="center"/>
        <w:rPr>
          <w:rFonts w:ascii="Arial" w:eastAsiaTheme="minorEastAsia" w:hAnsi="Arial" w:cs="Arial"/>
          <w:sz w:val="24"/>
          <w:szCs w:val="24"/>
          <w:lang w:val="en-ID"/>
        </w:rPr>
      </w:pPr>
      <m:oMathPara>
        <m:oMath>
          <m:r>
            <w:rPr>
              <w:rFonts w:ascii="Cambria Math" w:hAnsi="Cambria Math" w:cs="Arial"/>
              <w:sz w:val="24"/>
              <w:szCs w:val="24"/>
            </w:rPr>
            <m:t>Tingkat</m:t>
          </m:r>
          <m:r>
            <w:rPr>
              <w:rFonts w:ascii="Cambria Math" w:hAnsi="Arial" w:cs="Arial"/>
              <w:sz w:val="24"/>
              <w:szCs w:val="24"/>
            </w:rPr>
            <m:t xml:space="preserve"> </m:t>
          </m:r>
          <m:r>
            <w:rPr>
              <w:rFonts w:ascii="Cambria Math" w:hAnsi="Cambria Math" w:cs="Arial"/>
              <w:sz w:val="24"/>
              <w:szCs w:val="24"/>
            </w:rPr>
            <m:t>PSK</m:t>
          </m:r>
          <m:r>
            <w:rPr>
              <w:rFonts w:ascii="Cambria Math" w:hAnsi="Arial" w:cs="Arial"/>
              <w:sz w:val="24"/>
              <w:szCs w:val="24"/>
            </w:rPr>
            <m:t xml:space="preserve">=  </m:t>
          </m:r>
          <m:f>
            <m:fPr>
              <m:ctrlPr>
                <w:rPr>
                  <w:rFonts w:ascii="Cambria Math" w:hAnsi="Arial" w:cs="Arial"/>
                  <w:sz w:val="24"/>
                  <w:szCs w:val="24"/>
                </w:rPr>
              </m:ctrlPr>
            </m:fPr>
            <m:num>
              <m:r>
                <m:rPr>
                  <m:sty m:val="p"/>
                </m:rPr>
                <w:rPr>
                  <w:rFonts w:ascii="Cambria Math" w:hAnsi="Arial" w:cs="Arial"/>
                  <w:sz w:val="24"/>
                  <w:szCs w:val="24"/>
                </w:rPr>
                <m:t>Jumlah jawaban yang diperoleh</m:t>
              </m:r>
            </m:num>
            <m:den>
              <m:r>
                <w:rPr>
                  <w:rFonts w:ascii="Cambria Math" w:hAnsi="Cambria Math" w:cs="Arial"/>
                  <w:sz w:val="24"/>
                  <w:szCs w:val="24"/>
                </w:rPr>
                <m:t>Nilai</m:t>
              </m:r>
              <m:r>
                <w:rPr>
                  <w:rFonts w:ascii="Cambria Math" w:hAnsi="Arial" w:cs="Arial"/>
                  <w:sz w:val="24"/>
                  <w:szCs w:val="24"/>
                </w:rPr>
                <m:t xml:space="preserve"> </m:t>
              </m:r>
              <m:r>
                <w:rPr>
                  <w:rFonts w:ascii="Cambria Math" w:hAnsi="Cambria Math" w:cs="Arial"/>
                  <w:sz w:val="24"/>
                  <w:szCs w:val="24"/>
                </w:rPr>
                <m:t>tertinggi</m:t>
              </m:r>
              <m:r>
                <w:rPr>
                  <w:rFonts w:ascii="Cambria Math" w:hAnsi="Arial" w:cs="Arial"/>
                  <w:sz w:val="24"/>
                  <w:szCs w:val="24"/>
                </w:rPr>
                <m:t xml:space="preserve"> </m:t>
              </m:r>
              <m:r>
                <w:rPr>
                  <w:rFonts w:ascii="Cambria Math" w:hAnsi="Cambria Math" w:cs="Arial"/>
                  <w:sz w:val="24"/>
                  <w:szCs w:val="24"/>
                </w:rPr>
                <m:t>yang</m:t>
              </m:r>
              <m:r>
                <w:rPr>
                  <w:rFonts w:ascii="Cambria Math" w:hAnsi="Arial" w:cs="Arial"/>
                  <w:sz w:val="24"/>
                  <w:szCs w:val="24"/>
                </w:rPr>
                <m:t xml:space="preserve"> </m:t>
              </m:r>
              <m:r>
                <w:rPr>
                  <w:rFonts w:ascii="Cambria Math" w:hAnsi="Cambria Math" w:cs="Arial"/>
                  <w:sz w:val="24"/>
                  <w:szCs w:val="24"/>
                </w:rPr>
                <m:t>dicapai</m:t>
              </m:r>
            </m:den>
          </m:f>
          <m:r>
            <w:rPr>
              <w:rFonts w:ascii="Cambria Math" w:hAnsi="Cambria Math" w:cs="Arial"/>
              <w:sz w:val="24"/>
              <w:szCs w:val="24"/>
            </w:rPr>
            <m:t>×</m:t>
          </m:r>
          <m:r>
            <w:rPr>
              <w:rFonts w:ascii="Cambria Math" w:hAnsi="Arial" w:cs="Arial"/>
              <w:sz w:val="24"/>
              <w:szCs w:val="24"/>
            </w:rPr>
            <m:t>100 %</m:t>
          </m:r>
        </m:oMath>
      </m:oMathPara>
    </w:p>
    <w:p w:rsidR="00AB4D13" w:rsidRPr="00AC08FE" w:rsidRDefault="00AB4D13" w:rsidP="00FC3688">
      <w:pPr>
        <w:pStyle w:val="ListParagraph"/>
        <w:numPr>
          <w:ilvl w:val="0"/>
          <w:numId w:val="6"/>
        </w:numPr>
        <w:spacing w:after="0" w:line="480" w:lineRule="auto"/>
        <w:ind w:left="284" w:hanging="284"/>
        <w:jc w:val="both"/>
        <w:rPr>
          <w:rFonts w:ascii="Arial" w:hAnsi="Arial" w:cs="Arial"/>
          <w:sz w:val="24"/>
          <w:szCs w:val="24"/>
        </w:rPr>
      </w:pPr>
      <w:r w:rsidRPr="00AC08FE">
        <w:rPr>
          <w:rFonts w:ascii="Arial" w:hAnsi="Arial" w:cs="Arial"/>
          <w:sz w:val="24"/>
          <w:szCs w:val="24"/>
        </w:rPr>
        <w:lastRenderedPageBreak/>
        <w:t>Media Penyuluhan Pertanian</w:t>
      </w:r>
    </w:p>
    <w:p w:rsidR="009B0955" w:rsidRPr="009B0955" w:rsidRDefault="00AB4D13" w:rsidP="00105F44">
      <w:pPr>
        <w:spacing w:after="0" w:line="480" w:lineRule="auto"/>
        <w:ind w:firstLine="567"/>
        <w:jc w:val="both"/>
        <w:rPr>
          <w:rFonts w:ascii="Arial" w:hAnsi="Arial" w:cs="Arial"/>
          <w:sz w:val="24"/>
          <w:szCs w:val="24"/>
          <w:lang w:val="en-ID"/>
        </w:rPr>
      </w:pPr>
      <w:r w:rsidRPr="00393D04">
        <w:rPr>
          <w:rFonts w:ascii="Arial" w:hAnsi="Arial" w:cs="Arial"/>
          <w:sz w:val="24"/>
          <w:szCs w:val="24"/>
        </w:rPr>
        <w:t>Media penyuluhan pertanian dapat diklasifikasikan berdasarkan panca indra dan jumlah sasaran penyuluhan, jenis media yang digunakan untuk menyampaikan pesan antara lain: media benda/situasi sesungguhnya (demontrasi cara, benda asli, laboratorium), 006Dedia benda/situasi tiruan  (mode, maket, simulasi, miniature), media proyeksi (OHP, slide, TV), media cetak (koran, majalah, jurnal, poster, brosur dan folder), media terekam kaset dan VCD (Mardikanto, 2003).</w:t>
      </w:r>
    </w:p>
    <w:p w:rsidR="00AB4D13" w:rsidRPr="001626B7" w:rsidRDefault="00AB4D13" w:rsidP="00105F44">
      <w:pPr>
        <w:pStyle w:val="ListParagraph"/>
        <w:numPr>
          <w:ilvl w:val="0"/>
          <w:numId w:val="6"/>
        </w:numPr>
        <w:spacing w:after="0" w:line="480" w:lineRule="auto"/>
        <w:ind w:left="284" w:hanging="284"/>
        <w:jc w:val="both"/>
        <w:rPr>
          <w:rFonts w:ascii="Arial" w:hAnsi="Arial" w:cs="Arial"/>
          <w:sz w:val="24"/>
          <w:szCs w:val="24"/>
        </w:rPr>
      </w:pPr>
      <w:r w:rsidRPr="001626B7">
        <w:rPr>
          <w:rFonts w:ascii="Arial" w:hAnsi="Arial" w:cs="Arial"/>
          <w:sz w:val="24"/>
          <w:szCs w:val="24"/>
          <w:lang w:val="sv-SE"/>
        </w:rPr>
        <w:t xml:space="preserve">Teknik </w:t>
      </w:r>
      <w:r w:rsidRPr="001626B7">
        <w:rPr>
          <w:rFonts w:ascii="Arial" w:hAnsi="Arial" w:cs="Arial"/>
          <w:sz w:val="24"/>
          <w:szCs w:val="24"/>
        </w:rPr>
        <w:t>p</w:t>
      </w:r>
      <w:r w:rsidRPr="001626B7">
        <w:rPr>
          <w:rFonts w:ascii="Arial" w:hAnsi="Arial" w:cs="Arial"/>
          <w:sz w:val="24"/>
          <w:szCs w:val="24"/>
          <w:lang w:val="sv-SE"/>
        </w:rPr>
        <w:t xml:space="preserve">enyuluhan </w:t>
      </w:r>
      <w:r w:rsidRPr="001626B7">
        <w:rPr>
          <w:rFonts w:ascii="Arial" w:hAnsi="Arial" w:cs="Arial"/>
          <w:sz w:val="24"/>
          <w:szCs w:val="24"/>
        </w:rPr>
        <w:t>p</w:t>
      </w:r>
      <w:r w:rsidRPr="001626B7">
        <w:rPr>
          <w:rFonts w:ascii="Arial" w:hAnsi="Arial" w:cs="Arial"/>
          <w:sz w:val="24"/>
          <w:szCs w:val="24"/>
          <w:lang w:val="sv-SE"/>
        </w:rPr>
        <w:t>ertanian</w:t>
      </w:r>
    </w:p>
    <w:p w:rsidR="00AB4D13" w:rsidRPr="0098789A" w:rsidRDefault="00AB4D13" w:rsidP="00105F44">
      <w:pPr>
        <w:pStyle w:val="ListParagraph"/>
        <w:spacing w:after="0" w:line="480" w:lineRule="auto"/>
        <w:ind w:left="0" w:firstLine="567"/>
        <w:jc w:val="both"/>
        <w:rPr>
          <w:rFonts w:ascii="Arial" w:hAnsi="Arial" w:cs="Arial"/>
          <w:sz w:val="24"/>
          <w:szCs w:val="24"/>
          <w:lang w:val="sv-SE"/>
        </w:rPr>
      </w:pPr>
      <w:r w:rsidRPr="00393D04">
        <w:rPr>
          <w:rFonts w:ascii="Arial" w:hAnsi="Arial" w:cs="Arial"/>
          <w:sz w:val="24"/>
          <w:szCs w:val="24"/>
        </w:rPr>
        <w:t>K</w:t>
      </w:r>
      <w:r w:rsidRPr="00393D04">
        <w:rPr>
          <w:rFonts w:ascii="Arial" w:hAnsi="Arial" w:cs="Arial"/>
          <w:sz w:val="24"/>
          <w:szCs w:val="24"/>
          <w:lang w:val="sv-SE"/>
        </w:rPr>
        <w:t>egiatan penyuluhan pertanian  terlibat dalam proses belajar mengajar  karena penyuluhan termasuk dalam sistem pendidikan non formal. Sesuai dengan  tujuan, proses  belajar mengajar  dalam penyuluhan pertanian menghendaki retensi yang tinggi atau efek yang maksimal.  Untuk memperoleh retensi yang tinggi setiap audien</w:t>
      </w:r>
      <w:r w:rsidRPr="00393D04">
        <w:rPr>
          <w:rFonts w:ascii="Arial" w:hAnsi="Arial" w:cs="Arial"/>
          <w:sz w:val="24"/>
          <w:szCs w:val="24"/>
        </w:rPr>
        <w:t>s</w:t>
      </w:r>
      <w:r w:rsidRPr="00393D04">
        <w:rPr>
          <w:rFonts w:ascii="Arial" w:hAnsi="Arial" w:cs="Arial"/>
          <w:sz w:val="24"/>
          <w:szCs w:val="24"/>
          <w:lang w:val="sv-SE"/>
        </w:rPr>
        <w:t xml:space="preserve"> memerlukan  belajar yang berulang.   Dengan demikian teknik penyuluhan pertanian  dapat didefinisikan  sebagai keputusan–keputusan  yang dibuat oleh sumber atau penyuluh dalam memilih  serta menata  simb</w:t>
      </w:r>
      <w:r w:rsidRPr="00393D04">
        <w:rPr>
          <w:rFonts w:ascii="Arial" w:hAnsi="Arial" w:cs="Arial"/>
          <w:sz w:val="24"/>
          <w:szCs w:val="24"/>
        </w:rPr>
        <w:t>o</w:t>
      </w:r>
      <w:r w:rsidRPr="00393D04">
        <w:rPr>
          <w:rFonts w:ascii="Arial" w:hAnsi="Arial" w:cs="Arial"/>
          <w:sz w:val="24"/>
          <w:szCs w:val="24"/>
          <w:lang w:val="sv-SE"/>
        </w:rPr>
        <w:t>l dan isi  pesan  menentukan pilihan  cara dan frekuensi penyampaian pesan  serta  me</w:t>
      </w:r>
      <w:r>
        <w:rPr>
          <w:rFonts w:ascii="Arial" w:hAnsi="Arial" w:cs="Arial"/>
          <w:sz w:val="24"/>
          <w:szCs w:val="24"/>
          <w:lang w:val="sv-SE"/>
        </w:rPr>
        <w:t>nentukan bentuk penyajian pesan.</w:t>
      </w:r>
    </w:p>
    <w:p w:rsidR="00AB4D13" w:rsidRPr="001626B7" w:rsidRDefault="00AB4D13" w:rsidP="00FC3688">
      <w:pPr>
        <w:pStyle w:val="ListParagraph"/>
        <w:numPr>
          <w:ilvl w:val="0"/>
          <w:numId w:val="6"/>
        </w:numPr>
        <w:spacing w:after="0" w:line="480" w:lineRule="auto"/>
        <w:ind w:left="567" w:hanging="567"/>
        <w:jc w:val="both"/>
        <w:rPr>
          <w:rFonts w:ascii="Arial" w:hAnsi="Arial" w:cs="Arial"/>
          <w:sz w:val="24"/>
          <w:szCs w:val="24"/>
        </w:rPr>
      </w:pPr>
      <w:r w:rsidRPr="001626B7">
        <w:rPr>
          <w:rFonts w:ascii="Arial" w:hAnsi="Arial" w:cs="Arial"/>
          <w:sz w:val="24"/>
          <w:szCs w:val="24"/>
        </w:rPr>
        <w:t>Evaluasi Penyuluhan Pertanian</w:t>
      </w:r>
    </w:p>
    <w:p w:rsidR="00AB4D13" w:rsidRPr="00393D04" w:rsidRDefault="00AB4D13" w:rsidP="00105F44">
      <w:pPr>
        <w:spacing w:after="0" w:line="480" w:lineRule="auto"/>
        <w:ind w:firstLine="567"/>
        <w:jc w:val="both"/>
        <w:rPr>
          <w:rFonts w:ascii="Arial" w:hAnsi="Arial" w:cs="Arial"/>
          <w:sz w:val="24"/>
          <w:szCs w:val="24"/>
        </w:rPr>
      </w:pPr>
      <w:r w:rsidRPr="00393D04">
        <w:rPr>
          <w:rFonts w:ascii="Arial" w:hAnsi="Arial" w:cs="Arial"/>
          <w:sz w:val="24"/>
          <w:szCs w:val="24"/>
        </w:rPr>
        <w:t xml:space="preserve">Evaluasi penyuluhan pertanian adalah suatu metode yang sistematis untuk memperoleh informasi yang relevan tentang sejauh mana tujuan program penyuluhan pertanian disuatu wilayah dapat dicapai dan menafsirkan informasi atau data yang didapat sehingga dapat ditarik suatu </w:t>
      </w:r>
      <w:r w:rsidRPr="00393D04">
        <w:rPr>
          <w:rFonts w:ascii="Arial" w:hAnsi="Arial" w:cs="Arial"/>
          <w:sz w:val="24"/>
          <w:szCs w:val="24"/>
        </w:rPr>
        <w:lastRenderedPageBreak/>
        <w:t xml:space="preserve">kesimpulan kemudian digunakan untuk mengambil keputusandan pertimbangan-pertimbangan terhadap program penyuluhan yang dilakukan. </w:t>
      </w:r>
    </w:p>
    <w:p w:rsidR="00AB4D13" w:rsidRPr="00393D04" w:rsidRDefault="00AB4D13" w:rsidP="00105F44">
      <w:pPr>
        <w:spacing w:after="0" w:line="480" w:lineRule="auto"/>
        <w:ind w:firstLine="567"/>
        <w:jc w:val="both"/>
        <w:rPr>
          <w:rFonts w:ascii="Arial" w:hAnsi="Arial" w:cs="Arial"/>
          <w:sz w:val="24"/>
          <w:szCs w:val="24"/>
          <w:lang w:eastAsia="id-ID"/>
        </w:rPr>
      </w:pPr>
      <w:r w:rsidRPr="00393D04">
        <w:rPr>
          <w:rFonts w:ascii="Arial" w:hAnsi="Arial" w:cs="Arial"/>
          <w:sz w:val="24"/>
          <w:szCs w:val="24"/>
          <w:lang w:eastAsia="id-ID"/>
        </w:rPr>
        <w:t>Mengenai evaluasi, memberikan arahan bahwa istilah “evaluasi” merujuk kepada  dua pengertian  yakni : pengukuran dan intervensi yang keduanya sangat diperlukan untuk melakukan penelitian atau pengambilan keputusan, pengukuran, berarti kita berhadapan pada kegiatan untuk membandingkan suatu keadaan dengan keadaan lain yang menjadi ukurannya, sedang interprestasi mengarahkan hati dan pikiran ketika untuk mengartikan data atau fakta yang dihasilkan dari pengukuran tersebut (Mardikanto, 2003).</w:t>
      </w:r>
    </w:p>
    <w:p w:rsidR="00AB4D13" w:rsidRPr="00393D04" w:rsidRDefault="00AB4D13" w:rsidP="00105F44">
      <w:pPr>
        <w:spacing w:after="0" w:line="480" w:lineRule="auto"/>
        <w:ind w:firstLine="567"/>
        <w:jc w:val="both"/>
        <w:rPr>
          <w:rFonts w:ascii="Arial" w:hAnsi="Arial" w:cs="Arial"/>
          <w:sz w:val="24"/>
          <w:szCs w:val="24"/>
        </w:rPr>
      </w:pPr>
      <w:r w:rsidRPr="00393D04">
        <w:rPr>
          <w:rFonts w:ascii="Arial" w:hAnsi="Arial" w:cs="Arial"/>
          <w:sz w:val="24"/>
          <w:szCs w:val="24"/>
          <w:lang w:eastAsia="id-ID"/>
        </w:rPr>
        <w:t xml:space="preserve">Evaluasi adalah alat manajemen yang berorientasi pada tindakan dan proses. Evaluasi pelaksanaan penyuluhan pertanian merupakan proses yang sistematis, sebagai upaya penilaian atas kegiatan oleh evaluator melalui pengumpulan dan analisis informasi secara sistematis mengenai perencanaan, pelaksanaan, hasil dan dampak penyuluhan pertanian.  Hasil evaluasi digunakan untuk menilai relevansi, efektivitas atau efesiensi pencapaian atau hasil suatu kegiatan untuk digunakan sebagai pertimbangan dalam pengambilan kebijakan pada perencanaan dan pengembangan kegiatan selanjutnya. </w:t>
      </w:r>
    </w:p>
    <w:p w:rsidR="00AB4D13" w:rsidRPr="00393D04" w:rsidRDefault="00AB4D13" w:rsidP="00105F44">
      <w:pPr>
        <w:pStyle w:val="Default"/>
        <w:spacing w:line="480" w:lineRule="auto"/>
        <w:ind w:firstLine="567"/>
        <w:jc w:val="both"/>
        <w:rPr>
          <w:rFonts w:ascii="Arial" w:hAnsi="Arial" w:cs="Arial"/>
          <w:color w:val="auto"/>
          <w:lang w:eastAsia="id-ID"/>
        </w:rPr>
      </w:pPr>
      <w:r w:rsidRPr="00393D04">
        <w:rPr>
          <w:rFonts w:ascii="Arial" w:hAnsi="Arial" w:cs="Arial"/>
          <w:color w:val="auto"/>
          <w:lang w:eastAsia="id-ID"/>
        </w:rPr>
        <w:t xml:space="preserve">Evaluasi pelaksanaan atau evaluasi proses </w:t>
      </w:r>
      <w:r w:rsidRPr="00393D04">
        <w:rPr>
          <w:rFonts w:ascii="Arial" w:hAnsi="Arial" w:cs="Arial"/>
          <w:i/>
          <w:color w:val="auto"/>
          <w:lang w:eastAsia="id-ID"/>
        </w:rPr>
        <w:t>(on going evaluation)</w:t>
      </w:r>
      <w:r w:rsidRPr="00393D04">
        <w:rPr>
          <w:rFonts w:ascii="Arial" w:hAnsi="Arial" w:cs="Arial"/>
          <w:color w:val="auto"/>
          <w:lang w:eastAsia="id-ID"/>
        </w:rPr>
        <w:t xml:space="preserve"> dilaksanakan pada saat kegiatan sedang dilakukan dengan fokus utama mengenai proses pelaksanaan kegiatan yang berhubungan dengan tingkat efesiensi dan efektivitas pelaksanaan, kemungkinan keberhasilan </w:t>
      </w:r>
      <w:r w:rsidRPr="00393D04">
        <w:rPr>
          <w:rFonts w:ascii="Arial" w:hAnsi="Arial" w:cs="Arial"/>
          <w:color w:val="auto"/>
          <w:lang w:eastAsia="id-ID"/>
        </w:rPr>
        <w:lastRenderedPageBreak/>
        <w:t xml:space="preserve">yang diperoleh dapat memberi sumbangan kepada tujuan pembangunan, tindakan korektif yang diperlukan untuk memperbaiki efesiensi dan efektivitas pelaksanaan, dan tindakan-tindakan lain yang diperlukan sebagai pelengkap kegiatan yang telah direncanakan. </w:t>
      </w:r>
    </w:p>
    <w:p w:rsidR="00DE2EFB" w:rsidRPr="00DE2EFB" w:rsidRDefault="00AB4D13" w:rsidP="00105F44">
      <w:pPr>
        <w:pStyle w:val="Default"/>
        <w:spacing w:after="240" w:line="480" w:lineRule="auto"/>
        <w:ind w:firstLine="567"/>
        <w:jc w:val="both"/>
        <w:rPr>
          <w:rFonts w:ascii="Arial" w:hAnsi="Arial" w:cs="Arial"/>
          <w:color w:val="auto"/>
          <w:lang w:val="en-ID" w:eastAsia="id-ID"/>
        </w:rPr>
      </w:pPr>
      <w:r w:rsidRPr="00393D04">
        <w:rPr>
          <w:rFonts w:ascii="Arial" w:hAnsi="Arial" w:cs="Arial"/>
          <w:color w:val="auto"/>
          <w:lang w:eastAsia="id-ID"/>
        </w:rPr>
        <w:t xml:space="preserve">Hasil evaluasi pelaksanaan penyuluhan pertanian digunakan untuk membantu pengambilan keputusan/penentu kebijakan dalam mengatasi permasalahan dan tindakan penyesuaian/perbaikan atas pelaksanaan kegiatan.  Oleh karena itu, evaluasi pelaksanaan penyuluhan mengguna- kan prinsip-prinsip berdasarkan fakta, bagian integral dari proses penyuluhan pertanian, tujuan penyuluhan pertanian yang berhubungan dengan berbagai alat, metode dan hasil kegiatan penyuluhan pertanian, hasil-hasil kuantitas dan kualitas, dan mencakup tujuan, kegiatan dan metode pengumpulan, analisis dan interpretasi data, pembandingan hasil, pengambilan keputusan dan penggunaan hasil. </w:t>
      </w:r>
    </w:p>
    <w:p w:rsidR="00AB4D13" w:rsidRPr="00393D04" w:rsidRDefault="00AB4D13" w:rsidP="00105F44">
      <w:pPr>
        <w:pStyle w:val="ListParagraph"/>
        <w:numPr>
          <w:ilvl w:val="0"/>
          <w:numId w:val="4"/>
        </w:numPr>
        <w:spacing w:after="0" w:line="480" w:lineRule="auto"/>
        <w:ind w:left="567" w:hanging="567"/>
        <w:jc w:val="both"/>
        <w:rPr>
          <w:rFonts w:ascii="Arial" w:hAnsi="Arial" w:cs="Arial"/>
          <w:b/>
          <w:sz w:val="24"/>
          <w:szCs w:val="24"/>
        </w:rPr>
      </w:pPr>
      <w:r w:rsidRPr="00393D04">
        <w:rPr>
          <w:rFonts w:ascii="Arial" w:hAnsi="Arial" w:cs="Arial"/>
          <w:b/>
          <w:sz w:val="24"/>
          <w:szCs w:val="24"/>
        </w:rPr>
        <w:t>Kerangka Pikir</w:t>
      </w:r>
    </w:p>
    <w:p w:rsidR="00AB4D13" w:rsidRDefault="00AB4D13" w:rsidP="00105F44">
      <w:pPr>
        <w:tabs>
          <w:tab w:val="left" w:pos="0"/>
        </w:tabs>
        <w:spacing w:after="0" w:line="480" w:lineRule="auto"/>
        <w:ind w:firstLine="567"/>
        <w:jc w:val="both"/>
        <w:rPr>
          <w:rFonts w:ascii="Arial" w:hAnsi="Arial" w:cs="Arial"/>
          <w:sz w:val="24"/>
          <w:szCs w:val="24"/>
        </w:rPr>
      </w:pPr>
      <w:r w:rsidRPr="00B421DD">
        <w:rPr>
          <w:rFonts w:ascii="Arial" w:hAnsi="Arial" w:cs="Arial"/>
          <w:sz w:val="24"/>
          <w:szCs w:val="24"/>
        </w:rPr>
        <w:t xml:space="preserve">Penerapan teknologi dalam rancangan penyuluhan yang dilakukan meliputi materi atau pesan yang disampaikan yaitu </w:t>
      </w:r>
      <w:r>
        <w:rPr>
          <w:rFonts w:ascii="Arial" w:hAnsi="Arial" w:cs="Arial"/>
          <w:sz w:val="24"/>
          <w:szCs w:val="24"/>
        </w:rPr>
        <w:t xml:space="preserve">kualitas </w:t>
      </w:r>
      <w:r>
        <w:rPr>
          <w:rFonts w:ascii="Arial" w:hAnsi="Arial" w:cs="Arial"/>
          <w:sz w:val="24"/>
          <w:szCs w:val="24"/>
          <w:lang w:val="en-ID"/>
        </w:rPr>
        <w:t>silase</w:t>
      </w:r>
      <w:r>
        <w:rPr>
          <w:rFonts w:ascii="Arial" w:hAnsi="Arial" w:cs="Arial"/>
          <w:sz w:val="24"/>
          <w:szCs w:val="24"/>
        </w:rPr>
        <w:t xml:space="preserve"> kombinasi rumput gajah</w:t>
      </w:r>
      <w:r w:rsidRPr="00B421DD">
        <w:rPr>
          <w:rFonts w:ascii="Arial" w:hAnsi="Arial" w:cs="Arial"/>
          <w:sz w:val="24"/>
          <w:szCs w:val="24"/>
        </w:rPr>
        <w:t>,</w:t>
      </w:r>
      <w:r>
        <w:rPr>
          <w:rFonts w:ascii="Arial" w:hAnsi="Arial" w:cs="Arial"/>
          <w:sz w:val="24"/>
          <w:szCs w:val="24"/>
        </w:rPr>
        <w:t xml:space="preserve"> jerami kacang tanah, dedak dan jagung giling.</w:t>
      </w:r>
      <w:r w:rsidRPr="00B421DD">
        <w:rPr>
          <w:rFonts w:ascii="Arial" w:hAnsi="Arial" w:cs="Arial"/>
          <w:sz w:val="24"/>
          <w:szCs w:val="24"/>
        </w:rPr>
        <w:t xml:space="preserve"> metode pendekatan melalui pendekatan kelompok dan perorangan, teknik penyampaian materi dengan ceramah dan diskusi. Media yang digunakan adalah folder dan benda sesungguhnya.</w:t>
      </w:r>
    </w:p>
    <w:p w:rsidR="00AB4D13" w:rsidRDefault="00AB4D13" w:rsidP="009B0955">
      <w:pPr>
        <w:tabs>
          <w:tab w:val="left" w:pos="0"/>
        </w:tabs>
        <w:spacing w:line="480" w:lineRule="auto"/>
        <w:ind w:firstLine="567"/>
        <w:jc w:val="both"/>
        <w:rPr>
          <w:rFonts w:ascii="Arial" w:hAnsi="Arial" w:cs="Arial"/>
          <w:color w:val="000000" w:themeColor="text1"/>
          <w:sz w:val="24"/>
          <w:szCs w:val="24"/>
          <w:lang w:val="en-ID"/>
        </w:rPr>
      </w:pPr>
      <w:r w:rsidRPr="00B421DD">
        <w:rPr>
          <w:rFonts w:ascii="Arial" w:hAnsi="Arial" w:cs="Arial"/>
          <w:sz w:val="24"/>
          <w:szCs w:val="24"/>
        </w:rPr>
        <w:t xml:space="preserve">Rancangan penyuluhan tersebut diterapkan dalam penyuluhan namun sebelum penyuluhan, diadakan evaluasi awal dan setelah </w:t>
      </w:r>
      <w:r w:rsidRPr="00B421DD">
        <w:rPr>
          <w:rFonts w:ascii="Arial" w:hAnsi="Arial" w:cs="Arial"/>
          <w:sz w:val="24"/>
          <w:szCs w:val="24"/>
        </w:rPr>
        <w:lastRenderedPageBreak/>
        <w:t xml:space="preserve">penyuluhan selesai dilaksanakan diadakan evaluasi akhir, untuk mengetahui pengetahuan, sikap dan keterampilan petani. Sasaran dan tujuan adalah peternak mau dan dapat memanfaatkan </w:t>
      </w:r>
      <w:r>
        <w:rPr>
          <w:rFonts w:ascii="Arial" w:hAnsi="Arial" w:cs="Arial"/>
          <w:sz w:val="24"/>
          <w:szCs w:val="24"/>
        </w:rPr>
        <w:t xml:space="preserve">kualitas </w:t>
      </w:r>
      <w:r>
        <w:rPr>
          <w:rFonts w:ascii="Arial" w:hAnsi="Arial" w:cs="Arial"/>
          <w:sz w:val="24"/>
          <w:szCs w:val="24"/>
          <w:lang w:val="en-ID"/>
        </w:rPr>
        <w:t>silase</w:t>
      </w:r>
      <w:r>
        <w:rPr>
          <w:rFonts w:ascii="Arial" w:hAnsi="Arial" w:cs="Arial"/>
          <w:sz w:val="24"/>
          <w:szCs w:val="24"/>
        </w:rPr>
        <w:t xml:space="preserve"> kombinasi rumput gajah, jerami kacang tanah, dedak dan jagung giling, </w:t>
      </w:r>
      <w:r w:rsidRPr="00B421DD">
        <w:rPr>
          <w:rFonts w:ascii="Arial" w:hAnsi="Arial" w:cs="Arial"/>
          <w:sz w:val="24"/>
          <w:szCs w:val="24"/>
        </w:rPr>
        <w:t xml:space="preserve">menuju keadaan yang diharapkan. </w:t>
      </w:r>
      <w:r w:rsidRPr="00B421DD">
        <w:rPr>
          <w:rFonts w:ascii="Arial" w:hAnsi="Arial" w:cs="Arial"/>
          <w:color w:val="000000" w:themeColor="text1"/>
          <w:sz w:val="24"/>
          <w:szCs w:val="24"/>
        </w:rPr>
        <w:t>Skema kerangka pikir dapat dili</w:t>
      </w:r>
      <w:r>
        <w:rPr>
          <w:rFonts w:ascii="Arial" w:hAnsi="Arial" w:cs="Arial"/>
          <w:color w:val="000000" w:themeColor="text1"/>
          <w:sz w:val="24"/>
          <w:szCs w:val="24"/>
        </w:rPr>
        <w:t>hat pada gambar 1</w:t>
      </w:r>
      <w:r w:rsidRPr="00B421DD">
        <w:rPr>
          <w:rFonts w:ascii="Arial" w:hAnsi="Arial" w:cs="Arial"/>
          <w:color w:val="000000" w:themeColor="text1"/>
          <w:sz w:val="24"/>
          <w:szCs w:val="24"/>
        </w:rPr>
        <w:t>.</w:t>
      </w:r>
    </w:p>
    <w:p w:rsidR="00DE2EFB" w:rsidRDefault="00DE2EFB" w:rsidP="009B0955">
      <w:pPr>
        <w:tabs>
          <w:tab w:val="left" w:pos="0"/>
        </w:tabs>
        <w:spacing w:line="480" w:lineRule="auto"/>
        <w:ind w:firstLine="567"/>
        <w:jc w:val="both"/>
        <w:rPr>
          <w:rFonts w:ascii="Arial" w:hAnsi="Arial" w:cs="Arial"/>
          <w:color w:val="000000" w:themeColor="text1"/>
          <w:sz w:val="24"/>
          <w:szCs w:val="24"/>
          <w:lang w:val="en-ID"/>
        </w:rPr>
      </w:pPr>
    </w:p>
    <w:p w:rsidR="00DE2EFB" w:rsidRDefault="00DE2EFB" w:rsidP="009B0955">
      <w:pPr>
        <w:tabs>
          <w:tab w:val="left" w:pos="0"/>
        </w:tabs>
        <w:spacing w:line="480" w:lineRule="auto"/>
        <w:ind w:firstLine="567"/>
        <w:jc w:val="both"/>
        <w:rPr>
          <w:rFonts w:ascii="Arial" w:hAnsi="Arial" w:cs="Arial"/>
          <w:color w:val="000000" w:themeColor="text1"/>
          <w:sz w:val="24"/>
          <w:szCs w:val="24"/>
          <w:lang w:val="en-ID"/>
        </w:rPr>
      </w:pPr>
    </w:p>
    <w:p w:rsidR="008F40C6" w:rsidRDefault="008F40C6" w:rsidP="009B0955">
      <w:pPr>
        <w:tabs>
          <w:tab w:val="left" w:pos="0"/>
        </w:tabs>
        <w:spacing w:line="480" w:lineRule="auto"/>
        <w:ind w:firstLine="567"/>
        <w:jc w:val="both"/>
        <w:rPr>
          <w:rFonts w:ascii="Arial" w:hAnsi="Arial" w:cs="Arial"/>
          <w:color w:val="000000" w:themeColor="text1"/>
          <w:sz w:val="24"/>
          <w:szCs w:val="24"/>
          <w:lang w:val="en-ID"/>
        </w:rPr>
      </w:pPr>
    </w:p>
    <w:p w:rsidR="008F40C6" w:rsidRDefault="008F40C6" w:rsidP="009B0955">
      <w:pPr>
        <w:tabs>
          <w:tab w:val="left" w:pos="0"/>
        </w:tabs>
        <w:spacing w:line="480" w:lineRule="auto"/>
        <w:ind w:firstLine="567"/>
        <w:jc w:val="both"/>
        <w:rPr>
          <w:rFonts w:ascii="Arial" w:hAnsi="Arial" w:cs="Arial"/>
          <w:color w:val="000000" w:themeColor="text1"/>
          <w:sz w:val="24"/>
          <w:szCs w:val="24"/>
          <w:lang w:val="en-ID"/>
        </w:rPr>
      </w:pPr>
    </w:p>
    <w:p w:rsidR="008F40C6" w:rsidRDefault="008F40C6" w:rsidP="009B0955">
      <w:pPr>
        <w:tabs>
          <w:tab w:val="left" w:pos="0"/>
        </w:tabs>
        <w:spacing w:line="480" w:lineRule="auto"/>
        <w:ind w:firstLine="567"/>
        <w:jc w:val="both"/>
        <w:rPr>
          <w:rFonts w:ascii="Arial" w:hAnsi="Arial" w:cs="Arial"/>
          <w:color w:val="000000" w:themeColor="text1"/>
          <w:sz w:val="24"/>
          <w:szCs w:val="24"/>
          <w:lang w:val="en-ID"/>
        </w:rPr>
      </w:pPr>
    </w:p>
    <w:p w:rsidR="008F40C6" w:rsidRDefault="008F40C6" w:rsidP="009B0955">
      <w:pPr>
        <w:tabs>
          <w:tab w:val="left" w:pos="0"/>
        </w:tabs>
        <w:spacing w:line="480" w:lineRule="auto"/>
        <w:ind w:firstLine="567"/>
        <w:jc w:val="both"/>
        <w:rPr>
          <w:rFonts w:ascii="Arial" w:hAnsi="Arial" w:cs="Arial"/>
          <w:color w:val="000000" w:themeColor="text1"/>
          <w:sz w:val="24"/>
          <w:szCs w:val="24"/>
          <w:lang w:val="en-ID"/>
        </w:rPr>
      </w:pPr>
    </w:p>
    <w:p w:rsidR="008F40C6" w:rsidRDefault="008F40C6" w:rsidP="009B0955">
      <w:pPr>
        <w:tabs>
          <w:tab w:val="left" w:pos="0"/>
        </w:tabs>
        <w:spacing w:line="480" w:lineRule="auto"/>
        <w:ind w:firstLine="567"/>
        <w:jc w:val="both"/>
        <w:rPr>
          <w:rFonts w:ascii="Arial" w:hAnsi="Arial" w:cs="Arial"/>
          <w:color w:val="000000" w:themeColor="text1"/>
          <w:sz w:val="24"/>
          <w:szCs w:val="24"/>
          <w:lang w:val="en-ID"/>
        </w:rPr>
      </w:pPr>
    </w:p>
    <w:p w:rsidR="008F40C6" w:rsidRDefault="008F40C6" w:rsidP="009B0955">
      <w:pPr>
        <w:tabs>
          <w:tab w:val="left" w:pos="0"/>
        </w:tabs>
        <w:spacing w:line="480" w:lineRule="auto"/>
        <w:ind w:firstLine="567"/>
        <w:jc w:val="both"/>
        <w:rPr>
          <w:rFonts w:ascii="Arial" w:hAnsi="Arial" w:cs="Arial"/>
          <w:color w:val="000000" w:themeColor="text1"/>
          <w:sz w:val="24"/>
          <w:szCs w:val="24"/>
          <w:lang w:val="en-ID"/>
        </w:rPr>
      </w:pPr>
    </w:p>
    <w:p w:rsidR="00DE2EFB" w:rsidRDefault="00DE2EFB" w:rsidP="00DE2EFB">
      <w:pPr>
        <w:tabs>
          <w:tab w:val="left" w:pos="0"/>
        </w:tabs>
        <w:spacing w:line="480" w:lineRule="auto"/>
        <w:jc w:val="both"/>
        <w:rPr>
          <w:rFonts w:ascii="Arial" w:hAnsi="Arial" w:cs="Arial"/>
          <w:color w:val="000000" w:themeColor="text1"/>
          <w:sz w:val="24"/>
          <w:szCs w:val="24"/>
          <w:lang w:val="en-ID"/>
        </w:rPr>
      </w:pPr>
    </w:p>
    <w:p w:rsidR="00DE2EFB" w:rsidRDefault="00DE2EFB" w:rsidP="009B0955">
      <w:pPr>
        <w:tabs>
          <w:tab w:val="left" w:pos="0"/>
        </w:tabs>
        <w:spacing w:line="480" w:lineRule="auto"/>
        <w:ind w:firstLine="567"/>
        <w:jc w:val="both"/>
        <w:rPr>
          <w:rFonts w:ascii="Arial" w:hAnsi="Arial" w:cs="Arial"/>
          <w:sz w:val="24"/>
          <w:szCs w:val="24"/>
          <w:lang w:val="en-ID"/>
        </w:rPr>
      </w:pPr>
    </w:p>
    <w:p w:rsidR="008F40C6" w:rsidRDefault="008F40C6" w:rsidP="009B0955">
      <w:pPr>
        <w:tabs>
          <w:tab w:val="left" w:pos="0"/>
        </w:tabs>
        <w:spacing w:line="480" w:lineRule="auto"/>
        <w:ind w:firstLine="567"/>
        <w:jc w:val="both"/>
        <w:rPr>
          <w:rFonts w:ascii="Arial" w:hAnsi="Arial" w:cs="Arial"/>
          <w:sz w:val="24"/>
          <w:szCs w:val="24"/>
          <w:lang w:val="en-ID"/>
        </w:rPr>
      </w:pPr>
    </w:p>
    <w:p w:rsidR="00105F44" w:rsidRDefault="00105F44" w:rsidP="009B0955">
      <w:pPr>
        <w:tabs>
          <w:tab w:val="left" w:pos="0"/>
        </w:tabs>
        <w:spacing w:line="480" w:lineRule="auto"/>
        <w:ind w:firstLine="567"/>
        <w:jc w:val="both"/>
        <w:rPr>
          <w:rFonts w:ascii="Arial" w:hAnsi="Arial" w:cs="Arial"/>
          <w:sz w:val="24"/>
          <w:szCs w:val="24"/>
          <w:lang w:val="en-ID"/>
        </w:rPr>
      </w:pPr>
    </w:p>
    <w:p w:rsidR="00105F44" w:rsidRDefault="00105F44" w:rsidP="009B0955">
      <w:pPr>
        <w:tabs>
          <w:tab w:val="left" w:pos="0"/>
        </w:tabs>
        <w:spacing w:line="480" w:lineRule="auto"/>
        <w:ind w:firstLine="567"/>
        <w:jc w:val="both"/>
        <w:rPr>
          <w:rFonts w:ascii="Arial" w:hAnsi="Arial" w:cs="Arial"/>
          <w:sz w:val="24"/>
          <w:szCs w:val="24"/>
          <w:lang w:val="en-ID"/>
        </w:rPr>
      </w:pPr>
    </w:p>
    <w:p w:rsidR="00105F44" w:rsidRDefault="00105F44" w:rsidP="009B0955">
      <w:pPr>
        <w:tabs>
          <w:tab w:val="left" w:pos="0"/>
        </w:tabs>
        <w:spacing w:line="480" w:lineRule="auto"/>
        <w:ind w:firstLine="567"/>
        <w:jc w:val="both"/>
        <w:rPr>
          <w:rFonts w:ascii="Arial" w:hAnsi="Arial" w:cs="Arial"/>
          <w:sz w:val="24"/>
          <w:szCs w:val="24"/>
          <w:lang w:val="en-ID"/>
        </w:rPr>
      </w:pPr>
    </w:p>
    <w:p w:rsidR="008F40C6" w:rsidRPr="00DE2EFB" w:rsidRDefault="008F40C6" w:rsidP="009B0955">
      <w:pPr>
        <w:tabs>
          <w:tab w:val="left" w:pos="0"/>
        </w:tabs>
        <w:spacing w:line="480" w:lineRule="auto"/>
        <w:ind w:firstLine="567"/>
        <w:jc w:val="both"/>
        <w:rPr>
          <w:rFonts w:ascii="Arial" w:hAnsi="Arial" w:cs="Arial"/>
          <w:sz w:val="24"/>
          <w:szCs w:val="24"/>
          <w:lang w:val="en-ID"/>
        </w:rPr>
      </w:pPr>
    </w:p>
    <w:p w:rsidR="00AB4D13" w:rsidRDefault="00AB4D13" w:rsidP="00AB4D13">
      <w:pPr>
        <w:rPr>
          <w:rFonts w:ascii="Arial" w:hAnsi="Arial" w:cs="Arial"/>
          <w:sz w:val="24"/>
          <w:szCs w:val="24"/>
          <w:lang w:val="en-ID"/>
        </w:rPr>
      </w:pPr>
      <w:r>
        <w:rPr>
          <w:rFonts w:ascii="Arial" w:hAnsi="Arial" w:cs="Arial"/>
          <w:noProof/>
          <w:sz w:val="24"/>
          <w:szCs w:val="24"/>
          <w:lang w:val="en-US"/>
        </w:rPr>
        <mc:AlternateContent>
          <mc:Choice Requires="wps">
            <w:drawing>
              <wp:anchor distT="0" distB="0" distL="114300" distR="114300" simplePos="0" relativeHeight="251661312" behindDoc="0" locked="0" layoutInCell="1" allowOverlap="1" wp14:anchorId="2E51AB1D" wp14:editId="0E1E3282">
                <wp:simplePos x="0" y="0"/>
                <wp:positionH relativeFrom="column">
                  <wp:posOffset>2522220</wp:posOffset>
                </wp:positionH>
                <wp:positionV relativeFrom="paragraph">
                  <wp:posOffset>169545</wp:posOffset>
                </wp:positionV>
                <wp:extent cx="0" cy="171450"/>
                <wp:effectExtent l="57150" t="6350" r="57150" b="2222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98.6pt;margin-top:13.35pt;width:0;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YyOwIAAG0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378456D4" wp14:editId="6B03E64B">
                <wp:simplePos x="0" y="0"/>
                <wp:positionH relativeFrom="column">
                  <wp:posOffset>693420</wp:posOffset>
                </wp:positionH>
                <wp:positionV relativeFrom="paragraph">
                  <wp:posOffset>-516255</wp:posOffset>
                </wp:positionV>
                <wp:extent cx="3743325" cy="685800"/>
                <wp:effectExtent l="9525" t="6350" r="9525" b="127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685800"/>
                        </a:xfrm>
                        <a:prstGeom prst="rect">
                          <a:avLst/>
                        </a:prstGeom>
                        <a:solidFill>
                          <a:srgbClr val="FFFFFF"/>
                        </a:solidFill>
                        <a:ln w="9525">
                          <a:solidFill>
                            <a:srgbClr val="000000"/>
                          </a:solidFill>
                          <a:miter lim="800000"/>
                          <a:headEnd/>
                          <a:tailEnd/>
                        </a:ln>
                      </wps:spPr>
                      <wps:txbx>
                        <w:txbxContent>
                          <w:p w:rsidR="00DF48BF" w:rsidRPr="00904673" w:rsidRDefault="00DF48BF" w:rsidP="00FC3688">
                            <w:pPr>
                              <w:pStyle w:val="ListParagraph"/>
                              <w:numPr>
                                <w:ilvl w:val="0"/>
                                <w:numId w:val="8"/>
                              </w:numPr>
                              <w:jc w:val="both"/>
                              <w:rPr>
                                <w:rFonts w:ascii="Arial" w:hAnsi="Arial" w:cs="Arial"/>
                                <w:sz w:val="20"/>
                                <w:lang w:val="en-ID"/>
                              </w:rPr>
                            </w:pPr>
                            <w:r w:rsidRPr="00904673">
                              <w:rPr>
                                <w:rFonts w:ascii="Arial" w:hAnsi="Arial" w:cs="Arial"/>
                                <w:sz w:val="20"/>
                                <w:lang w:val="en-ID"/>
                              </w:rPr>
                              <w:t>Banyaknya limbah kacang tanah yang belum dimanfaatkan</w:t>
                            </w:r>
                          </w:p>
                          <w:p w:rsidR="00DF48BF" w:rsidRPr="00904673" w:rsidRDefault="00DF48BF" w:rsidP="00FC3688">
                            <w:pPr>
                              <w:pStyle w:val="ListParagraph"/>
                              <w:numPr>
                                <w:ilvl w:val="0"/>
                                <w:numId w:val="8"/>
                              </w:numPr>
                              <w:jc w:val="both"/>
                              <w:rPr>
                                <w:rFonts w:ascii="Arial" w:hAnsi="Arial" w:cs="Arial"/>
                                <w:sz w:val="20"/>
                                <w:lang w:val="en-ID"/>
                              </w:rPr>
                            </w:pPr>
                            <w:r w:rsidRPr="00904673">
                              <w:rPr>
                                <w:rFonts w:ascii="Arial" w:hAnsi="Arial" w:cs="Arial"/>
                                <w:sz w:val="20"/>
                                <w:lang w:val="en-ID"/>
                              </w:rPr>
                              <w:t>Kurangnya  pakan ternak pada musim kemarau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54.6pt;margin-top:-40.65pt;width:294.7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">
                <v:textbox>
                  <w:txbxContent>
                    <w:p w:rsidR="00185A6F" w:rsidRPr="00904673" w:rsidRDefault="00185A6F" w:rsidP="00FC3688">
                      <w:pPr>
                        <w:pStyle w:val="ListParagraph"/>
                        <w:numPr>
                          <w:ilvl w:val="0"/>
                          <w:numId w:val="8"/>
                        </w:numPr>
                        <w:jc w:val="both"/>
                        <w:rPr>
                          <w:rFonts w:ascii="Arial" w:hAnsi="Arial" w:cs="Arial"/>
                          <w:sz w:val="20"/>
                          <w:lang w:val="en-ID"/>
                        </w:rPr>
                      </w:pPr>
                      <w:r w:rsidRPr="00904673">
                        <w:rPr>
                          <w:rFonts w:ascii="Arial" w:hAnsi="Arial" w:cs="Arial"/>
                          <w:sz w:val="20"/>
                          <w:lang w:val="en-ID"/>
                        </w:rPr>
                        <w:t>Banyaknya limbah kacang tanah yang belum dimanfaatkan</w:t>
                      </w:r>
                    </w:p>
                    <w:p w:rsidR="00185A6F" w:rsidRPr="00904673" w:rsidRDefault="00185A6F" w:rsidP="00FC3688">
                      <w:pPr>
                        <w:pStyle w:val="ListParagraph"/>
                        <w:numPr>
                          <w:ilvl w:val="0"/>
                          <w:numId w:val="8"/>
                        </w:numPr>
                        <w:jc w:val="both"/>
                        <w:rPr>
                          <w:rFonts w:ascii="Arial" w:hAnsi="Arial" w:cs="Arial"/>
                          <w:sz w:val="20"/>
                          <w:lang w:val="en-ID"/>
                        </w:rPr>
                      </w:pPr>
                      <w:r w:rsidRPr="00904673">
                        <w:rPr>
                          <w:rFonts w:ascii="Arial" w:hAnsi="Arial" w:cs="Arial"/>
                          <w:sz w:val="20"/>
                          <w:lang w:val="en-ID"/>
                        </w:rPr>
                        <w:t>Kurangnya  pakan ternak pada musim kemarau</w:t>
                      </w:r>
                    </w:p>
                  </w:txbxContent>
                </v:textbox>
              </v:shape>
            </w:pict>
          </mc:Fallback>
        </mc:AlternateContent>
      </w:r>
    </w:p>
    <w:p w:rsidR="00AB4D13" w:rsidRDefault="00AB4D13" w:rsidP="00AB4D13">
      <w:pPr>
        <w:rPr>
          <w:rFonts w:ascii="Arial" w:hAnsi="Arial" w:cs="Arial"/>
          <w:sz w:val="24"/>
          <w:szCs w:val="24"/>
          <w:lang w:val="en-ID"/>
        </w:rPr>
      </w:pPr>
      <w:r>
        <w:rPr>
          <w:rFonts w:ascii="Arial" w:hAnsi="Arial" w:cs="Arial"/>
          <w:noProof/>
          <w:sz w:val="24"/>
          <w:szCs w:val="24"/>
          <w:lang w:val="en-US"/>
        </w:rPr>
        <mc:AlternateContent>
          <mc:Choice Requires="wps">
            <w:drawing>
              <wp:anchor distT="0" distB="0" distL="114300" distR="114300" simplePos="0" relativeHeight="251662336" behindDoc="0" locked="0" layoutInCell="1" allowOverlap="1" wp14:anchorId="0FA6BEF0" wp14:editId="0AF7C20D">
                <wp:simplePos x="0" y="0"/>
                <wp:positionH relativeFrom="column">
                  <wp:posOffset>1426845</wp:posOffset>
                </wp:positionH>
                <wp:positionV relativeFrom="paragraph">
                  <wp:posOffset>50800</wp:posOffset>
                </wp:positionV>
                <wp:extent cx="2219325" cy="333375"/>
                <wp:effectExtent l="9525" t="6350" r="9525"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33375"/>
                        </a:xfrm>
                        <a:prstGeom prst="rect">
                          <a:avLst/>
                        </a:prstGeom>
                        <a:solidFill>
                          <a:srgbClr val="FFFFFF"/>
                        </a:solidFill>
                        <a:ln w="9525">
                          <a:solidFill>
                            <a:srgbClr val="000000"/>
                          </a:solidFill>
                          <a:miter lim="800000"/>
                          <a:headEnd/>
                          <a:tailEnd/>
                        </a:ln>
                      </wps:spPr>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Pengawetan pakan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112.35pt;margin-top:4pt;width:174.75pt;height:2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">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Pengawetan pakan</w:t>
                      </w:r>
                    </w:p>
                  </w:txbxContent>
                </v:textbox>
              </v:shape>
            </w:pict>
          </mc:Fallback>
        </mc:AlternateContent>
      </w:r>
    </w:p>
    <w:p w:rsidR="00AB4D13" w:rsidRDefault="00AB4D13" w:rsidP="00AB4D13">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7456" behindDoc="0" locked="0" layoutInCell="1" allowOverlap="1" wp14:anchorId="5DDC1D6D" wp14:editId="6061BAFC">
                <wp:simplePos x="0" y="0"/>
                <wp:positionH relativeFrom="column">
                  <wp:posOffset>693420</wp:posOffset>
                </wp:positionH>
                <wp:positionV relativeFrom="paragraph">
                  <wp:posOffset>226695</wp:posOffset>
                </wp:positionV>
                <wp:extent cx="0" cy="171450"/>
                <wp:effectExtent l="57150" t="6350" r="57150" b="2222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54.6pt;margin-top:17.85pt;width:0;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Eu9OwIAAG0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668480" behindDoc="0" locked="0" layoutInCell="1" allowOverlap="1" wp14:anchorId="204F2DF7" wp14:editId="18A31D19">
                <wp:simplePos x="0" y="0"/>
                <wp:positionH relativeFrom="column">
                  <wp:posOffset>4503420</wp:posOffset>
                </wp:positionH>
                <wp:positionV relativeFrom="paragraph">
                  <wp:posOffset>236220</wp:posOffset>
                </wp:positionV>
                <wp:extent cx="0" cy="171450"/>
                <wp:effectExtent l="57150" t="6350" r="57150" b="222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354.6pt;margin-top:18.6pt;width:0;height: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">
                <v:stroke endarrow="block"/>
              </v:shape>
            </w:pict>
          </mc:Fallback>
        </mc:AlternateContent>
      </w:r>
      <w:r>
        <w:rPr>
          <w:rFonts w:ascii="Arial" w:hAnsi="Arial" w:cs="Arial"/>
          <w:noProof/>
          <w:sz w:val="24"/>
          <w:szCs w:val="24"/>
          <w:lang w:val="en-US"/>
        </w:rPr>
        <mc:AlternateContent>
          <mc:Choice Requires="wps">
            <w:drawing>
              <wp:anchor distT="0" distB="0" distL="114300" distR="114300" simplePos="0" relativeHeight="251666432" behindDoc="0" locked="0" layoutInCell="1" allowOverlap="1" wp14:anchorId="449FFCAF" wp14:editId="48AD8CAE">
                <wp:simplePos x="0" y="0"/>
                <wp:positionH relativeFrom="column">
                  <wp:posOffset>693420</wp:posOffset>
                </wp:positionH>
                <wp:positionV relativeFrom="paragraph">
                  <wp:posOffset>226695</wp:posOffset>
                </wp:positionV>
                <wp:extent cx="3810000" cy="0"/>
                <wp:effectExtent l="9525" t="6350" r="9525"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54.6pt;margin-top:17.85pt;width:300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"/>
            </w:pict>
          </mc:Fallback>
        </mc:AlternateContent>
      </w:r>
      <w:r>
        <w:rPr>
          <w:rFonts w:ascii="Arial" w:hAnsi="Arial" w:cs="Arial"/>
          <w:noProof/>
          <w:sz w:val="24"/>
          <w:szCs w:val="24"/>
          <w:lang w:val="en-US"/>
        </w:rPr>
        <mc:AlternateContent>
          <mc:Choice Requires="wps">
            <w:drawing>
              <wp:anchor distT="0" distB="0" distL="114300" distR="114300" simplePos="0" relativeHeight="251664384" behindDoc="0" locked="0" layoutInCell="1" allowOverlap="1" wp14:anchorId="44FAD783" wp14:editId="662A906F">
                <wp:simplePos x="0" y="0"/>
                <wp:positionH relativeFrom="column">
                  <wp:posOffset>2522220</wp:posOffset>
                </wp:positionH>
                <wp:positionV relativeFrom="paragraph">
                  <wp:posOffset>55245</wp:posOffset>
                </wp:positionV>
                <wp:extent cx="0" cy="171450"/>
                <wp:effectExtent l="57150" t="6350" r="57150" b="222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198.6pt;margin-top:4.35pt;width:0;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">
                <v:stroke endarrow="block"/>
              </v:shape>
            </w:pict>
          </mc:Fallback>
        </mc:AlternateContent>
      </w:r>
    </w:p>
    <w:p w:rsidR="00AB4D13" w:rsidRDefault="00AB4D13" w:rsidP="00AB4D13">
      <w:pPr>
        <w:rPr>
          <w:rFonts w:ascii="Arial" w:hAnsi="Arial" w:cs="Arial"/>
          <w:sz w:val="24"/>
          <w:szCs w:val="24"/>
        </w:rPr>
      </w:pPr>
      <w:r>
        <w:rPr>
          <w:rFonts w:ascii="Arial" w:hAnsi="Arial" w:cs="Arial"/>
          <w:noProof/>
          <w:sz w:val="24"/>
          <w:szCs w:val="24"/>
          <w:lang w:val="en-US"/>
        </w:rPr>
        <mc:AlternateContent>
          <mc:Choice Requires="wps">
            <w:drawing>
              <wp:anchor distT="0" distB="0" distL="114300" distR="114300" simplePos="0" relativeHeight="251665408" behindDoc="0" locked="0" layoutInCell="1" allowOverlap="1" wp14:anchorId="09F3D5FC" wp14:editId="6A64C7FC">
                <wp:simplePos x="0" y="0"/>
                <wp:positionH relativeFrom="column">
                  <wp:posOffset>4046220</wp:posOffset>
                </wp:positionH>
                <wp:positionV relativeFrom="paragraph">
                  <wp:posOffset>79375</wp:posOffset>
                </wp:positionV>
                <wp:extent cx="914400" cy="285750"/>
                <wp:effectExtent l="9525" t="6350" r="9525"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Hay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18.6pt;margin-top:6.25pt;width:1in;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">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Hay</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3360" behindDoc="0" locked="0" layoutInCell="1" allowOverlap="1" wp14:anchorId="37590B87" wp14:editId="6E1C12FB">
                <wp:simplePos x="0" y="0"/>
                <wp:positionH relativeFrom="column">
                  <wp:posOffset>236220</wp:posOffset>
                </wp:positionH>
                <wp:positionV relativeFrom="paragraph">
                  <wp:posOffset>79375</wp:posOffset>
                </wp:positionV>
                <wp:extent cx="914400" cy="285750"/>
                <wp:effectExtent l="9525" t="6350" r="952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85750"/>
                        </a:xfrm>
                        <a:prstGeom prst="rect">
                          <a:avLst/>
                        </a:prstGeom>
                        <a:solidFill>
                          <a:srgbClr val="FFFFFF"/>
                        </a:solidFill>
                        <a:ln w="9525">
                          <a:solidFill>
                            <a:srgbClr val="000000"/>
                          </a:solidFill>
                          <a:miter lim="800000"/>
                          <a:headEnd/>
                          <a:tailEnd/>
                        </a:ln>
                      </wps:spPr>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Silase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9" type="#_x0000_t202" style="position:absolute;margin-left:18.6pt;margin-top:6.25pt;width:1in;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">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Silase</w:t>
                      </w:r>
                    </w:p>
                  </w:txbxContent>
                </v:textbox>
              </v:shape>
            </w:pict>
          </mc:Fallback>
        </mc:AlternateContent>
      </w:r>
    </w:p>
    <w:p w:rsidR="00AB4D13" w:rsidRPr="00DF76F6" w:rsidRDefault="00AB4D13" w:rsidP="00AB4D13">
      <w:pPr>
        <w:rPr>
          <w:rFonts w:ascii="Arial" w:hAnsi="Arial" w:cs="Arial"/>
          <w:sz w:val="20"/>
          <w:szCs w:val="24"/>
        </w:rPr>
      </w:pPr>
      <w:r>
        <w:rPr>
          <w:rFonts w:ascii="Arial" w:hAnsi="Arial" w:cs="Arial"/>
          <w:noProof/>
          <w:sz w:val="24"/>
          <w:szCs w:val="24"/>
          <w:lang w:val="en-US"/>
        </w:rPr>
        <mc:AlternateContent>
          <mc:Choice Requires="wps">
            <w:drawing>
              <wp:anchor distT="0" distB="0" distL="114300" distR="114300" simplePos="0" relativeHeight="251671552" behindDoc="0" locked="0" layoutInCell="1" allowOverlap="1" wp14:anchorId="46111853" wp14:editId="18DF0CA2">
                <wp:simplePos x="0" y="0"/>
                <wp:positionH relativeFrom="column">
                  <wp:posOffset>1434938</wp:posOffset>
                </wp:positionH>
                <wp:positionV relativeFrom="paragraph">
                  <wp:posOffset>99828</wp:posOffset>
                </wp:positionV>
                <wp:extent cx="4067175" cy="48577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485775"/>
                        </a:xfrm>
                        <a:prstGeom prst="rect">
                          <a:avLst/>
                        </a:prstGeom>
                        <a:solidFill>
                          <a:srgbClr val="FFFFFF"/>
                        </a:solidFill>
                        <a:ln w="9525">
                          <a:solidFill>
                            <a:srgbClr val="000000"/>
                          </a:solidFill>
                          <a:miter lim="800000"/>
                          <a:headEnd/>
                          <a:tailEnd/>
                        </a:ln>
                      </wps:spPr>
                      <wps:txbx>
                        <w:txbxContent>
                          <w:p w:rsidR="00DF48BF" w:rsidRPr="00336E78" w:rsidRDefault="00DF48BF" w:rsidP="00AB4D13">
                            <w:pPr>
                              <w:jc w:val="center"/>
                              <w:rPr>
                                <w:lang w:val="en-ID"/>
                              </w:rPr>
                            </w:pPr>
                            <w:r>
                              <w:rPr>
                                <w:lang w:val="en-ID"/>
                              </w:rPr>
                              <w:t>Kualitas Silase Kombinasi Rumput Gajah (</w:t>
                            </w:r>
                            <w:r>
                              <w:rPr>
                                <w:i/>
                                <w:lang w:val="en-ID"/>
                              </w:rPr>
                              <w:t>Pennisetum purpureum)</w:t>
                            </w:r>
                            <w:r>
                              <w:rPr>
                                <w:lang w:val="en-ID"/>
                              </w:rPr>
                              <w:t>, Jerami Kacang Tanah, Dedak dan Jagung Giling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113pt;margin-top:7.85pt;width:320.2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">
                <v:textbox>
                  <w:txbxContent>
                    <w:p w:rsidR="00185A6F" w:rsidRPr="00336E78" w:rsidRDefault="00185A6F" w:rsidP="00AB4D13">
                      <w:pPr>
                        <w:jc w:val="center"/>
                        <w:rPr>
                          <w:lang w:val="en-ID"/>
                        </w:rPr>
                      </w:pPr>
                      <w:r>
                        <w:rPr>
                          <w:lang w:val="en-ID"/>
                        </w:rPr>
                        <w:t>Kualitas Silase Kombinasi Rumput Gajah (</w:t>
                      </w:r>
                      <w:r>
                        <w:rPr>
                          <w:i/>
                          <w:lang w:val="en-ID"/>
                        </w:rPr>
                        <w:t>Pennisetum purpureum)</w:t>
                      </w:r>
                      <w:r>
                        <w:rPr>
                          <w:lang w:val="en-ID"/>
                        </w:rPr>
                        <w:t>, Jerami Kacang Tanah, Dedak dan Jagung Giling</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70528" behindDoc="0" locked="0" layoutInCell="1" allowOverlap="1" wp14:anchorId="3FF46C95" wp14:editId="1EF65FC8">
                <wp:simplePos x="0" y="0"/>
                <wp:positionH relativeFrom="column">
                  <wp:posOffset>236220</wp:posOffset>
                </wp:positionH>
                <wp:positionV relativeFrom="paragraph">
                  <wp:posOffset>208280</wp:posOffset>
                </wp:positionV>
                <wp:extent cx="914400" cy="304800"/>
                <wp:effectExtent l="9525" t="6350" r="952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w="9525">
                          <a:solidFill>
                            <a:srgbClr val="000000"/>
                          </a:solidFill>
                          <a:miter lim="800000"/>
                          <a:headEnd/>
                          <a:tailEnd/>
                        </a:ln>
                      </wps:spPr>
                      <wps:txbx>
                        <w:txbxContent>
                          <w:p w:rsidR="00DF48BF" w:rsidRPr="00336E78" w:rsidRDefault="00DF48BF" w:rsidP="00AB4D13">
                            <w:pPr>
                              <w:jc w:val="center"/>
                              <w:rPr>
                                <w:lang w:val="en-ID"/>
                              </w:rPr>
                            </w:pPr>
                            <w:r>
                              <w:rPr>
                                <w:lang w:val="en-ID"/>
                              </w:rPr>
                              <w:t>Kajian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8.6pt;margin-top:16.4pt;width:1in;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">
                <v:textbox>
                  <w:txbxContent>
                    <w:p w:rsidR="00185A6F" w:rsidRPr="00336E78" w:rsidRDefault="00185A6F" w:rsidP="00AB4D13">
                      <w:pPr>
                        <w:jc w:val="center"/>
                        <w:rPr>
                          <w:lang w:val="en-ID"/>
                        </w:rPr>
                      </w:pPr>
                      <w:r>
                        <w:rPr>
                          <w:lang w:val="en-ID"/>
                        </w:rPr>
                        <w:t>Kajian</w:t>
                      </w:r>
                    </w:p>
                  </w:txbxContent>
                </v:textbox>
              </v:shape>
            </w:pict>
          </mc:Fallback>
        </mc:AlternateContent>
      </w:r>
      <w:r>
        <w:rPr>
          <w:rFonts w:ascii="Arial" w:hAnsi="Arial" w:cs="Arial"/>
          <w:noProof/>
          <w:sz w:val="24"/>
          <w:szCs w:val="24"/>
          <w:lang w:val="en-US"/>
        </w:rPr>
        <mc:AlternateContent>
          <mc:Choice Requires="wps">
            <w:drawing>
              <wp:anchor distT="0" distB="0" distL="114300" distR="114300" simplePos="0" relativeHeight="251669504" behindDoc="0" locked="0" layoutInCell="1" allowOverlap="1" wp14:anchorId="6CC5325A" wp14:editId="64299776">
                <wp:simplePos x="0" y="0"/>
                <wp:positionH relativeFrom="column">
                  <wp:posOffset>693420</wp:posOffset>
                </wp:positionH>
                <wp:positionV relativeFrom="paragraph">
                  <wp:posOffset>36830</wp:posOffset>
                </wp:positionV>
                <wp:extent cx="0" cy="171450"/>
                <wp:effectExtent l="57150" t="6350" r="57150" b="222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margin-left:54.6pt;margin-top:2.9pt;width:0;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5OQIAAGsEAAAOAAAAZHJzL2Uyb0RvYy54bWysVNuO2yAQfa/Uf0C8J45TJ5u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">
                <v:stroke endarrow="block"/>
              </v:shape>
            </w:pict>
          </mc:Fallback>
        </mc:AlternateContent>
      </w:r>
    </w:p>
    <w:p w:rsidR="00AB4D13" w:rsidRPr="00DF76F6" w:rsidRDefault="008F40C6" w:rsidP="00AB4D13">
      <w:pPr>
        <w:rPr>
          <w:rFonts w:ascii="Arial" w:hAnsi="Arial" w:cs="Arial"/>
          <w:sz w:val="20"/>
          <w:szCs w:val="24"/>
        </w:rPr>
      </w:pPr>
      <w:r w:rsidRPr="00DF76F6">
        <w:rPr>
          <w:rFonts w:ascii="Arial" w:hAnsi="Arial" w:cs="Arial"/>
          <w:noProof/>
          <w:sz w:val="20"/>
          <w:szCs w:val="24"/>
          <w:lang w:val="en-US"/>
        </w:rPr>
        <mc:AlternateContent>
          <mc:Choice Requires="wps">
            <w:drawing>
              <wp:anchor distT="0" distB="0" distL="114300" distR="114300" simplePos="0" relativeHeight="251703296" behindDoc="0" locked="0" layoutInCell="1" allowOverlap="1" wp14:anchorId="4EFD8FAC" wp14:editId="707D92DF">
                <wp:simplePos x="0" y="0"/>
                <wp:positionH relativeFrom="column">
                  <wp:posOffset>988695</wp:posOffset>
                </wp:positionH>
                <wp:positionV relativeFrom="paragraph">
                  <wp:posOffset>5316855</wp:posOffset>
                </wp:positionV>
                <wp:extent cx="3810000" cy="346075"/>
                <wp:effectExtent l="0" t="0" r="19050" b="15875"/>
                <wp:wrapNone/>
                <wp:docPr id="51" name="Text Box 51"/>
                <wp:cNvGraphicFramePr/>
                <a:graphic xmlns:a="http://schemas.openxmlformats.org/drawingml/2006/main">
                  <a:graphicData uri="http://schemas.microsoft.com/office/word/2010/wordprocessingShape">
                    <wps:wsp>
                      <wps:cNvSpPr txBox="1"/>
                      <wps:spPr>
                        <a:xfrm>
                          <a:off x="0" y="0"/>
                          <a:ext cx="3810000" cy="346075"/>
                        </a:xfrm>
                        <a:prstGeom prst="rect">
                          <a:avLst/>
                        </a:prstGeom>
                        <a:ln w="6350">
                          <a:solidFill>
                            <a:schemeClr val="bg1"/>
                          </a:solidFill>
                        </a:ln>
                        <a:effectLst/>
                      </wps:spPr>
                      <wps:style>
                        <a:lnRef idx="0">
                          <a:schemeClr val="accent1"/>
                        </a:lnRef>
                        <a:fillRef idx="1001">
                          <a:schemeClr val="lt1"/>
                        </a:fillRef>
                        <a:effectRef idx="0">
                          <a:schemeClr val="accent1"/>
                        </a:effectRef>
                        <a:fontRef idx="minor">
                          <a:schemeClr val="dk1"/>
                        </a:fontRef>
                      </wps:style>
                      <wps:txbx>
                        <w:txbxContent>
                          <w:p w:rsidR="00DF48BF" w:rsidRPr="00DF76F6" w:rsidRDefault="00DF48BF" w:rsidP="008F40C6">
                            <w:pPr>
                              <w:jc w:val="center"/>
                              <w:rPr>
                                <w:rFonts w:ascii="Arial" w:hAnsi="Arial" w:cs="Arial"/>
                                <w:sz w:val="24"/>
                                <w:lang w:val="en-ID"/>
                              </w:rPr>
                            </w:pPr>
                            <w:proofErr w:type="gramStart"/>
                            <w:r w:rsidRPr="00DF76F6">
                              <w:rPr>
                                <w:rFonts w:ascii="Arial" w:hAnsi="Arial" w:cs="Arial"/>
                                <w:sz w:val="24"/>
                                <w:lang w:val="en-ID"/>
                              </w:rPr>
                              <w:t>Gambar 1.</w:t>
                            </w:r>
                            <w:proofErr w:type="gramEnd"/>
                            <w:r w:rsidRPr="00DF76F6">
                              <w:rPr>
                                <w:rFonts w:ascii="Arial" w:hAnsi="Arial" w:cs="Arial"/>
                                <w:sz w:val="24"/>
                                <w:lang w:val="en-ID"/>
                              </w:rPr>
                              <w:t xml:space="preserve"> Kerangka Pikir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2" type="#_x0000_t202" style="position:absolute;margin-left:77.85pt;margin-top:418.65pt;width:300pt;height:2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" fillcolor="white [3201]" strokecolor="white [3212]" strokeweight=".5pt">
                <v:textbox>
                  <w:txbxContent>
                    <w:p w:rsidR="00185A6F" w:rsidRPr="00DF76F6" w:rsidRDefault="00185A6F" w:rsidP="008F40C6">
                      <w:pPr>
                        <w:jc w:val="center"/>
                        <w:rPr>
                          <w:rFonts w:ascii="Arial" w:hAnsi="Arial" w:cs="Arial"/>
                          <w:sz w:val="24"/>
                          <w:lang w:val="en-ID"/>
                        </w:rPr>
                      </w:pPr>
                      <w:proofErr w:type="gramStart"/>
                      <w:r w:rsidRPr="00DF76F6">
                        <w:rPr>
                          <w:rFonts w:ascii="Arial" w:hAnsi="Arial" w:cs="Arial"/>
                          <w:sz w:val="24"/>
                          <w:lang w:val="en-ID"/>
                        </w:rPr>
                        <w:t>Gambar 1.</w:t>
                      </w:r>
                      <w:proofErr w:type="gramEnd"/>
                      <w:r w:rsidRPr="00DF76F6">
                        <w:rPr>
                          <w:rFonts w:ascii="Arial" w:hAnsi="Arial" w:cs="Arial"/>
                          <w:sz w:val="24"/>
                          <w:lang w:val="en-ID"/>
                        </w:rPr>
                        <w:t xml:space="preserve"> Kerangka Pikir</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3600" behindDoc="0" locked="0" layoutInCell="1" allowOverlap="1" wp14:anchorId="219FB83E" wp14:editId="076BD601">
                <wp:simplePos x="0" y="0"/>
                <wp:positionH relativeFrom="column">
                  <wp:posOffset>239395</wp:posOffset>
                </wp:positionH>
                <wp:positionV relativeFrom="paragraph">
                  <wp:posOffset>353060</wp:posOffset>
                </wp:positionV>
                <wp:extent cx="1647825" cy="32385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23850"/>
                        </a:xfrm>
                        <a:prstGeom prst="rect">
                          <a:avLst/>
                        </a:prstGeom>
                        <a:solidFill>
                          <a:srgbClr val="FFFFFF"/>
                        </a:solidFill>
                        <a:ln w="9525">
                          <a:solidFill>
                            <a:srgbClr val="000000"/>
                          </a:solidFill>
                          <a:miter lim="800000"/>
                          <a:headEnd/>
                          <a:tailEnd/>
                        </a:ln>
                      </wps:spPr>
                      <wps:txbx>
                        <w:txbxContent>
                          <w:p w:rsidR="00DF48BF" w:rsidRPr="00DF76F6" w:rsidRDefault="00DF48BF" w:rsidP="00AB4D13">
                            <w:pPr>
                              <w:jc w:val="center"/>
                              <w:rPr>
                                <w:rFonts w:ascii="Arial" w:hAnsi="Arial" w:cs="Arial"/>
                                <w:sz w:val="20"/>
                                <w:lang w:val="en-ID"/>
                              </w:rPr>
                            </w:pPr>
                            <w:r>
                              <w:rPr>
                                <w:rFonts w:ascii="Arial" w:hAnsi="Arial" w:cs="Arial"/>
                                <w:sz w:val="20"/>
                                <w:lang w:val="en-ID"/>
                              </w:rPr>
                              <w:t xml:space="preserve">Rancangan </w:t>
                            </w:r>
                            <w:r w:rsidRPr="00DF76F6">
                              <w:rPr>
                                <w:rFonts w:ascii="Arial" w:hAnsi="Arial" w:cs="Arial"/>
                                <w:sz w:val="20"/>
                                <w:lang w:val="en-ID"/>
                              </w:rPr>
                              <w:t>Penyuluhan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18.85pt;margin-top:27.8pt;width:129.7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">
                <v:textbox>
                  <w:txbxContent>
                    <w:p w:rsidR="00185A6F" w:rsidRPr="00DF76F6" w:rsidRDefault="00185A6F" w:rsidP="00AB4D13">
                      <w:pPr>
                        <w:jc w:val="center"/>
                        <w:rPr>
                          <w:rFonts w:ascii="Arial" w:hAnsi="Arial" w:cs="Arial"/>
                          <w:sz w:val="20"/>
                          <w:lang w:val="en-ID"/>
                        </w:rPr>
                      </w:pPr>
                      <w:r>
                        <w:rPr>
                          <w:rFonts w:ascii="Arial" w:hAnsi="Arial" w:cs="Arial"/>
                          <w:sz w:val="20"/>
                          <w:lang w:val="en-ID"/>
                        </w:rPr>
                        <w:t xml:space="preserve">Rancangan </w:t>
                      </w:r>
                      <w:r w:rsidRPr="00DF76F6">
                        <w:rPr>
                          <w:rFonts w:ascii="Arial" w:hAnsi="Arial" w:cs="Arial"/>
                          <w:sz w:val="20"/>
                          <w:lang w:val="en-ID"/>
                        </w:rPr>
                        <w:t>Penyuluhan</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702272" behindDoc="0" locked="0" layoutInCell="1" allowOverlap="1" wp14:anchorId="49277781" wp14:editId="0A20703A">
                <wp:simplePos x="0" y="0"/>
                <wp:positionH relativeFrom="column">
                  <wp:posOffset>102870</wp:posOffset>
                </wp:positionH>
                <wp:positionV relativeFrom="paragraph">
                  <wp:posOffset>4211955</wp:posOffset>
                </wp:positionV>
                <wp:extent cx="4972050" cy="857250"/>
                <wp:effectExtent l="0" t="0" r="19050" b="19050"/>
                <wp:wrapNone/>
                <wp:docPr id="50" name="Text Box 50"/>
                <wp:cNvGraphicFramePr/>
                <a:graphic xmlns:a="http://schemas.openxmlformats.org/drawingml/2006/main">
                  <a:graphicData uri="http://schemas.microsoft.com/office/word/2010/wordprocessingShape">
                    <wps:wsp>
                      <wps:cNvSpPr txBox="1"/>
                      <wps:spPr>
                        <a:xfrm>
                          <a:off x="0" y="0"/>
                          <a:ext cx="4972050" cy="857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992292" w:rsidRDefault="00DF48BF" w:rsidP="00AB4D13">
                            <w:pPr>
                              <w:spacing w:after="0" w:line="240" w:lineRule="auto"/>
                              <w:jc w:val="center"/>
                              <w:rPr>
                                <w:rFonts w:ascii="Arial" w:hAnsi="Arial" w:cs="Arial"/>
                                <w:b/>
                                <w:sz w:val="20"/>
                                <w:szCs w:val="20"/>
                              </w:rPr>
                            </w:pPr>
                            <w:r>
                              <w:rPr>
                                <w:rFonts w:ascii="Arial" w:hAnsi="Arial" w:cs="Arial"/>
                                <w:b/>
                                <w:sz w:val="20"/>
                                <w:szCs w:val="20"/>
                              </w:rPr>
                              <w:t>Evaluasi:</w:t>
                            </w:r>
                          </w:p>
                          <w:p w:rsidR="00DF48BF" w:rsidRDefault="00DF48BF" w:rsidP="00FC3688">
                            <w:pPr>
                              <w:pStyle w:val="ListParagraph"/>
                              <w:numPr>
                                <w:ilvl w:val="0"/>
                                <w:numId w:val="9"/>
                              </w:numPr>
                              <w:tabs>
                                <w:tab w:val="left" w:pos="0"/>
                              </w:tabs>
                              <w:spacing w:after="0" w:line="240" w:lineRule="auto"/>
                              <w:ind w:left="360"/>
                              <w:jc w:val="both"/>
                              <w:rPr>
                                <w:rFonts w:ascii="Arial" w:hAnsi="Arial" w:cs="Arial"/>
                                <w:sz w:val="20"/>
                                <w:szCs w:val="20"/>
                              </w:rPr>
                            </w:pPr>
                            <w:r>
                              <w:rPr>
                                <w:rFonts w:ascii="Arial" w:hAnsi="Arial" w:cs="Arial"/>
                                <w:sz w:val="20"/>
                                <w:szCs w:val="20"/>
                              </w:rPr>
                              <w:t>Peternak dapat memanfaatkan hijauan dan limbah pertanian yang melimpah pada saat musim hujan untuk diawetkan menjadi silase</w:t>
                            </w:r>
                          </w:p>
                          <w:p w:rsidR="00DF48BF" w:rsidRPr="00BB4474" w:rsidRDefault="00DF48BF" w:rsidP="00FC3688">
                            <w:pPr>
                              <w:pStyle w:val="ListParagraph"/>
                              <w:numPr>
                                <w:ilvl w:val="0"/>
                                <w:numId w:val="9"/>
                              </w:numPr>
                              <w:tabs>
                                <w:tab w:val="left" w:pos="0"/>
                              </w:tabs>
                              <w:spacing w:after="0" w:line="240" w:lineRule="auto"/>
                              <w:ind w:left="360"/>
                              <w:jc w:val="both"/>
                              <w:rPr>
                                <w:rFonts w:ascii="Arial" w:hAnsi="Arial" w:cs="Arial"/>
                                <w:sz w:val="20"/>
                                <w:szCs w:val="20"/>
                              </w:rPr>
                            </w:pPr>
                            <w:r w:rsidRPr="00BB4474">
                              <w:rPr>
                                <w:rFonts w:ascii="Arial" w:hAnsi="Arial" w:cs="Arial"/>
                                <w:sz w:val="20"/>
                                <w:szCs w:val="20"/>
                              </w:rPr>
                              <w:t>Peningkatan</w:t>
                            </w:r>
                            <w:r>
                              <w:rPr>
                                <w:rFonts w:ascii="Arial" w:hAnsi="Arial" w:cs="Arial"/>
                                <w:sz w:val="20"/>
                                <w:szCs w:val="20"/>
                              </w:rPr>
                              <w:t xml:space="preserve"> pengetahuan</w:t>
                            </w:r>
                            <w:r w:rsidRPr="00BB4474">
                              <w:rPr>
                                <w:rFonts w:ascii="Arial" w:hAnsi="Arial" w:cs="Arial"/>
                                <w:sz w:val="20"/>
                                <w:szCs w:val="20"/>
                              </w:rPr>
                              <w:t xml:space="preserve"> </w:t>
                            </w:r>
                            <w:r>
                              <w:rPr>
                                <w:rFonts w:ascii="Arial" w:hAnsi="Arial" w:cs="Arial"/>
                                <w:sz w:val="20"/>
                                <w:szCs w:val="20"/>
                              </w:rPr>
                              <w:t xml:space="preserve">dan sikap anggota kelompok tani terhadap pengawetan hijauan segar </w:t>
                            </w:r>
                            <w:r>
                              <w:rPr>
                                <w:rFonts w:ascii="Arial" w:hAnsi="Arial" w:cs="Arial"/>
                                <w:sz w:val="20"/>
                                <w:szCs w:val="20"/>
                                <w:lang w:val="en-ID"/>
                              </w:rPr>
                              <w:t xml:space="preserve">dan limbah pertanian </w:t>
                            </w:r>
                            <w:r>
                              <w:rPr>
                                <w:rFonts w:ascii="Arial" w:hAnsi="Arial" w:cs="Arial"/>
                                <w:sz w:val="20"/>
                                <w:szCs w:val="20"/>
                              </w:rPr>
                              <w:t xml:space="preserve">menjadi silase </w:t>
                            </w:r>
                          </w:p>
                          <w:p w:rsidR="00DF48BF" w:rsidRPr="00DB4289" w:rsidRDefault="00DF48BF" w:rsidP="00AB4D13">
                            <w:pPr>
                              <w:jc w:val="center"/>
                              <w:rPr>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margin-left:8.1pt;margin-top:331.65pt;width:391.5pt;height: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" fillcolor="white [3201]" strokeweight=".5pt">
                <v:textbox>
                  <w:txbxContent>
                    <w:p w:rsidR="00185A6F" w:rsidRPr="00992292" w:rsidRDefault="00185A6F" w:rsidP="00AB4D13">
                      <w:pPr>
                        <w:spacing w:after="0" w:line="240" w:lineRule="auto"/>
                        <w:jc w:val="center"/>
                        <w:rPr>
                          <w:rFonts w:ascii="Arial" w:hAnsi="Arial" w:cs="Arial"/>
                          <w:b/>
                          <w:sz w:val="20"/>
                          <w:szCs w:val="20"/>
                        </w:rPr>
                      </w:pPr>
                      <w:r>
                        <w:rPr>
                          <w:rFonts w:ascii="Arial" w:hAnsi="Arial" w:cs="Arial"/>
                          <w:b/>
                          <w:sz w:val="20"/>
                          <w:szCs w:val="20"/>
                        </w:rPr>
                        <w:t>Evaluasi:</w:t>
                      </w:r>
                    </w:p>
                    <w:p w:rsidR="00185A6F" w:rsidRDefault="00185A6F" w:rsidP="00FC3688">
                      <w:pPr>
                        <w:pStyle w:val="ListParagraph"/>
                        <w:numPr>
                          <w:ilvl w:val="0"/>
                          <w:numId w:val="9"/>
                        </w:numPr>
                        <w:tabs>
                          <w:tab w:val="left" w:pos="0"/>
                        </w:tabs>
                        <w:spacing w:after="0" w:line="240" w:lineRule="auto"/>
                        <w:ind w:left="360"/>
                        <w:jc w:val="both"/>
                        <w:rPr>
                          <w:rFonts w:ascii="Arial" w:hAnsi="Arial" w:cs="Arial"/>
                          <w:sz w:val="20"/>
                          <w:szCs w:val="20"/>
                        </w:rPr>
                      </w:pPr>
                      <w:r>
                        <w:rPr>
                          <w:rFonts w:ascii="Arial" w:hAnsi="Arial" w:cs="Arial"/>
                          <w:sz w:val="20"/>
                          <w:szCs w:val="20"/>
                        </w:rPr>
                        <w:t>Peternak dapat memanfaatkan hijauan dan limbah pertanian yang melimpah pada saat musim hujan untuk diawetkan menjadi silase</w:t>
                      </w:r>
                    </w:p>
                    <w:p w:rsidR="00185A6F" w:rsidRPr="00BB4474" w:rsidRDefault="00185A6F" w:rsidP="00FC3688">
                      <w:pPr>
                        <w:pStyle w:val="ListParagraph"/>
                        <w:numPr>
                          <w:ilvl w:val="0"/>
                          <w:numId w:val="9"/>
                        </w:numPr>
                        <w:tabs>
                          <w:tab w:val="left" w:pos="0"/>
                        </w:tabs>
                        <w:spacing w:after="0" w:line="240" w:lineRule="auto"/>
                        <w:ind w:left="360"/>
                        <w:jc w:val="both"/>
                        <w:rPr>
                          <w:rFonts w:ascii="Arial" w:hAnsi="Arial" w:cs="Arial"/>
                          <w:sz w:val="20"/>
                          <w:szCs w:val="20"/>
                        </w:rPr>
                      </w:pPr>
                      <w:r w:rsidRPr="00BB4474">
                        <w:rPr>
                          <w:rFonts w:ascii="Arial" w:hAnsi="Arial" w:cs="Arial"/>
                          <w:sz w:val="20"/>
                          <w:szCs w:val="20"/>
                        </w:rPr>
                        <w:t>Peningkatan</w:t>
                      </w:r>
                      <w:r>
                        <w:rPr>
                          <w:rFonts w:ascii="Arial" w:hAnsi="Arial" w:cs="Arial"/>
                          <w:sz w:val="20"/>
                          <w:szCs w:val="20"/>
                        </w:rPr>
                        <w:t xml:space="preserve"> pengetahuan</w:t>
                      </w:r>
                      <w:r w:rsidRPr="00BB4474">
                        <w:rPr>
                          <w:rFonts w:ascii="Arial" w:hAnsi="Arial" w:cs="Arial"/>
                          <w:sz w:val="20"/>
                          <w:szCs w:val="20"/>
                        </w:rPr>
                        <w:t xml:space="preserve"> </w:t>
                      </w:r>
                      <w:r>
                        <w:rPr>
                          <w:rFonts w:ascii="Arial" w:hAnsi="Arial" w:cs="Arial"/>
                          <w:sz w:val="20"/>
                          <w:szCs w:val="20"/>
                        </w:rPr>
                        <w:t xml:space="preserve">dan sikap anggota kelompok tani terhadap pengawetan hijauan segar </w:t>
                      </w:r>
                      <w:r>
                        <w:rPr>
                          <w:rFonts w:ascii="Arial" w:hAnsi="Arial" w:cs="Arial"/>
                          <w:sz w:val="20"/>
                          <w:szCs w:val="20"/>
                          <w:lang w:val="en-ID"/>
                        </w:rPr>
                        <w:t xml:space="preserve">dan limbah pertanian </w:t>
                      </w:r>
                      <w:r>
                        <w:rPr>
                          <w:rFonts w:ascii="Arial" w:hAnsi="Arial" w:cs="Arial"/>
                          <w:sz w:val="20"/>
                          <w:szCs w:val="20"/>
                        </w:rPr>
                        <w:t xml:space="preserve">menjadi silase </w:t>
                      </w:r>
                    </w:p>
                    <w:p w:rsidR="00185A6F" w:rsidRPr="00DB4289" w:rsidRDefault="00185A6F" w:rsidP="00AB4D13">
                      <w:pPr>
                        <w:jc w:val="center"/>
                        <w:rPr>
                          <w:lang w:val="en-ID"/>
                        </w:rPr>
                      </w:pP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701248" behindDoc="0" locked="0" layoutInCell="1" allowOverlap="1" wp14:anchorId="197E04D0" wp14:editId="128B6BB1">
                <wp:simplePos x="0" y="0"/>
                <wp:positionH relativeFrom="column">
                  <wp:posOffset>2684145</wp:posOffset>
                </wp:positionH>
                <wp:positionV relativeFrom="paragraph">
                  <wp:posOffset>4016375</wp:posOffset>
                </wp:positionV>
                <wp:extent cx="0" cy="171450"/>
                <wp:effectExtent l="76200" t="0" r="57150" b="571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11.35pt;margin-top:316.25pt;width:0;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KjOwIAAG0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700224" behindDoc="0" locked="0" layoutInCell="1" allowOverlap="1" wp14:anchorId="09AF2DC3" wp14:editId="207B37C1">
                <wp:simplePos x="0" y="0"/>
                <wp:positionH relativeFrom="column">
                  <wp:posOffset>579120</wp:posOffset>
                </wp:positionH>
                <wp:positionV relativeFrom="paragraph">
                  <wp:posOffset>4011930</wp:posOffset>
                </wp:positionV>
                <wp:extent cx="4038600" cy="0"/>
                <wp:effectExtent l="0" t="0" r="19050" b="1905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45.6pt;margin-top:315.9pt;width:318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"/>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9200" behindDoc="0" locked="0" layoutInCell="1" allowOverlap="1" wp14:anchorId="3216BD82" wp14:editId="2D70E843">
                <wp:simplePos x="0" y="0"/>
                <wp:positionH relativeFrom="column">
                  <wp:posOffset>3531870</wp:posOffset>
                </wp:positionH>
                <wp:positionV relativeFrom="paragraph">
                  <wp:posOffset>3844925</wp:posOffset>
                </wp:positionV>
                <wp:extent cx="0" cy="171450"/>
                <wp:effectExtent l="76200" t="0" r="57150" b="571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78.1pt;margin-top:302.75pt;width:0;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XzOgIAAG0EAAAOAAAAZHJzL2Uyb0RvYy54bWysVNuO2yAQfa/Uf0C8J45TJ5u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2032" behindDoc="0" locked="0" layoutInCell="1" allowOverlap="1" wp14:anchorId="5F8B297B" wp14:editId="78C33709">
                <wp:simplePos x="0" y="0"/>
                <wp:positionH relativeFrom="column">
                  <wp:posOffset>4617720</wp:posOffset>
                </wp:positionH>
                <wp:positionV relativeFrom="paragraph">
                  <wp:posOffset>3838575</wp:posOffset>
                </wp:positionV>
                <wp:extent cx="0" cy="171450"/>
                <wp:effectExtent l="76200" t="0" r="57150" b="571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363.6pt;margin-top:302.25pt;width:0;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yoeOw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8176" behindDoc="0" locked="0" layoutInCell="1" allowOverlap="1" wp14:anchorId="74234EED" wp14:editId="0997C147">
                <wp:simplePos x="0" y="0"/>
                <wp:positionH relativeFrom="column">
                  <wp:posOffset>1998345</wp:posOffset>
                </wp:positionH>
                <wp:positionV relativeFrom="paragraph">
                  <wp:posOffset>3844925</wp:posOffset>
                </wp:positionV>
                <wp:extent cx="0" cy="171450"/>
                <wp:effectExtent l="76200" t="0" r="57150" b="5715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57.35pt;margin-top:302.75pt;width:0;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CpMOw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7152" behindDoc="0" locked="0" layoutInCell="1" allowOverlap="1" wp14:anchorId="1DDE78EB" wp14:editId="7AD184B7">
                <wp:simplePos x="0" y="0"/>
                <wp:positionH relativeFrom="column">
                  <wp:posOffset>588645</wp:posOffset>
                </wp:positionH>
                <wp:positionV relativeFrom="paragraph">
                  <wp:posOffset>3844925</wp:posOffset>
                </wp:positionV>
                <wp:extent cx="0" cy="171450"/>
                <wp:effectExtent l="76200" t="0" r="57150" b="5715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46.35pt;margin-top:302.75pt;width:0;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2OwIAAG0EAAAOAAAAZHJzL2Uyb0RvYy54bWysVNuO2yAQfa/Uf0C8J45TJ5u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5104" behindDoc="0" locked="0" layoutInCell="1" allowOverlap="1" wp14:anchorId="52DD6D45" wp14:editId="13B5D599">
                <wp:simplePos x="0" y="0"/>
                <wp:positionH relativeFrom="column">
                  <wp:posOffset>4160520</wp:posOffset>
                </wp:positionH>
                <wp:positionV relativeFrom="paragraph">
                  <wp:posOffset>2211705</wp:posOffset>
                </wp:positionV>
                <wp:extent cx="914400" cy="1628775"/>
                <wp:effectExtent l="0" t="0" r="19050" b="28575"/>
                <wp:wrapNone/>
                <wp:docPr id="40" name="Text Box 40"/>
                <wp:cNvGraphicFramePr/>
                <a:graphic xmlns:a="http://schemas.openxmlformats.org/drawingml/2006/main">
                  <a:graphicData uri="http://schemas.microsoft.com/office/word/2010/wordprocessingShape">
                    <wps:wsp>
                      <wps:cNvSpPr txBox="1"/>
                      <wps:spPr>
                        <a:xfrm>
                          <a:off x="0" y="0"/>
                          <a:ext cx="91440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BB4474" w:rsidRDefault="00DF48BF" w:rsidP="00AB4D13">
                            <w:pPr>
                              <w:spacing w:after="0" w:line="240" w:lineRule="auto"/>
                              <w:rPr>
                                <w:rFonts w:ascii="Arial" w:hAnsi="Arial" w:cs="Arial"/>
                                <w:sz w:val="20"/>
                                <w:szCs w:val="20"/>
                              </w:rPr>
                            </w:pPr>
                            <w:r>
                              <w:rPr>
                                <w:rFonts w:ascii="Arial" w:hAnsi="Arial" w:cs="Arial"/>
                                <w:sz w:val="20"/>
                                <w:szCs w:val="20"/>
                              </w:rPr>
                              <w:t>Petani, peternak dan masyarakat setempat</w:t>
                            </w:r>
                          </w:p>
                          <w:p w:rsidR="00DF48BF" w:rsidRPr="00DB4289" w:rsidRDefault="00DF48BF" w:rsidP="00AB4D13">
                            <w:pPr>
                              <w:jc w:val="center"/>
                              <w:rPr>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327.6pt;margin-top:174.15pt;width:1in;height:128.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" fillcolor="white [3201]" strokeweight=".5pt">
                <v:textbox>
                  <w:txbxContent>
                    <w:p w:rsidR="00185A6F" w:rsidRPr="00BB4474" w:rsidRDefault="00185A6F" w:rsidP="00AB4D13">
                      <w:pPr>
                        <w:spacing w:after="0" w:line="240" w:lineRule="auto"/>
                        <w:rPr>
                          <w:rFonts w:ascii="Arial" w:hAnsi="Arial" w:cs="Arial"/>
                          <w:sz w:val="20"/>
                          <w:szCs w:val="20"/>
                        </w:rPr>
                      </w:pPr>
                      <w:r>
                        <w:rPr>
                          <w:rFonts w:ascii="Arial" w:hAnsi="Arial" w:cs="Arial"/>
                          <w:sz w:val="20"/>
                          <w:szCs w:val="20"/>
                        </w:rPr>
                        <w:t>Petani, peternak dan masyarakat setempat</w:t>
                      </w:r>
                    </w:p>
                    <w:p w:rsidR="00185A6F" w:rsidRPr="00DB4289" w:rsidRDefault="00185A6F" w:rsidP="00AB4D13">
                      <w:pPr>
                        <w:jc w:val="center"/>
                        <w:rPr>
                          <w:lang w:val="en-ID"/>
                        </w:rPr>
                      </w:pP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3056" behindDoc="0" locked="0" layoutInCell="1" allowOverlap="1" wp14:anchorId="41D006C7" wp14:editId="64A0E2F9">
                <wp:simplePos x="0" y="0"/>
                <wp:positionH relativeFrom="column">
                  <wp:posOffset>3046095</wp:posOffset>
                </wp:positionH>
                <wp:positionV relativeFrom="paragraph">
                  <wp:posOffset>2211705</wp:posOffset>
                </wp:positionV>
                <wp:extent cx="914400" cy="16287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91440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BB4474" w:rsidRDefault="00DF48BF" w:rsidP="00AB4D13">
                            <w:pPr>
                              <w:spacing w:after="0" w:line="240" w:lineRule="auto"/>
                              <w:rPr>
                                <w:rFonts w:ascii="Arial" w:hAnsi="Arial" w:cs="Arial"/>
                                <w:sz w:val="20"/>
                                <w:szCs w:val="20"/>
                              </w:rPr>
                            </w:pPr>
                            <w:r w:rsidRPr="00BB4474">
                              <w:rPr>
                                <w:rFonts w:ascii="Arial" w:hAnsi="Arial" w:cs="Arial"/>
                                <w:sz w:val="20"/>
                                <w:szCs w:val="20"/>
                              </w:rPr>
                              <w:t>Cetak dan Visual</w:t>
                            </w:r>
                          </w:p>
                          <w:p w:rsidR="00DF48BF" w:rsidRPr="00DB4289" w:rsidRDefault="00DF48BF" w:rsidP="00AB4D13">
                            <w:pPr>
                              <w:jc w:val="center"/>
                              <w:rPr>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6" type="#_x0000_t202" style="position:absolute;margin-left:239.85pt;margin-top:174.15pt;width:1in;height:12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" fillcolor="white [3201]" strokeweight=".5pt">
                <v:textbox>
                  <w:txbxContent>
                    <w:p w:rsidR="00185A6F" w:rsidRPr="00BB4474" w:rsidRDefault="00185A6F" w:rsidP="00AB4D13">
                      <w:pPr>
                        <w:spacing w:after="0" w:line="240" w:lineRule="auto"/>
                        <w:rPr>
                          <w:rFonts w:ascii="Arial" w:hAnsi="Arial" w:cs="Arial"/>
                          <w:sz w:val="20"/>
                          <w:szCs w:val="20"/>
                        </w:rPr>
                      </w:pPr>
                      <w:r w:rsidRPr="00BB4474">
                        <w:rPr>
                          <w:rFonts w:ascii="Arial" w:hAnsi="Arial" w:cs="Arial"/>
                          <w:sz w:val="20"/>
                          <w:szCs w:val="20"/>
                        </w:rPr>
                        <w:t>Cetak dan Visual</w:t>
                      </w:r>
                    </w:p>
                    <w:p w:rsidR="00185A6F" w:rsidRPr="00DB4289" w:rsidRDefault="00185A6F" w:rsidP="00AB4D13">
                      <w:pPr>
                        <w:jc w:val="center"/>
                        <w:rPr>
                          <w:lang w:val="en-ID"/>
                        </w:rPr>
                      </w:pP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1008" behindDoc="0" locked="0" layoutInCell="1" allowOverlap="1" wp14:anchorId="0B304CC4" wp14:editId="56FDBAAB">
                <wp:simplePos x="0" y="0"/>
                <wp:positionH relativeFrom="column">
                  <wp:posOffset>1588770</wp:posOffset>
                </wp:positionH>
                <wp:positionV relativeFrom="paragraph">
                  <wp:posOffset>2221230</wp:posOffset>
                </wp:positionV>
                <wp:extent cx="914400" cy="1619250"/>
                <wp:effectExtent l="0" t="0" r="19050" b="19050"/>
                <wp:wrapNone/>
                <wp:docPr id="36" name="Text Box 36"/>
                <wp:cNvGraphicFramePr/>
                <a:graphic xmlns:a="http://schemas.openxmlformats.org/drawingml/2006/main">
                  <a:graphicData uri="http://schemas.microsoft.com/office/word/2010/wordprocessingShape">
                    <wps:wsp>
                      <wps:cNvSpPr txBox="1"/>
                      <wps:spPr>
                        <a:xfrm>
                          <a:off x="0" y="0"/>
                          <a:ext cx="914400" cy="161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BB4474" w:rsidRDefault="00DF48BF" w:rsidP="00AB4D13">
                            <w:pPr>
                              <w:spacing w:after="0" w:line="240" w:lineRule="auto"/>
                              <w:rPr>
                                <w:rFonts w:ascii="Arial" w:hAnsi="Arial" w:cs="Arial"/>
                                <w:sz w:val="20"/>
                                <w:szCs w:val="20"/>
                              </w:rPr>
                            </w:pPr>
                            <w:r>
                              <w:rPr>
                                <w:rFonts w:ascii="Arial" w:hAnsi="Arial" w:cs="Arial"/>
                                <w:sz w:val="20"/>
                                <w:szCs w:val="20"/>
                              </w:rPr>
                              <w:t>Demonstrasi cara, diskusi dan ceramah</w:t>
                            </w:r>
                          </w:p>
                          <w:p w:rsidR="00DF48BF" w:rsidRPr="00DB4289" w:rsidRDefault="00DF48BF" w:rsidP="00AB4D13">
                            <w:pPr>
                              <w:jc w:val="center"/>
                              <w:rPr>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7" type="#_x0000_t202" style="position:absolute;margin-left:125.1pt;margin-top:174.9pt;width:1in;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" fillcolor="white [3201]" strokeweight=".5pt">
                <v:textbox>
                  <w:txbxContent>
                    <w:p w:rsidR="00185A6F" w:rsidRPr="00BB4474" w:rsidRDefault="00185A6F" w:rsidP="00AB4D13">
                      <w:pPr>
                        <w:spacing w:after="0" w:line="240" w:lineRule="auto"/>
                        <w:rPr>
                          <w:rFonts w:ascii="Arial" w:hAnsi="Arial" w:cs="Arial"/>
                          <w:sz w:val="20"/>
                          <w:szCs w:val="20"/>
                        </w:rPr>
                      </w:pPr>
                      <w:r>
                        <w:rPr>
                          <w:rFonts w:ascii="Arial" w:hAnsi="Arial" w:cs="Arial"/>
                          <w:sz w:val="20"/>
                          <w:szCs w:val="20"/>
                        </w:rPr>
                        <w:t>Demonstrasi cara, diskusi dan ceramah</w:t>
                      </w:r>
                    </w:p>
                    <w:p w:rsidR="00185A6F" w:rsidRPr="00DB4289" w:rsidRDefault="00185A6F" w:rsidP="00AB4D13">
                      <w:pPr>
                        <w:jc w:val="center"/>
                        <w:rPr>
                          <w:lang w:val="en-ID"/>
                        </w:rPr>
                      </w:pP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8960" behindDoc="0" locked="0" layoutInCell="1" allowOverlap="1" wp14:anchorId="5EEF0630" wp14:editId="12CD5800">
                <wp:simplePos x="0" y="0"/>
                <wp:positionH relativeFrom="column">
                  <wp:posOffset>102870</wp:posOffset>
                </wp:positionH>
                <wp:positionV relativeFrom="paragraph">
                  <wp:posOffset>2211705</wp:posOffset>
                </wp:positionV>
                <wp:extent cx="1200150" cy="1628775"/>
                <wp:effectExtent l="0" t="0" r="19050" b="28575"/>
                <wp:wrapNone/>
                <wp:docPr id="33" name="Text Box 33"/>
                <wp:cNvGraphicFramePr/>
                <a:graphic xmlns:a="http://schemas.openxmlformats.org/drawingml/2006/main">
                  <a:graphicData uri="http://schemas.microsoft.com/office/word/2010/wordprocessingShape">
                    <wps:wsp>
                      <wps:cNvSpPr txBox="1"/>
                      <wps:spPr>
                        <a:xfrm>
                          <a:off x="0" y="0"/>
                          <a:ext cx="1200150"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DF76F6" w:rsidRDefault="00DF48BF" w:rsidP="00AB4D13">
                            <w:pPr>
                              <w:rPr>
                                <w:rFonts w:ascii="Arial" w:hAnsi="Arial" w:cs="Arial"/>
                                <w:sz w:val="20"/>
                                <w:lang w:val="en-ID"/>
                              </w:rPr>
                            </w:pPr>
                            <w:r w:rsidRPr="00DF76F6">
                              <w:rPr>
                                <w:rFonts w:ascii="Arial" w:hAnsi="Arial" w:cs="Arial"/>
                                <w:sz w:val="20"/>
                                <w:lang w:val="en-ID"/>
                              </w:rPr>
                              <w:t>Kualiatas Silase Kombinasi rumput Gajah (</w:t>
                            </w:r>
                            <w:r w:rsidRPr="00DF76F6">
                              <w:rPr>
                                <w:rFonts w:ascii="Arial" w:hAnsi="Arial" w:cs="Arial"/>
                                <w:i/>
                                <w:sz w:val="20"/>
                                <w:lang w:val="en-ID"/>
                              </w:rPr>
                              <w:t>Pennisetum purpureum)</w:t>
                            </w:r>
                            <w:proofErr w:type="gramStart"/>
                            <w:r w:rsidRPr="00DF76F6">
                              <w:rPr>
                                <w:rFonts w:ascii="Arial" w:hAnsi="Arial" w:cs="Arial"/>
                                <w:sz w:val="20"/>
                                <w:lang w:val="en-ID"/>
                              </w:rPr>
                              <w:t>,Jerami</w:t>
                            </w:r>
                            <w:proofErr w:type="gramEnd"/>
                            <w:r w:rsidRPr="00DF76F6">
                              <w:rPr>
                                <w:rFonts w:ascii="Arial" w:hAnsi="Arial" w:cs="Arial"/>
                                <w:sz w:val="20"/>
                                <w:lang w:val="en-ID"/>
                              </w:rPr>
                              <w:t xml:space="preserve"> Kacang Tanah, Dedak dan Jagung Giling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8" type="#_x0000_t202" style="position:absolute;margin-left:8.1pt;margin-top:174.15pt;width:94.5pt;height:128.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" fillcolor="white [3201]" strokeweight=".5pt">
                <v:textbox>
                  <w:txbxContent>
                    <w:p w:rsidR="00185A6F" w:rsidRPr="00DF76F6" w:rsidRDefault="00185A6F" w:rsidP="00AB4D13">
                      <w:pPr>
                        <w:rPr>
                          <w:rFonts w:ascii="Arial" w:hAnsi="Arial" w:cs="Arial"/>
                          <w:sz w:val="20"/>
                          <w:lang w:val="en-ID"/>
                        </w:rPr>
                      </w:pPr>
                      <w:r w:rsidRPr="00DF76F6">
                        <w:rPr>
                          <w:rFonts w:ascii="Arial" w:hAnsi="Arial" w:cs="Arial"/>
                          <w:sz w:val="20"/>
                          <w:lang w:val="en-ID"/>
                        </w:rPr>
                        <w:t>Kualiatas Silase Kombinasi rumput Gajah (</w:t>
                      </w:r>
                      <w:r w:rsidRPr="00DF76F6">
                        <w:rPr>
                          <w:rFonts w:ascii="Arial" w:hAnsi="Arial" w:cs="Arial"/>
                          <w:i/>
                          <w:sz w:val="20"/>
                          <w:lang w:val="en-ID"/>
                        </w:rPr>
                        <w:t>Pennisetum purpureum)</w:t>
                      </w:r>
                      <w:proofErr w:type="gramStart"/>
                      <w:r w:rsidRPr="00DF76F6">
                        <w:rPr>
                          <w:rFonts w:ascii="Arial" w:hAnsi="Arial" w:cs="Arial"/>
                          <w:sz w:val="20"/>
                          <w:lang w:val="en-ID"/>
                        </w:rPr>
                        <w:t>,Jerami</w:t>
                      </w:r>
                      <w:proofErr w:type="gramEnd"/>
                      <w:r w:rsidRPr="00DF76F6">
                        <w:rPr>
                          <w:rFonts w:ascii="Arial" w:hAnsi="Arial" w:cs="Arial"/>
                          <w:sz w:val="20"/>
                          <w:lang w:val="en-ID"/>
                        </w:rPr>
                        <w:t xml:space="preserve"> Kacang Tanah, Dedak dan Jagung Giling</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6128" behindDoc="0" locked="0" layoutInCell="1" allowOverlap="1" wp14:anchorId="6AB5B570" wp14:editId="57FE87CA">
                <wp:simplePos x="0" y="0"/>
                <wp:positionH relativeFrom="column">
                  <wp:posOffset>4617720</wp:posOffset>
                </wp:positionH>
                <wp:positionV relativeFrom="paragraph">
                  <wp:posOffset>2044700</wp:posOffset>
                </wp:positionV>
                <wp:extent cx="0" cy="171450"/>
                <wp:effectExtent l="76200" t="0" r="57150" b="571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363.6pt;margin-top:161pt;width:0;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94080" behindDoc="0" locked="0" layoutInCell="1" allowOverlap="1" wp14:anchorId="5AAC451F" wp14:editId="1DE48FF4">
                <wp:simplePos x="0" y="0"/>
                <wp:positionH relativeFrom="column">
                  <wp:posOffset>3503295</wp:posOffset>
                </wp:positionH>
                <wp:positionV relativeFrom="paragraph">
                  <wp:posOffset>2025650</wp:posOffset>
                </wp:positionV>
                <wp:extent cx="0" cy="171450"/>
                <wp:effectExtent l="76200" t="0" r="57150" b="5715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75.85pt;margin-top:159.5pt;width:0;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8720" behindDoc="0" locked="0" layoutInCell="1" allowOverlap="1" wp14:anchorId="64734760" wp14:editId="35860F82">
                <wp:simplePos x="0" y="0"/>
                <wp:positionH relativeFrom="column">
                  <wp:posOffset>1588770</wp:posOffset>
                </wp:positionH>
                <wp:positionV relativeFrom="paragraph">
                  <wp:posOffset>1703705</wp:posOffset>
                </wp:positionV>
                <wp:extent cx="914400" cy="346075"/>
                <wp:effectExtent l="0" t="0" r="19050" b="15875"/>
                <wp:wrapNone/>
                <wp:docPr id="21" name="Text Box 21"/>
                <wp:cNvGraphicFramePr/>
                <a:graphic xmlns:a="http://schemas.openxmlformats.org/drawingml/2006/main">
                  <a:graphicData uri="http://schemas.microsoft.com/office/word/2010/wordprocessingShape">
                    <wps:wsp>
                      <wps:cNvSpPr txBox="1"/>
                      <wps:spPr>
                        <a:xfrm>
                          <a:off x="0" y="0"/>
                          <a:ext cx="914400" cy="34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Metode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9" type="#_x0000_t202" style="position:absolute;margin-left:125.1pt;margin-top:134.15pt;width:1in;height:2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" fillcolor="white [3201]" strokeweight=".5pt">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Metode</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9984" behindDoc="0" locked="0" layoutInCell="1" allowOverlap="1" wp14:anchorId="730DBBB3" wp14:editId="70E6BB2F">
                <wp:simplePos x="0" y="0"/>
                <wp:positionH relativeFrom="column">
                  <wp:posOffset>693420</wp:posOffset>
                </wp:positionH>
                <wp:positionV relativeFrom="paragraph">
                  <wp:posOffset>2025650</wp:posOffset>
                </wp:positionV>
                <wp:extent cx="0" cy="171450"/>
                <wp:effectExtent l="76200" t="0" r="5715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54.6pt;margin-top:159.5pt;width:0;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ROw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0768" behindDoc="0" locked="0" layoutInCell="1" allowOverlap="1" wp14:anchorId="5EA7EF56" wp14:editId="6B959A6B">
                <wp:simplePos x="0" y="0"/>
                <wp:positionH relativeFrom="column">
                  <wp:posOffset>4160520</wp:posOffset>
                </wp:positionH>
                <wp:positionV relativeFrom="paragraph">
                  <wp:posOffset>1687830</wp:posOffset>
                </wp:positionV>
                <wp:extent cx="914400" cy="346075"/>
                <wp:effectExtent l="0" t="0" r="19050" b="15875"/>
                <wp:wrapNone/>
                <wp:docPr id="23" name="Text Box 23"/>
                <wp:cNvGraphicFramePr/>
                <a:graphic xmlns:a="http://schemas.openxmlformats.org/drawingml/2006/main">
                  <a:graphicData uri="http://schemas.microsoft.com/office/word/2010/wordprocessingShape">
                    <wps:wsp>
                      <wps:cNvSpPr txBox="1"/>
                      <wps:spPr>
                        <a:xfrm>
                          <a:off x="0" y="0"/>
                          <a:ext cx="914400" cy="34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Sasaran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327.6pt;margin-top:132.9pt;width:1in;height:2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" fillcolor="white [3201]" strokeweight=".5pt">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Sasaran</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9744" behindDoc="0" locked="0" layoutInCell="1" allowOverlap="1" wp14:anchorId="6551F574" wp14:editId="14424347">
                <wp:simplePos x="0" y="0"/>
                <wp:positionH relativeFrom="column">
                  <wp:posOffset>3065145</wp:posOffset>
                </wp:positionH>
                <wp:positionV relativeFrom="paragraph">
                  <wp:posOffset>1675130</wp:posOffset>
                </wp:positionV>
                <wp:extent cx="914400" cy="346075"/>
                <wp:effectExtent l="0" t="0" r="19050" b="15875"/>
                <wp:wrapNone/>
                <wp:docPr id="22" name="Text Box 22"/>
                <wp:cNvGraphicFramePr/>
                <a:graphic xmlns:a="http://schemas.openxmlformats.org/drawingml/2006/main">
                  <a:graphicData uri="http://schemas.microsoft.com/office/word/2010/wordprocessingShape">
                    <wps:wsp>
                      <wps:cNvSpPr txBox="1"/>
                      <wps:spPr>
                        <a:xfrm>
                          <a:off x="0" y="0"/>
                          <a:ext cx="914400" cy="34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241.35pt;margin-top:131.9pt;width:1in;height:2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" fillcolor="white [3201]" strokeweight=".5pt">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Media</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7696" behindDoc="0" locked="0" layoutInCell="1" allowOverlap="1" wp14:anchorId="4D1BAFFE" wp14:editId="3A3B7BC4">
                <wp:simplePos x="0" y="0"/>
                <wp:positionH relativeFrom="column">
                  <wp:posOffset>245745</wp:posOffset>
                </wp:positionH>
                <wp:positionV relativeFrom="paragraph">
                  <wp:posOffset>1678305</wp:posOffset>
                </wp:positionV>
                <wp:extent cx="914400" cy="346075"/>
                <wp:effectExtent l="0" t="0" r="19050" b="15875"/>
                <wp:wrapNone/>
                <wp:docPr id="20" name="Text Box 20"/>
                <wp:cNvGraphicFramePr/>
                <a:graphic xmlns:a="http://schemas.openxmlformats.org/drawingml/2006/main">
                  <a:graphicData uri="http://schemas.microsoft.com/office/word/2010/wordprocessingShape">
                    <wps:wsp>
                      <wps:cNvSpPr txBox="1"/>
                      <wps:spPr>
                        <a:xfrm>
                          <a:off x="0" y="0"/>
                          <a:ext cx="914400" cy="34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Materi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margin-left:19.35pt;margin-top:132.15pt;width:1in;height:2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" fillcolor="white [3201]" strokeweight=".5pt">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Materi</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5888" behindDoc="0" locked="0" layoutInCell="1" allowOverlap="1" wp14:anchorId="1707D58A" wp14:editId="2297BF9D">
                <wp:simplePos x="0" y="0"/>
                <wp:positionH relativeFrom="column">
                  <wp:posOffset>4617720</wp:posOffset>
                </wp:positionH>
                <wp:positionV relativeFrom="paragraph">
                  <wp:posOffset>1492250</wp:posOffset>
                </wp:positionV>
                <wp:extent cx="0" cy="171450"/>
                <wp:effectExtent l="76200" t="0" r="57150" b="571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363.6pt;margin-top:117.5pt;width:0;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7936" behindDoc="0" locked="0" layoutInCell="1" allowOverlap="1" wp14:anchorId="329EB185" wp14:editId="0D0CF9BC">
                <wp:simplePos x="0" y="0"/>
                <wp:positionH relativeFrom="column">
                  <wp:posOffset>693420</wp:posOffset>
                </wp:positionH>
                <wp:positionV relativeFrom="paragraph">
                  <wp:posOffset>1487805</wp:posOffset>
                </wp:positionV>
                <wp:extent cx="3924300" cy="0"/>
                <wp:effectExtent l="0" t="0" r="19050" b="190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54.6pt;margin-top:117.15pt;width:309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CICJwIAAEwEAAAOAAAAZHJzL2Uyb0RvYy54bWysVE1v2zAMvQ/YfxB0T2wnb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"/>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2816" behindDoc="0" locked="0" layoutInCell="1" allowOverlap="1" wp14:anchorId="45D56089" wp14:editId="25E54D4D">
                <wp:simplePos x="0" y="0"/>
                <wp:positionH relativeFrom="column">
                  <wp:posOffset>3512820</wp:posOffset>
                </wp:positionH>
                <wp:positionV relativeFrom="paragraph">
                  <wp:posOffset>1492250</wp:posOffset>
                </wp:positionV>
                <wp:extent cx="0" cy="171450"/>
                <wp:effectExtent l="76200" t="0" r="57150" b="5715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276.6pt;margin-top:117.5pt;width:0;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wIOwIAAG0EAAAOAAAAZHJzL2Uyb0RvYy54bWysVNuO2yAQfa/Uf0C8J45TJ5u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4864" behindDoc="0" locked="0" layoutInCell="1" allowOverlap="1" wp14:anchorId="68D33B2B" wp14:editId="0A91C34E">
                <wp:simplePos x="0" y="0"/>
                <wp:positionH relativeFrom="column">
                  <wp:posOffset>2045970</wp:posOffset>
                </wp:positionH>
                <wp:positionV relativeFrom="paragraph">
                  <wp:posOffset>1492250</wp:posOffset>
                </wp:positionV>
                <wp:extent cx="0" cy="171450"/>
                <wp:effectExtent l="76200" t="0" r="57150" b="571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61.1pt;margin-top:117.5pt;width:0;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3840" behindDoc="0" locked="0" layoutInCell="1" allowOverlap="1" wp14:anchorId="14FE4348" wp14:editId="7967E09E">
                <wp:simplePos x="0" y="0"/>
                <wp:positionH relativeFrom="column">
                  <wp:posOffset>693420</wp:posOffset>
                </wp:positionH>
                <wp:positionV relativeFrom="paragraph">
                  <wp:posOffset>1492250</wp:posOffset>
                </wp:positionV>
                <wp:extent cx="0" cy="171450"/>
                <wp:effectExtent l="76200" t="0" r="57150" b="5715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54.6pt;margin-top:117.5pt;width:0;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bXOwIAAG0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6912" behindDoc="0" locked="0" layoutInCell="1" allowOverlap="1" wp14:anchorId="212107D5" wp14:editId="0B364894">
                <wp:simplePos x="0" y="0"/>
                <wp:positionH relativeFrom="column">
                  <wp:posOffset>2522220</wp:posOffset>
                </wp:positionH>
                <wp:positionV relativeFrom="paragraph">
                  <wp:posOffset>992505</wp:posOffset>
                </wp:positionV>
                <wp:extent cx="0" cy="495300"/>
                <wp:effectExtent l="0" t="0" r="19050"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198.6pt;margin-top:78.15pt;width:0;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"/>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81792" behindDoc="0" locked="0" layoutInCell="1" allowOverlap="1" wp14:anchorId="3C8B1335" wp14:editId="3E6CAFFF">
                <wp:simplePos x="0" y="0"/>
                <wp:positionH relativeFrom="column">
                  <wp:posOffset>1150620</wp:posOffset>
                </wp:positionH>
                <wp:positionV relativeFrom="paragraph">
                  <wp:posOffset>992505</wp:posOffset>
                </wp:positionV>
                <wp:extent cx="1371600" cy="0"/>
                <wp:effectExtent l="0" t="0" r="19050" b="190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90.6pt;margin-top:78.15pt;width:108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Hf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"/>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6672" behindDoc="0" locked="0" layoutInCell="1" allowOverlap="1" wp14:anchorId="6AA89802" wp14:editId="60DC84C7">
                <wp:simplePos x="0" y="0"/>
                <wp:positionH relativeFrom="column">
                  <wp:posOffset>693420</wp:posOffset>
                </wp:positionH>
                <wp:positionV relativeFrom="paragraph">
                  <wp:posOffset>679450</wp:posOffset>
                </wp:positionV>
                <wp:extent cx="0" cy="171450"/>
                <wp:effectExtent l="76200" t="0" r="57150" b="5715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54.6pt;margin-top:53.5pt;width:0;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5648" behindDoc="0" locked="0" layoutInCell="1" allowOverlap="1" wp14:anchorId="06DEB065" wp14:editId="2821CDF6">
                <wp:simplePos x="0" y="0"/>
                <wp:positionH relativeFrom="column">
                  <wp:posOffset>236221</wp:posOffset>
                </wp:positionH>
                <wp:positionV relativeFrom="paragraph">
                  <wp:posOffset>840105</wp:posOffset>
                </wp:positionV>
                <wp:extent cx="914400" cy="346075"/>
                <wp:effectExtent l="0" t="0" r="19050" b="15875"/>
                <wp:wrapNone/>
                <wp:docPr id="18" name="Text Box 18"/>
                <wp:cNvGraphicFramePr/>
                <a:graphic xmlns:a="http://schemas.openxmlformats.org/drawingml/2006/main">
                  <a:graphicData uri="http://schemas.microsoft.com/office/word/2010/wordprocessingShape">
                    <wps:wsp>
                      <wps:cNvSpPr txBox="1"/>
                      <wps:spPr>
                        <a:xfrm>
                          <a:off x="0" y="0"/>
                          <a:ext cx="914400" cy="346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48BF" w:rsidRPr="00DF76F6" w:rsidRDefault="00DF48BF" w:rsidP="00AB4D13">
                            <w:pPr>
                              <w:jc w:val="center"/>
                              <w:rPr>
                                <w:rFonts w:ascii="Arial" w:hAnsi="Arial" w:cs="Arial"/>
                                <w:sz w:val="20"/>
                                <w:lang w:val="en-ID"/>
                              </w:rPr>
                            </w:pPr>
                            <w:r w:rsidRPr="00DF76F6">
                              <w:rPr>
                                <w:rFonts w:ascii="Arial" w:hAnsi="Arial" w:cs="Arial"/>
                                <w:sz w:val="20"/>
                                <w:lang w:val="en-ID"/>
                              </w:rPr>
                              <w:t>Penyuluhan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margin-left:18.6pt;margin-top:66.15pt;width:1in;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" fillcolor="white [3201]" strokeweight=".5pt">
                <v:textbox>
                  <w:txbxContent>
                    <w:p w:rsidR="00185A6F" w:rsidRPr="00DF76F6" w:rsidRDefault="00185A6F" w:rsidP="00AB4D13">
                      <w:pPr>
                        <w:jc w:val="center"/>
                        <w:rPr>
                          <w:rFonts w:ascii="Arial" w:hAnsi="Arial" w:cs="Arial"/>
                          <w:sz w:val="20"/>
                          <w:lang w:val="en-ID"/>
                        </w:rPr>
                      </w:pPr>
                      <w:r w:rsidRPr="00DF76F6">
                        <w:rPr>
                          <w:rFonts w:ascii="Arial" w:hAnsi="Arial" w:cs="Arial"/>
                          <w:sz w:val="20"/>
                          <w:lang w:val="en-ID"/>
                        </w:rPr>
                        <w:t>Penyuluhan</w:t>
                      </w:r>
                    </w:p>
                  </w:txbxContent>
                </v:textbox>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4624" behindDoc="0" locked="0" layoutInCell="1" allowOverlap="1" wp14:anchorId="33E723D8" wp14:editId="4556E844">
                <wp:simplePos x="0" y="0"/>
                <wp:positionH relativeFrom="column">
                  <wp:posOffset>693420</wp:posOffset>
                </wp:positionH>
                <wp:positionV relativeFrom="paragraph">
                  <wp:posOffset>184150</wp:posOffset>
                </wp:positionV>
                <wp:extent cx="0" cy="171450"/>
                <wp:effectExtent l="57150" t="6350" r="57150" b="222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54.6pt;margin-top:14.5pt;width:0;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">
                <v:stroke endarrow="block"/>
              </v:shape>
            </w:pict>
          </mc:Fallback>
        </mc:AlternateContent>
      </w:r>
      <w:r w:rsidR="00AB4D13" w:rsidRPr="00DF76F6">
        <w:rPr>
          <w:rFonts w:ascii="Arial" w:hAnsi="Arial" w:cs="Arial"/>
          <w:noProof/>
          <w:sz w:val="20"/>
          <w:szCs w:val="24"/>
          <w:lang w:val="en-US"/>
        </w:rPr>
        <mc:AlternateContent>
          <mc:Choice Requires="wps">
            <w:drawing>
              <wp:anchor distT="0" distB="0" distL="114300" distR="114300" simplePos="0" relativeHeight="251672576" behindDoc="0" locked="0" layoutInCell="1" allowOverlap="1" wp14:anchorId="32194787" wp14:editId="0ED9E32F">
                <wp:simplePos x="0" y="0"/>
                <wp:positionH relativeFrom="column">
                  <wp:posOffset>1150620</wp:posOffset>
                </wp:positionH>
                <wp:positionV relativeFrom="paragraph">
                  <wp:posOffset>50800</wp:posOffset>
                </wp:positionV>
                <wp:extent cx="276225" cy="635"/>
                <wp:effectExtent l="9525" t="53975" r="19050" b="5969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90.6pt;margin-top:4pt;width:21.7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">
                <v:stroke endarrow="block"/>
              </v:shape>
            </w:pict>
          </mc:Fallback>
        </mc:AlternateContent>
      </w:r>
      <w:r w:rsidR="00AB4D13" w:rsidRPr="00DF76F6">
        <w:rPr>
          <w:rFonts w:ascii="Arial" w:hAnsi="Arial" w:cs="Arial"/>
          <w:sz w:val="20"/>
          <w:szCs w:val="24"/>
        </w:rPr>
        <w:br w:type="page"/>
      </w:r>
    </w:p>
    <w:p w:rsidR="00AB4D13" w:rsidRPr="00393D04" w:rsidRDefault="00AB4D13" w:rsidP="008E13FB">
      <w:pPr>
        <w:pStyle w:val="ListParagraph"/>
        <w:numPr>
          <w:ilvl w:val="0"/>
          <w:numId w:val="4"/>
        </w:numPr>
        <w:spacing w:after="0" w:line="480" w:lineRule="auto"/>
        <w:ind w:left="284" w:hanging="284"/>
        <w:jc w:val="both"/>
        <w:rPr>
          <w:rFonts w:ascii="Arial" w:hAnsi="Arial" w:cs="Arial"/>
          <w:b/>
          <w:sz w:val="24"/>
          <w:szCs w:val="24"/>
        </w:rPr>
      </w:pPr>
      <w:r w:rsidRPr="00393D04">
        <w:rPr>
          <w:rFonts w:ascii="Arial" w:hAnsi="Arial" w:cs="Arial"/>
          <w:b/>
          <w:sz w:val="24"/>
          <w:szCs w:val="24"/>
        </w:rPr>
        <w:lastRenderedPageBreak/>
        <w:t>Hipotesis</w:t>
      </w:r>
    </w:p>
    <w:p w:rsidR="008E13FB" w:rsidRPr="008E13FB" w:rsidRDefault="00AB4D13" w:rsidP="008E13FB">
      <w:pPr>
        <w:pStyle w:val="ListParagraph"/>
        <w:numPr>
          <w:ilvl w:val="0"/>
          <w:numId w:val="57"/>
        </w:numPr>
        <w:spacing w:line="480" w:lineRule="auto"/>
        <w:ind w:left="284" w:hanging="284"/>
        <w:jc w:val="both"/>
        <w:rPr>
          <w:rFonts w:ascii="Arial" w:hAnsi="Arial" w:cs="Arial"/>
          <w:sz w:val="24"/>
          <w:szCs w:val="24"/>
        </w:rPr>
      </w:pPr>
      <w:r w:rsidRPr="008E13FB">
        <w:rPr>
          <w:rFonts w:ascii="Arial" w:hAnsi="Arial" w:cs="Arial"/>
          <w:sz w:val="24"/>
          <w:szCs w:val="24"/>
        </w:rPr>
        <w:t xml:space="preserve">Kualitas </w:t>
      </w:r>
      <w:r w:rsidRPr="008E13FB">
        <w:rPr>
          <w:rFonts w:ascii="Arial" w:hAnsi="Arial" w:cs="Arial"/>
          <w:sz w:val="24"/>
          <w:szCs w:val="24"/>
          <w:lang w:val="en-ID"/>
        </w:rPr>
        <w:t>silase</w:t>
      </w:r>
      <w:r w:rsidRPr="008E13FB">
        <w:rPr>
          <w:rFonts w:ascii="Arial" w:hAnsi="Arial" w:cs="Arial"/>
          <w:sz w:val="24"/>
          <w:szCs w:val="24"/>
        </w:rPr>
        <w:t xml:space="preserve"> kombinasi rumput gajah, jerami kacang tanah, dedak dan jagung giling dapat memberikan pengaruh nyata terhadap pakan ternak. </w:t>
      </w:r>
    </w:p>
    <w:p w:rsidR="00AB4D13" w:rsidRPr="008E13FB" w:rsidRDefault="008E13FB" w:rsidP="008E13FB">
      <w:pPr>
        <w:pStyle w:val="ListParagraph"/>
        <w:numPr>
          <w:ilvl w:val="0"/>
          <w:numId w:val="57"/>
        </w:numPr>
        <w:spacing w:line="480" w:lineRule="auto"/>
        <w:ind w:left="284" w:hanging="284"/>
        <w:jc w:val="both"/>
        <w:rPr>
          <w:rFonts w:ascii="Arial" w:hAnsi="Arial" w:cs="Arial"/>
          <w:sz w:val="24"/>
          <w:szCs w:val="24"/>
        </w:rPr>
      </w:pPr>
      <w:r>
        <w:rPr>
          <w:rFonts w:ascii="Arial" w:hAnsi="Arial" w:cs="Arial"/>
          <w:sz w:val="24"/>
          <w:szCs w:val="24"/>
          <w:lang w:val="en-ID"/>
        </w:rPr>
        <w:t>Terjadi peningkatan pengetahuan, sikap dan keterampilan peternak tentang k</w:t>
      </w:r>
      <w:r w:rsidRPr="008E13FB">
        <w:rPr>
          <w:rFonts w:ascii="Arial" w:hAnsi="Arial" w:cs="Arial"/>
          <w:sz w:val="24"/>
          <w:szCs w:val="24"/>
        </w:rPr>
        <w:t xml:space="preserve">ualitas </w:t>
      </w:r>
      <w:r w:rsidRPr="008E13FB">
        <w:rPr>
          <w:rFonts w:ascii="Arial" w:hAnsi="Arial" w:cs="Arial"/>
          <w:sz w:val="24"/>
          <w:szCs w:val="24"/>
          <w:lang w:val="en-ID"/>
        </w:rPr>
        <w:t>silase</w:t>
      </w:r>
      <w:r w:rsidRPr="008E13FB">
        <w:rPr>
          <w:rFonts w:ascii="Arial" w:hAnsi="Arial" w:cs="Arial"/>
          <w:sz w:val="24"/>
          <w:szCs w:val="24"/>
        </w:rPr>
        <w:t xml:space="preserve"> kombinasi rumput gajah, jerami kacang tanah, dedak dan jagung giling</w:t>
      </w:r>
    </w:p>
    <w:p w:rsidR="00AB4D13" w:rsidRDefault="00AB4D13" w:rsidP="00AB4D13">
      <w:pPr>
        <w:spacing w:line="480" w:lineRule="auto"/>
        <w:ind w:firstLine="567"/>
        <w:jc w:val="both"/>
        <w:rPr>
          <w:rFonts w:ascii="Arial" w:hAnsi="Arial" w:cs="Arial"/>
          <w:sz w:val="24"/>
          <w:szCs w:val="24"/>
        </w:rPr>
      </w:pPr>
    </w:p>
    <w:p w:rsidR="00AB4D13" w:rsidRDefault="00AB4D13" w:rsidP="00AB4D13">
      <w:pPr>
        <w:spacing w:line="480" w:lineRule="auto"/>
        <w:ind w:firstLine="567"/>
        <w:jc w:val="both"/>
        <w:rPr>
          <w:rFonts w:ascii="Arial" w:hAnsi="Arial" w:cs="Arial"/>
          <w:sz w:val="24"/>
          <w:szCs w:val="24"/>
        </w:rPr>
      </w:pPr>
    </w:p>
    <w:p w:rsidR="00AB4D13" w:rsidRDefault="00AB4D13" w:rsidP="00AB4D13">
      <w:pPr>
        <w:spacing w:line="480" w:lineRule="auto"/>
        <w:ind w:firstLine="567"/>
        <w:jc w:val="both"/>
        <w:rPr>
          <w:rFonts w:ascii="Arial" w:hAnsi="Arial" w:cs="Arial"/>
          <w:sz w:val="24"/>
          <w:szCs w:val="24"/>
        </w:rPr>
      </w:pPr>
    </w:p>
    <w:p w:rsidR="00AB4D13" w:rsidRDefault="00AB4D13" w:rsidP="00AB4D13">
      <w:pPr>
        <w:spacing w:line="480" w:lineRule="auto"/>
        <w:jc w:val="both"/>
        <w:rPr>
          <w:rFonts w:ascii="Arial" w:hAnsi="Arial" w:cs="Arial"/>
          <w:sz w:val="24"/>
          <w:szCs w:val="24"/>
          <w:lang w:val="en-ID"/>
        </w:rPr>
      </w:pPr>
    </w:p>
    <w:p w:rsidR="00AB4D13" w:rsidRDefault="00AB4D13" w:rsidP="00AB4D13">
      <w:pPr>
        <w:spacing w:line="480" w:lineRule="auto"/>
        <w:jc w:val="both"/>
        <w:rPr>
          <w:rFonts w:ascii="Arial" w:hAnsi="Arial" w:cs="Arial"/>
          <w:sz w:val="24"/>
          <w:szCs w:val="24"/>
          <w:lang w:val="en-ID"/>
        </w:rPr>
      </w:pPr>
    </w:p>
    <w:p w:rsidR="00AB4D13" w:rsidRDefault="00AB4D13" w:rsidP="00AB4D13">
      <w:pPr>
        <w:spacing w:line="480" w:lineRule="auto"/>
        <w:jc w:val="both"/>
        <w:rPr>
          <w:rFonts w:ascii="Arial" w:hAnsi="Arial" w:cs="Arial"/>
          <w:sz w:val="24"/>
          <w:szCs w:val="24"/>
          <w:lang w:val="en-ID"/>
        </w:rPr>
      </w:pPr>
    </w:p>
    <w:p w:rsidR="00AB4D13" w:rsidRDefault="00AB4D13" w:rsidP="00AB4D13">
      <w:pPr>
        <w:spacing w:line="480" w:lineRule="auto"/>
        <w:jc w:val="both"/>
        <w:rPr>
          <w:rFonts w:ascii="Arial" w:hAnsi="Arial" w:cs="Arial"/>
          <w:sz w:val="24"/>
          <w:szCs w:val="24"/>
          <w:lang w:val="en-ID"/>
        </w:rPr>
      </w:pPr>
    </w:p>
    <w:p w:rsidR="00AB4D13" w:rsidRDefault="00AB4D13" w:rsidP="00AB4D13">
      <w:pPr>
        <w:spacing w:line="480" w:lineRule="auto"/>
        <w:jc w:val="both"/>
        <w:rPr>
          <w:rFonts w:ascii="Arial" w:hAnsi="Arial" w:cs="Arial"/>
          <w:sz w:val="24"/>
          <w:szCs w:val="24"/>
          <w:lang w:val="en-ID"/>
        </w:rPr>
      </w:pPr>
    </w:p>
    <w:p w:rsidR="00AB4D13" w:rsidRDefault="00AB4D13" w:rsidP="00AB4D13">
      <w:pPr>
        <w:spacing w:line="480" w:lineRule="auto"/>
        <w:jc w:val="both"/>
        <w:rPr>
          <w:rFonts w:ascii="Arial" w:hAnsi="Arial" w:cs="Arial"/>
          <w:sz w:val="24"/>
          <w:szCs w:val="24"/>
          <w:lang w:val="en-ID"/>
        </w:rPr>
      </w:pPr>
    </w:p>
    <w:p w:rsidR="00AB4D13" w:rsidRDefault="00AB4D13" w:rsidP="00AB4D13">
      <w:pPr>
        <w:spacing w:line="480" w:lineRule="auto"/>
        <w:jc w:val="both"/>
        <w:rPr>
          <w:rFonts w:ascii="Arial" w:hAnsi="Arial" w:cs="Arial"/>
          <w:sz w:val="24"/>
          <w:szCs w:val="24"/>
          <w:lang w:val="en-ID"/>
        </w:rPr>
      </w:pPr>
    </w:p>
    <w:p w:rsidR="009B0955" w:rsidRDefault="009B0955" w:rsidP="00AB4D13">
      <w:pPr>
        <w:spacing w:line="480" w:lineRule="auto"/>
        <w:jc w:val="both"/>
        <w:rPr>
          <w:rFonts w:ascii="Arial" w:hAnsi="Arial" w:cs="Arial"/>
          <w:sz w:val="24"/>
          <w:szCs w:val="24"/>
          <w:lang w:val="en-ID"/>
        </w:rPr>
      </w:pPr>
    </w:p>
    <w:p w:rsidR="009B0955" w:rsidRPr="00721723" w:rsidRDefault="009B0955" w:rsidP="00AB4D13">
      <w:pPr>
        <w:spacing w:line="480" w:lineRule="auto"/>
        <w:jc w:val="both"/>
        <w:rPr>
          <w:rFonts w:ascii="Arial" w:hAnsi="Arial" w:cs="Arial"/>
          <w:sz w:val="24"/>
          <w:szCs w:val="24"/>
          <w:lang w:val="en-ID"/>
        </w:rPr>
      </w:pPr>
    </w:p>
    <w:p w:rsidR="00AB4D13" w:rsidRPr="00857A5F" w:rsidRDefault="001058D9" w:rsidP="00FC3688">
      <w:pPr>
        <w:pStyle w:val="Heading1"/>
        <w:numPr>
          <w:ilvl w:val="0"/>
          <w:numId w:val="43"/>
        </w:numPr>
        <w:spacing w:before="0" w:line="720" w:lineRule="auto"/>
        <w:jc w:val="center"/>
        <w:rPr>
          <w:rFonts w:ascii="Arial" w:hAnsi="Arial" w:cs="Arial"/>
          <w:b/>
          <w:color w:val="000000" w:themeColor="text1"/>
          <w:sz w:val="28"/>
          <w:szCs w:val="28"/>
          <w:lang w:val="id-ID"/>
        </w:rPr>
      </w:pPr>
      <w:r>
        <w:rPr>
          <w:rFonts w:ascii="Arial" w:hAnsi="Arial" w:cs="Arial"/>
          <w:b/>
          <w:noProof/>
          <w:sz w:val="28"/>
          <w:szCs w:val="28"/>
        </w:rPr>
        <w:lastRenderedPageBreak/>
        <mc:AlternateContent>
          <mc:Choice Requires="wps">
            <w:drawing>
              <wp:anchor distT="0" distB="0" distL="114300" distR="114300" simplePos="0" relativeHeight="251789312" behindDoc="0" locked="0" layoutInCell="1" allowOverlap="1" wp14:anchorId="069C7ECF" wp14:editId="3CB97D67">
                <wp:simplePos x="0" y="0"/>
                <wp:positionH relativeFrom="column">
                  <wp:posOffset>4772660</wp:posOffset>
                </wp:positionH>
                <wp:positionV relativeFrom="paragraph">
                  <wp:posOffset>-1170305</wp:posOffset>
                </wp:positionV>
                <wp:extent cx="520700" cy="382270"/>
                <wp:effectExtent l="0" t="0" r="12700" b="17780"/>
                <wp:wrapNone/>
                <wp:docPr id="238" name="Rectangle 238"/>
                <wp:cNvGraphicFramePr/>
                <a:graphic xmlns:a="http://schemas.openxmlformats.org/drawingml/2006/main">
                  <a:graphicData uri="http://schemas.microsoft.com/office/word/2010/wordprocessingShape">
                    <wps:wsp>
                      <wps:cNvSpPr/>
                      <wps:spPr>
                        <a:xfrm>
                          <a:off x="0" y="0"/>
                          <a:ext cx="520700" cy="38227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8" o:spid="_x0000_s1026" style="position:absolute;margin-left:375.8pt;margin-top:-92.15pt;width:41pt;height:30.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" fillcolor="white [3212]" strokecolor="white [3212]" strokeweight="2pt"/>
            </w:pict>
          </mc:Fallback>
        </mc:AlternateContent>
      </w:r>
      <w:r w:rsidR="00AB4D13">
        <w:rPr>
          <w:noProof/>
          <w:sz w:val="28"/>
          <w:szCs w:val="28"/>
        </w:rPr>
        <mc:AlternateContent>
          <mc:Choice Requires="wps">
            <w:drawing>
              <wp:anchor distT="0" distB="0" distL="114300" distR="114300" simplePos="0" relativeHeight="251659264" behindDoc="0" locked="0" layoutInCell="1" allowOverlap="1" wp14:anchorId="1B8DB955" wp14:editId="270BB145">
                <wp:simplePos x="0" y="0"/>
                <wp:positionH relativeFrom="column">
                  <wp:posOffset>6919595</wp:posOffset>
                </wp:positionH>
                <wp:positionV relativeFrom="paragraph">
                  <wp:posOffset>-1169670</wp:posOffset>
                </wp:positionV>
                <wp:extent cx="491490" cy="336550"/>
                <wp:effectExtent l="0" t="0" r="22860" b="254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 cy="3365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44.85pt;margin-top:-92.1pt;width:38.7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" fillcolor="white [3201]" strokecolor="white [3212]" strokeweight="2pt">
                <v:path arrowok="t"/>
              </v:rect>
            </w:pict>
          </mc:Fallback>
        </mc:AlternateContent>
      </w:r>
      <w:r w:rsidR="00AB4D13" w:rsidRPr="00857A5F">
        <w:rPr>
          <w:rFonts w:ascii="Arial" w:hAnsi="Arial" w:cs="Arial"/>
          <w:b/>
          <w:color w:val="000000" w:themeColor="text1"/>
          <w:sz w:val="28"/>
          <w:szCs w:val="28"/>
        </w:rPr>
        <w:t>METODE PELAKSANAAN</w:t>
      </w:r>
    </w:p>
    <w:p w:rsidR="00AB4D13" w:rsidRPr="00393D04" w:rsidRDefault="00AB4D13" w:rsidP="00AB4D13">
      <w:pPr>
        <w:pStyle w:val="ListParagraph"/>
        <w:numPr>
          <w:ilvl w:val="0"/>
          <w:numId w:val="2"/>
        </w:numPr>
        <w:spacing w:after="0" w:line="600" w:lineRule="auto"/>
        <w:ind w:left="567" w:hanging="567"/>
        <w:rPr>
          <w:rFonts w:ascii="Arial" w:hAnsi="Arial" w:cs="Arial"/>
          <w:b/>
          <w:sz w:val="24"/>
          <w:szCs w:val="24"/>
        </w:rPr>
      </w:pPr>
      <w:r w:rsidRPr="00393D04">
        <w:rPr>
          <w:rFonts w:ascii="Arial" w:hAnsi="Arial" w:cs="Arial"/>
          <w:b/>
          <w:sz w:val="24"/>
          <w:szCs w:val="24"/>
        </w:rPr>
        <w:t>Kajian</w:t>
      </w:r>
    </w:p>
    <w:p w:rsidR="00AB4D13" w:rsidRPr="006F0D01" w:rsidRDefault="00AB4D13" w:rsidP="00FC3688">
      <w:pPr>
        <w:pStyle w:val="ListParagraph"/>
        <w:numPr>
          <w:ilvl w:val="0"/>
          <w:numId w:val="7"/>
        </w:numPr>
        <w:spacing w:after="0" w:line="480" w:lineRule="auto"/>
        <w:ind w:left="567" w:hanging="567"/>
        <w:jc w:val="both"/>
        <w:rPr>
          <w:rFonts w:ascii="Arial" w:hAnsi="Arial" w:cs="Arial"/>
          <w:sz w:val="24"/>
          <w:szCs w:val="24"/>
        </w:rPr>
      </w:pPr>
      <w:r w:rsidRPr="006F0D01">
        <w:rPr>
          <w:rFonts w:ascii="Arial" w:hAnsi="Arial" w:cs="Arial"/>
          <w:sz w:val="24"/>
          <w:szCs w:val="24"/>
        </w:rPr>
        <w:t>Waktu dan Tempat</w:t>
      </w:r>
    </w:p>
    <w:p w:rsidR="00AB4D13" w:rsidRPr="00857A5F" w:rsidRDefault="00AB4D13" w:rsidP="00105F44">
      <w:pPr>
        <w:spacing w:after="0" w:line="480" w:lineRule="auto"/>
        <w:ind w:firstLine="567"/>
        <w:jc w:val="both"/>
        <w:rPr>
          <w:rFonts w:ascii="Arial" w:hAnsi="Arial" w:cs="Arial"/>
          <w:sz w:val="24"/>
          <w:szCs w:val="24"/>
          <w:lang w:val="en-ID"/>
        </w:rPr>
      </w:pPr>
      <w:r w:rsidRPr="002A3537">
        <w:rPr>
          <w:rFonts w:ascii="Arial" w:hAnsi="Arial" w:cs="Arial"/>
          <w:sz w:val="24"/>
          <w:szCs w:val="24"/>
          <w:lang w:val="sv-SE"/>
        </w:rPr>
        <w:t xml:space="preserve">Kegiatan </w:t>
      </w:r>
      <w:r>
        <w:rPr>
          <w:rFonts w:ascii="Arial" w:hAnsi="Arial" w:cs="Arial"/>
          <w:sz w:val="24"/>
          <w:szCs w:val="24"/>
          <w:lang w:val="sv-SE"/>
        </w:rPr>
        <w:t>Tugas Akhir</w:t>
      </w:r>
      <w:r w:rsidRPr="002A3537">
        <w:rPr>
          <w:rFonts w:ascii="Arial" w:hAnsi="Arial" w:cs="Arial"/>
          <w:sz w:val="24"/>
          <w:szCs w:val="24"/>
          <w:lang w:val="sv-SE"/>
        </w:rPr>
        <w:t xml:space="preserve"> (</w:t>
      </w:r>
      <w:r>
        <w:rPr>
          <w:rFonts w:ascii="Arial" w:hAnsi="Arial" w:cs="Arial"/>
          <w:sz w:val="24"/>
          <w:szCs w:val="24"/>
          <w:lang w:val="sv-SE"/>
        </w:rPr>
        <w:t>T</w:t>
      </w:r>
      <w:r w:rsidRPr="002A3537">
        <w:rPr>
          <w:rFonts w:ascii="Arial" w:hAnsi="Arial" w:cs="Arial"/>
          <w:sz w:val="24"/>
          <w:szCs w:val="24"/>
          <w:lang w:val="sv-SE"/>
        </w:rPr>
        <w:t>A)</w:t>
      </w:r>
      <w:r w:rsidRPr="002A3537">
        <w:rPr>
          <w:rFonts w:ascii="Arial" w:hAnsi="Arial" w:cs="Arial"/>
          <w:sz w:val="24"/>
          <w:szCs w:val="24"/>
        </w:rPr>
        <w:t xml:space="preserve"> dilaksanakan di Kampus Polbangtan Gowa, Kelurahan Romanglompoa, Kecamatan Bontomarannu, Kabupaten Gowa sedangkan penyuluhan dilaksanakan </w:t>
      </w:r>
      <w:r w:rsidRPr="002A3537">
        <w:rPr>
          <w:rFonts w:ascii="Arial" w:hAnsi="Arial" w:cs="Arial"/>
          <w:sz w:val="24"/>
          <w:szCs w:val="24"/>
          <w:lang w:val="sv-SE"/>
        </w:rPr>
        <w:t xml:space="preserve">di </w:t>
      </w:r>
      <w:r w:rsidRPr="002A3537">
        <w:rPr>
          <w:rFonts w:ascii="Arial" w:hAnsi="Arial" w:cs="Arial"/>
          <w:sz w:val="24"/>
          <w:szCs w:val="24"/>
        </w:rPr>
        <w:t xml:space="preserve">Kelompok Tani </w:t>
      </w:r>
      <w:r w:rsidR="00D57289">
        <w:rPr>
          <w:rFonts w:ascii="Arial" w:hAnsi="Arial" w:cs="Arial"/>
          <w:sz w:val="24"/>
          <w:szCs w:val="24"/>
          <w:lang w:val="en-ID"/>
        </w:rPr>
        <w:t>Bontoa</w:t>
      </w:r>
      <w:r>
        <w:rPr>
          <w:rFonts w:ascii="Arial" w:hAnsi="Arial" w:cs="Arial"/>
          <w:sz w:val="24"/>
          <w:szCs w:val="24"/>
        </w:rPr>
        <w:t>, kelurahan Bonto Manai, Kecamatan Bissappu, Kabupaten Bantaeng</w:t>
      </w:r>
      <w:r w:rsidRPr="002A3537">
        <w:rPr>
          <w:rFonts w:ascii="Arial" w:hAnsi="Arial" w:cs="Arial"/>
          <w:sz w:val="24"/>
          <w:szCs w:val="24"/>
        </w:rPr>
        <w:t>, kegiatan ini berlangsu</w:t>
      </w:r>
      <w:r>
        <w:rPr>
          <w:rFonts w:ascii="Arial" w:hAnsi="Arial" w:cs="Arial"/>
          <w:sz w:val="24"/>
          <w:szCs w:val="24"/>
        </w:rPr>
        <w:t>ng pada bulan April-Juni 20</w:t>
      </w:r>
      <w:r>
        <w:rPr>
          <w:rFonts w:ascii="Arial" w:hAnsi="Arial" w:cs="Arial"/>
          <w:sz w:val="24"/>
          <w:szCs w:val="24"/>
          <w:lang w:val="en-ID"/>
        </w:rPr>
        <w:t>20</w:t>
      </w:r>
      <w:r>
        <w:rPr>
          <w:rFonts w:ascii="Arial" w:hAnsi="Arial" w:cs="Arial"/>
          <w:sz w:val="24"/>
          <w:szCs w:val="24"/>
        </w:rPr>
        <w:t xml:space="preserve">. </w:t>
      </w:r>
    </w:p>
    <w:p w:rsidR="00AB4D13" w:rsidRPr="00F80C34" w:rsidRDefault="00AB4D13" w:rsidP="00105F44">
      <w:pPr>
        <w:pStyle w:val="ListParagraph"/>
        <w:numPr>
          <w:ilvl w:val="0"/>
          <w:numId w:val="7"/>
        </w:numPr>
        <w:tabs>
          <w:tab w:val="left" w:pos="284"/>
        </w:tabs>
        <w:spacing w:after="0" w:line="480" w:lineRule="auto"/>
        <w:ind w:hanging="502"/>
        <w:jc w:val="both"/>
        <w:rPr>
          <w:rFonts w:ascii="Arial" w:hAnsi="Arial" w:cs="Arial"/>
          <w:sz w:val="24"/>
          <w:szCs w:val="24"/>
        </w:rPr>
      </w:pPr>
      <w:r w:rsidRPr="00F80C34">
        <w:rPr>
          <w:rFonts w:ascii="Arial" w:hAnsi="Arial" w:cs="Arial"/>
          <w:sz w:val="24"/>
          <w:szCs w:val="24"/>
        </w:rPr>
        <w:t>Alat dan Bahan</w:t>
      </w:r>
    </w:p>
    <w:p w:rsidR="00AB4D13" w:rsidRPr="004A42C9" w:rsidRDefault="00AB4D13" w:rsidP="008F40C6">
      <w:pPr>
        <w:pStyle w:val="ListParagraph"/>
        <w:numPr>
          <w:ilvl w:val="4"/>
          <w:numId w:val="7"/>
        </w:numPr>
        <w:tabs>
          <w:tab w:val="left" w:pos="851"/>
        </w:tabs>
        <w:spacing w:after="0" w:line="480" w:lineRule="auto"/>
        <w:ind w:left="284" w:hanging="284"/>
        <w:jc w:val="both"/>
        <w:rPr>
          <w:rFonts w:ascii="Arial" w:hAnsi="Arial" w:cs="Arial"/>
          <w:sz w:val="24"/>
          <w:szCs w:val="24"/>
        </w:rPr>
      </w:pPr>
      <w:r w:rsidRPr="004A42C9">
        <w:rPr>
          <w:rFonts w:ascii="Arial" w:hAnsi="Arial" w:cs="Arial"/>
          <w:sz w:val="24"/>
          <w:szCs w:val="24"/>
        </w:rPr>
        <w:t>Alat</w:t>
      </w:r>
    </w:p>
    <w:p w:rsidR="00AB4D13" w:rsidRDefault="00AB4D13" w:rsidP="00105F44">
      <w:pPr>
        <w:spacing w:after="0" w:line="480" w:lineRule="auto"/>
        <w:ind w:firstLine="567"/>
        <w:jc w:val="both"/>
        <w:rPr>
          <w:rFonts w:ascii="Arial" w:hAnsi="Arial" w:cs="Arial"/>
          <w:sz w:val="24"/>
          <w:szCs w:val="24"/>
        </w:rPr>
      </w:pPr>
      <w:r w:rsidRPr="009F2390">
        <w:rPr>
          <w:rFonts w:ascii="Arial" w:hAnsi="Arial" w:cs="Arial"/>
          <w:sz w:val="24"/>
          <w:szCs w:val="24"/>
        </w:rPr>
        <w:t>Alat yan</w:t>
      </w:r>
      <w:r>
        <w:rPr>
          <w:rFonts w:ascii="Arial" w:hAnsi="Arial" w:cs="Arial"/>
          <w:sz w:val="24"/>
          <w:szCs w:val="24"/>
        </w:rPr>
        <w:t>g digunakan dalam kajian yaitu</w:t>
      </w:r>
      <w:r w:rsidRPr="009F2390">
        <w:rPr>
          <w:rFonts w:ascii="Arial" w:hAnsi="Arial" w:cs="Arial"/>
          <w:sz w:val="24"/>
          <w:szCs w:val="24"/>
        </w:rPr>
        <w:t xml:space="preserve"> </w:t>
      </w:r>
      <w:r>
        <w:rPr>
          <w:rFonts w:ascii="Arial" w:hAnsi="Arial" w:cs="Arial"/>
          <w:sz w:val="24"/>
          <w:szCs w:val="24"/>
        </w:rPr>
        <w:t>silo atau kantong plastik, skop, karung, parang</w:t>
      </w:r>
      <w:r w:rsidRPr="009F2390">
        <w:rPr>
          <w:rFonts w:ascii="Arial" w:hAnsi="Arial" w:cs="Arial"/>
          <w:sz w:val="24"/>
          <w:szCs w:val="24"/>
        </w:rPr>
        <w:t xml:space="preserve">. Peralatan yang digunakan dalam kegiatan penyuluhan yaitu </w:t>
      </w:r>
      <w:r w:rsidR="0000181F" w:rsidRPr="0000181F">
        <w:rPr>
          <w:rFonts w:ascii="Arial" w:hAnsi="Arial" w:cs="Arial"/>
          <w:sz w:val="24"/>
        </w:rPr>
        <w:t>kamera</w:t>
      </w:r>
      <w:r w:rsidR="0000181F" w:rsidRPr="0000181F">
        <w:rPr>
          <w:rFonts w:ascii="Arial" w:hAnsi="Arial" w:cs="Arial"/>
          <w:sz w:val="24"/>
          <w:lang w:val="en-ID"/>
        </w:rPr>
        <w:t>,</w:t>
      </w:r>
      <w:r w:rsidR="0000181F" w:rsidRPr="0000181F">
        <w:rPr>
          <w:rFonts w:ascii="Arial" w:hAnsi="Arial" w:cs="Arial"/>
          <w:color w:val="000000" w:themeColor="text1"/>
          <w:sz w:val="24"/>
          <w:lang w:val="en-ID"/>
        </w:rPr>
        <w:t xml:space="preserve"> laptop</w:t>
      </w:r>
      <w:r w:rsidR="0000181F" w:rsidRPr="0000181F">
        <w:rPr>
          <w:rFonts w:ascii="Arial" w:hAnsi="Arial" w:cs="Arial"/>
          <w:color w:val="000000" w:themeColor="text1"/>
          <w:sz w:val="24"/>
        </w:rPr>
        <w:t xml:space="preserve">, LCD </w:t>
      </w:r>
      <w:r w:rsidR="0000181F" w:rsidRPr="0000181F">
        <w:rPr>
          <w:rFonts w:ascii="Arial" w:hAnsi="Arial" w:cs="Arial"/>
          <w:i/>
          <w:color w:val="000000" w:themeColor="text1"/>
          <w:sz w:val="24"/>
        </w:rPr>
        <w:t xml:space="preserve">proyektor, </w:t>
      </w:r>
      <w:r w:rsidR="0000181F" w:rsidRPr="0000181F">
        <w:rPr>
          <w:rFonts w:ascii="Arial" w:hAnsi="Arial" w:cs="Arial"/>
          <w:color w:val="000000" w:themeColor="text1"/>
          <w:sz w:val="24"/>
          <w:lang w:val="en-ID"/>
        </w:rPr>
        <w:t xml:space="preserve">dan </w:t>
      </w:r>
      <w:r w:rsidR="0000181F" w:rsidRPr="0000181F">
        <w:rPr>
          <w:rFonts w:ascii="Arial" w:hAnsi="Arial" w:cs="Arial"/>
          <w:color w:val="000000" w:themeColor="text1"/>
          <w:sz w:val="24"/>
        </w:rPr>
        <w:t>alat tulis</w:t>
      </w:r>
      <w:r w:rsidR="0000181F">
        <w:rPr>
          <w:rFonts w:ascii="Arial" w:hAnsi="Arial" w:cs="Arial"/>
          <w:color w:val="000000" w:themeColor="text1"/>
          <w:lang w:val="en-ID"/>
        </w:rPr>
        <w:t>.</w:t>
      </w:r>
      <w:r w:rsidRPr="009F2390">
        <w:rPr>
          <w:rFonts w:ascii="Arial" w:hAnsi="Arial" w:cs="Arial"/>
          <w:sz w:val="24"/>
          <w:szCs w:val="24"/>
        </w:rPr>
        <w:t>.</w:t>
      </w:r>
    </w:p>
    <w:p w:rsidR="00AB4D13" w:rsidRPr="00426C8E" w:rsidRDefault="00AB4D13" w:rsidP="00105F44">
      <w:pPr>
        <w:pStyle w:val="ListParagraph"/>
        <w:widowControl w:val="0"/>
        <w:numPr>
          <w:ilvl w:val="4"/>
          <w:numId w:val="7"/>
        </w:numPr>
        <w:autoSpaceDE w:val="0"/>
        <w:autoSpaceDN w:val="0"/>
        <w:spacing w:after="0" w:line="480" w:lineRule="auto"/>
        <w:ind w:left="284" w:hanging="284"/>
        <w:jc w:val="both"/>
        <w:rPr>
          <w:rFonts w:ascii="Arial" w:hAnsi="Arial" w:cs="Arial"/>
          <w:sz w:val="24"/>
          <w:szCs w:val="24"/>
        </w:rPr>
      </w:pPr>
      <w:r w:rsidRPr="00426C8E">
        <w:rPr>
          <w:rFonts w:ascii="Arial" w:hAnsi="Arial" w:cs="Arial"/>
          <w:sz w:val="24"/>
          <w:szCs w:val="24"/>
        </w:rPr>
        <w:t>Bahan</w:t>
      </w:r>
    </w:p>
    <w:p w:rsidR="00AB4D13" w:rsidRDefault="00AB4D13" w:rsidP="00105F44">
      <w:pPr>
        <w:spacing w:after="0" w:line="480" w:lineRule="auto"/>
        <w:ind w:firstLine="567"/>
        <w:jc w:val="both"/>
        <w:rPr>
          <w:rFonts w:ascii="Arial" w:hAnsi="Arial" w:cs="Arial"/>
          <w:bCs/>
          <w:sz w:val="24"/>
          <w:szCs w:val="24"/>
          <w:lang w:val="en-ID"/>
        </w:rPr>
      </w:pPr>
      <w:r w:rsidRPr="009F2390">
        <w:rPr>
          <w:rFonts w:ascii="Arial" w:hAnsi="Arial" w:cs="Arial"/>
          <w:sz w:val="24"/>
          <w:szCs w:val="24"/>
        </w:rPr>
        <w:t xml:space="preserve">Bahan yang digunakan dalam kajian yaitu </w:t>
      </w:r>
      <w:r>
        <w:rPr>
          <w:rFonts w:ascii="Arial" w:hAnsi="Arial" w:cs="Arial"/>
          <w:sz w:val="24"/>
          <w:szCs w:val="24"/>
        </w:rPr>
        <w:t xml:space="preserve">rumput gajah, jerami kacang tanah, dedak </w:t>
      </w:r>
      <w:r>
        <w:rPr>
          <w:rFonts w:ascii="Arial" w:hAnsi="Arial" w:cs="Arial"/>
          <w:sz w:val="24"/>
          <w:szCs w:val="24"/>
          <w:lang w:val="en-ID"/>
        </w:rPr>
        <w:t xml:space="preserve">, </w:t>
      </w:r>
      <w:r>
        <w:rPr>
          <w:rFonts w:ascii="Arial" w:hAnsi="Arial" w:cs="Arial"/>
          <w:sz w:val="24"/>
          <w:szCs w:val="24"/>
        </w:rPr>
        <w:t>jagung giling</w:t>
      </w:r>
      <w:r>
        <w:rPr>
          <w:rFonts w:ascii="Arial" w:hAnsi="Arial" w:cs="Arial"/>
          <w:sz w:val="24"/>
          <w:szCs w:val="24"/>
          <w:lang w:val="en-ID"/>
        </w:rPr>
        <w:t>, air, molasses dan EM4</w:t>
      </w:r>
      <w:r w:rsidRPr="009F2390">
        <w:rPr>
          <w:rFonts w:ascii="Arial" w:hAnsi="Arial" w:cs="Arial"/>
          <w:sz w:val="24"/>
          <w:szCs w:val="24"/>
        </w:rPr>
        <w:t>. Bahan yang digunakan dalam kegiatan penyuluhan yaitu peta singkap, kuesioner, folder, lembaran persiapan menyuluh (LPM), dan sinopsis</w:t>
      </w:r>
      <w:r w:rsidRPr="009F2390">
        <w:rPr>
          <w:rFonts w:ascii="Arial" w:hAnsi="Arial" w:cs="Arial"/>
          <w:bCs/>
          <w:sz w:val="24"/>
          <w:szCs w:val="24"/>
        </w:rPr>
        <w:t>.</w:t>
      </w:r>
    </w:p>
    <w:p w:rsidR="00AB4D13" w:rsidRPr="00F80C34" w:rsidRDefault="00AB4D13" w:rsidP="00FC3688">
      <w:pPr>
        <w:pStyle w:val="ListParagraph"/>
        <w:numPr>
          <w:ilvl w:val="0"/>
          <w:numId w:val="7"/>
        </w:numPr>
        <w:spacing w:after="0" w:line="480" w:lineRule="auto"/>
        <w:ind w:left="284" w:hanging="284"/>
        <w:rPr>
          <w:rFonts w:ascii="Arial" w:hAnsi="Arial" w:cs="Arial"/>
          <w:sz w:val="24"/>
          <w:szCs w:val="24"/>
          <w:lang w:val="en-ID"/>
        </w:rPr>
      </w:pPr>
      <w:r w:rsidRPr="00F80C34">
        <w:rPr>
          <w:rFonts w:ascii="Arial" w:hAnsi="Arial" w:cs="Arial"/>
          <w:sz w:val="24"/>
          <w:szCs w:val="24"/>
          <w:lang w:val="en-ID"/>
        </w:rPr>
        <w:t>Pelakasanaan Kajian</w:t>
      </w:r>
    </w:p>
    <w:p w:rsidR="00AB4D13" w:rsidRPr="00393D04" w:rsidRDefault="00AB4D13" w:rsidP="00FC3688">
      <w:pPr>
        <w:pStyle w:val="NoSpacing"/>
        <w:numPr>
          <w:ilvl w:val="1"/>
          <w:numId w:val="7"/>
        </w:numPr>
        <w:spacing w:line="480" w:lineRule="auto"/>
        <w:ind w:left="284" w:hanging="284"/>
        <w:jc w:val="both"/>
        <w:rPr>
          <w:rFonts w:ascii="Arial" w:hAnsi="Arial" w:cs="Arial"/>
          <w:b/>
          <w:sz w:val="24"/>
          <w:szCs w:val="24"/>
          <w:lang w:val="en-US"/>
        </w:rPr>
      </w:pPr>
      <w:r w:rsidRPr="006C0873">
        <w:rPr>
          <w:rFonts w:ascii="Arial" w:hAnsi="Arial" w:cs="Arial"/>
          <w:sz w:val="24"/>
          <w:szCs w:val="24"/>
          <w:lang w:val="id-ID"/>
        </w:rPr>
        <w:t>Metode</w:t>
      </w:r>
      <w:r w:rsidRPr="00393D04">
        <w:rPr>
          <w:rFonts w:ascii="Arial" w:hAnsi="Arial" w:cs="Arial"/>
          <w:b/>
          <w:sz w:val="24"/>
          <w:szCs w:val="24"/>
          <w:lang w:val="id-ID"/>
        </w:rPr>
        <w:t xml:space="preserve"> </w:t>
      </w:r>
      <w:r w:rsidRPr="006C0873">
        <w:rPr>
          <w:rFonts w:ascii="Arial" w:hAnsi="Arial" w:cs="Arial"/>
          <w:sz w:val="24"/>
          <w:szCs w:val="24"/>
          <w:lang w:val="id-ID"/>
        </w:rPr>
        <w:t>Pelaksanaan Kajian</w:t>
      </w:r>
    </w:p>
    <w:p w:rsidR="00AB4D13" w:rsidRPr="00393D04" w:rsidRDefault="00AB4D13" w:rsidP="00AB4D13">
      <w:pPr>
        <w:spacing w:after="0" w:line="480" w:lineRule="auto"/>
        <w:ind w:firstLine="567"/>
        <w:jc w:val="both"/>
        <w:rPr>
          <w:rFonts w:ascii="Arial" w:hAnsi="Arial" w:cs="Arial"/>
          <w:sz w:val="24"/>
          <w:szCs w:val="24"/>
        </w:rPr>
      </w:pPr>
      <w:r w:rsidRPr="00393D04">
        <w:rPr>
          <w:rFonts w:ascii="Arial" w:hAnsi="Arial" w:cs="Arial"/>
          <w:sz w:val="24"/>
          <w:szCs w:val="24"/>
        </w:rPr>
        <w:t xml:space="preserve">Penelitian ini dilaksanakan dengan menggunakan Rancangan Acak Lengkap (RAL) dengan </w:t>
      </w:r>
      <w:r>
        <w:rPr>
          <w:rFonts w:ascii="Arial" w:hAnsi="Arial" w:cs="Arial"/>
          <w:sz w:val="24"/>
          <w:szCs w:val="24"/>
          <w:lang w:val="en-ID"/>
        </w:rPr>
        <w:t>4</w:t>
      </w:r>
      <w:r>
        <w:rPr>
          <w:rFonts w:ascii="Arial" w:hAnsi="Arial" w:cs="Arial"/>
          <w:sz w:val="24"/>
          <w:szCs w:val="24"/>
        </w:rPr>
        <w:t xml:space="preserve"> perlakuan dan </w:t>
      </w:r>
      <w:r w:rsidR="00B258C7">
        <w:rPr>
          <w:rFonts w:ascii="Arial" w:hAnsi="Arial" w:cs="Arial"/>
          <w:sz w:val="24"/>
          <w:szCs w:val="24"/>
          <w:lang w:val="en-ID"/>
        </w:rPr>
        <w:t>4 ulangan, sehingga terdapat 16</w:t>
      </w:r>
      <w:r>
        <w:rPr>
          <w:rFonts w:ascii="Arial" w:hAnsi="Arial" w:cs="Arial"/>
          <w:sz w:val="24"/>
          <w:szCs w:val="24"/>
          <w:lang w:val="en-ID"/>
        </w:rPr>
        <w:t xml:space="preserve"> sampel yang akan di uji. </w:t>
      </w:r>
      <w:r w:rsidRPr="00393D04">
        <w:rPr>
          <w:rFonts w:ascii="Arial" w:hAnsi="Arial" w:cs="Arial"/>
          <w:sz w:val="24"/>
          <w:szCs w:val="24"/>
        </w:rPr>
        <w:t>Dengan perlakuan sebagai berikut :</w:t>
      </w:r>
    </w:p>
    <w:p w:rsidR="00AB4D13" w:rsidRPr="008465F1" w:rsidRDefault="00AB4D13" w:rsidP="00AB4D13">
      <w:pPr>
        <w:pStyle w:val="ListParagraph"/>
        <w:spacing w:line="240" w:lineRule="auto"/>
        <w:ind w:left="0" w:right="-23"/>
        <w:jc w:val="both"/>
        <w:rPr>
          <w:rFonts w:ascii="Arial" w:hAnsi="Arial" w:cs="Arial"/>
          <w:sz w:val="24"/>
          <w:szCs w:val="24"/>
          <w:lang w:val="en-ID"/>
        </w:rPr>
      </w:pPr>
      <w:r w:rsidRPr="008C4584">
        <w:rPr>
          <w:rFonts w:ascii="Arial" w:hAnsi="Arial" w:cs="Arial"/>
          <w:sz w:val="24"/>
          <w:szCs w:val="24"/>
        </w:rPr>
        <w:lastRenderedPageBreak/>
        <w:t xml:space="preserve">P0 = </w:t>
      </w:r>
      <w:r w:rsidRPr="00FA293A">
        <w:rPr>
          <w:rFonts w:ascii="Arial" w:hAnsi="Arial" w:cs="Arial"/>
          <w:sz w:val="24"/>
          <w:szCs w:val="24"/>
        </w:rPr>
        <w:t xml:space="preserve">rumput gajah + </w:t>
      </w:r>
      <w:r w:rsidRPr="00FA293A">
        <w:rPr>
          <w:rFonts w:ascii="Arial" w:hAnsi="Arial" w:cs="Arial"/>
          <w:sz w:val="24"/>
          <w:szCs w:val="24"/>
          <w:lang w:val="en-ID"/>
        </w:rPr>
        <w:t>Jerami kacang tanah</w:t>
      </w:r>
    </w:p>
    <w:p w:rsidR="00AB4D13" w:rsidRDefault="008465F1" w:rsidP="00AB4D13">
      <w:pPr>
        <w:pStyle w:val="ListParagraph"/>
        <w:tabs>
          <w:tab w:val="left" w:pos="-567"/>
          <w:tab w:val="left" w:pos="709"/>
        </w:tabs>
        <w:spacing w:after="0" w:line="240" w:lineRule="auto"/>
        <w:ind w:left="0" w:right="-23"/>
        <w:jc w:val="both"/>
        <w:rPr>
          <w:rFonts w:ascii="Arial" w:hAnsi="Arial" w:cs="Arial"/>
          <w:sz w:val="24"/>
          <w:szCs w:val="24"/>
          <w:lang w:val="en-ID"/>
        </w:rPr>
      </w:pPr>
      <w:r>
        <w:rPr>
          <w:rFonts w:ascii="Arial" w:hAnsi="Arial" w:cs="Arial"/>
          <w:sz w:val="24"/>
          <w:szCs w:val="24"/>
          <w:lang w:val="en-ID"/>
        </w:rPr>
        <w:tab/>
      </w:r>
      <w:r>
        <w:rPr>
          <w:rFonts w:ascii="Arial" w:hAnsi="Arial" w:cs="Arial"/>
          <w:sz w:val="24"/>
          <w:szCs w:val="24"/>
          <w:lang w:val="en-ID"/>
        </w:rPr>
        <w:tab/>
        <w:t xml:space="preserve">          50</w:t>
      </w:r>
      <w:r w:rsidR="00AB4D13">
        <w:rPr>
          <w:rFonts w:ascii="Arial" w:hAnsi="Arial" w:cs="Arial"/>
          <w:sz w:val="24"/>
          <w:szCs w:val="24"/>
          <w:lang w:val="en-ID"/>
        </w:rPr>
        <w:t>%</w:t>
      </w:r>
      <w:r w:rsidR="00AB4D13">
        <w:rPr>
          <w:rFonts w:ascii="Arial" w:hAnsi="Arial" w:cs="Arial"/>
          <w:sz w:val="24"/>
          <w:szCs w:val="24"/>
          <w:lang w:val="en-ID"/>
        </w:rPr>
        <w:tab/>
      </w:r>
      <w:r w:rsidR="00AB4D13">
        <w:rPr>
          <w:rFonts w:ascii="Arial" w:hAnsi="Arial" w:cs="Arial"/>
          <w:sz w:val="24"/>
          <w:szCs w:val="24"/>
          <w:lang w:val="en-ID"/>
        </w:rPr>
        <w:tab/>
        <w:t>50%</w:t>
      </w:r>
    </w:p>
    <w:p w:rsidR="00AB4D13" w:rsidRPr="006C0873" w:rsidRDefault="00AB4D13" w:rsidP="00AB4D13">
      <w:pPr>
        <w:pStyle w:val="ListParagraph"/>
        <w:spacing w:after="0" w:line="240" w:lineRule="auto"/>
        <w:ind w:left="0" w:right="-23"/>
        <w:jc w:val="both"/>
        <w:rPr>
          <w:rFonts w:ascii="Arial" w:hAnsi="Arial" w:cs="Arial"/>
          <w:sz w:val="24"/>
          <w:szCs w:val="24"/>
          <w:lang w:val="en-ID"/>
        </w:rPr>
      </w:pPr>
    </w:p>
    <w:p w:rsidR="00AB4D13" w:rsidRPr="00FA293A" w:rsidRDefault="00AB4D13" w:rsidP="00AB4D13">
      <w:pPr>
        <w:pStyle w:val="ListParagraph"/>
        <w:spacing w:line="240" w:lineRule="auto"/>
        <w:ind w:left="0" w:right="-23"/>
        <w:jc w:val="both"/>
        <w:rPr>
          <w:rFonts w:ascii="Arial" w:hAnsi="Arial" w:cs="Arial"/>
          <w:sz w:val="24"/>
          <w:szCs w:val="24"/>
          <w:lang w:val="en-ID"/>
        </w:rPr>
      </w:pPr>
      <w:r w:rsidRPr="008C4584">
        <w:rPr>
          <w:rFonts w:ascii="Arial" w:hAnsi="Arial" w:cs="Arial"/>
          <w:sz w:val="24"/>
          <w:szCs w:val="24"/>
        </w:rPr>
        <w:t xml:space="preserve">P1 = </w:t>
      </w:r>
      <w:r w:rsidRPr="00FA293A">
        <w:rPr>
          <w:rFonts w:ascii="Arial" w:hAnsi="Arial" w:cs="Arial"/>
          <w:sz w:val="24"/>
          <w:szCs w:val="24"/>
        </w:rPr>
        <w:t xml:space="preserve">rumput gajah + </w:t>
      </w:r>
      <w:r w:rsidRPr="00FA293A">
        <w:rPr>
          <w:rFonts w:ascii="Arial" w:hAnsi="Arial" w:cs="Arial"/>
          <w:sz w:val="24"/>
          <w:szCs w:val="24"/>
          <w:lang w:val="en-ID"/>
        </w:rPr>
        <w:t>Jerami kacang tanah</w:t>
      </w:r>
      <w:r w:rsidRPr="00FA293A">
        <w:rPr>
          <w:rFonts w:ascii="Arial" w:hAnsi="Arial" w:cs="Arial"/>
          <w:sz w:val="24"/>
          <w:szCs w:val="24"/>
        </w:rPr>
        <w:t xml:space="preserve"> </w:t>
      </w:r>
      <w:r w:rsidRPr="00FA293A">
        <w:rPr>
          <w:rFonts w:ascii="Arial" w:hAnsi="Arial" w:cs="Arial"/>
          <w:sz w:val="24"/>
          <w:szCs w:val="24"/>
          <w:lang w:val="en-ID"/>
        </w:rPr>
        <w:t>+</w:t>
      </w:r>
      <w:r w:rsidRPr="00FA293A">
        <w:rPr>
          <w:rFonts w:ascii="Arial" w:hAnsi="Arial" w:cs="Arial"/>
          <w:sz w:val="24"/>
          <w:szCs w:val="24"/>
        </w:rPr>
        <w:t xml:space="preserve"> dedak </w:t>
      </w:r>
      <w:r w:rsidRPr="00FA293A">
        <w:rPr>
          <w:rFonts w:ascii="Arial" w:hAnsi="Arial" w:cs="Arial"/>
          <w:sz w:val="24"/>
          <w:szCs w:val="24"/>
          <w:lang w:val="en-ID"/>
        </w:rPr>
        <w:t xml:space="preserve">+ </w:t>
      </w:r>
      <w:r w:rsidRPr="00FA293A">
        <w:rPr>
          <w:rFonts w:ascii="Arial" w:hAnsi="Arial" w:cs="Arial"/>
          <w:sz w:val="24"/>
          <w:szCs w:val="24"/>
        </w:rPr>
        <w:t>jagung giling</w:t>
      </w:r>
    </w:p>
    <w:p w:rsidR="00AB4D13" w:rsidRPr="00FA293A" w:rsidRDefault="008465F1" w:rsidP="00AB4D13">
      <w:pPr>
        <w:pStyle w:val="ListParagraph"/>
        <w:tabs>
          <w:tab w:val="left" w:pos="-567"/>
          <w:tab w:val="left" w:pos="709"/>
        </w:tabs>
        <w:spacing w:after="0" w:line="240" w:lineRule="auto"/>
        <w:ind w:left="0" w:right="-23"/>
        <w:jc w:val="both"/>
        <w:rPr>
          <w:rFonts w:ascii="Arial" w:hAnsi="Arial" w:cs="Arial"/>
          <w:sz w:val="24"/>
          <w:szCs w:val="24"/>
          <w:lang w:val="en-ID"/>
        </w:rPr>
      </w:pPr>
      <w:r>
        <w:rPr>
          <w:rFonts w:ascii="Arial" w:hAnsi="Arial" w:cs="Arial"/>
          <w:sz w:val="24"/>
          <w:szCs w:val="24"/>
          <w:lang w:val="en-ID"/>
        </w:rPr>
        <w:tab/>
      </w:r>
      <w:r>
        <w:rPr>
          <w:rFonts w:ascii="Arial" w:hAnsi="Arial" w:cs="Arial"/>
          <w:sz w:val="24"/>
          <w:szCs w:val="24"/>
          <w:lang w:val="en-ID"/>
        </w:rPr>
        <w:tab/>
        <w:t xml:space="preserve">          </w:t>
      </w:r>
      <w:r w:rsidRPr="008465F1">
        <w:rPr>
          <w:rFonts w:ascii="Arial" w:hAnsi="Arial" w:cs="Arial"/>
          <w:color w:val="FFFFFF" w:themeColor="background1"/>
          <w:sz w:val="24"/>
          <w:szCs w:val="24"/>
          <w:lang w:val="en-ID"/>
        </w:rPr>
        <w:t>i</w:t>
      </w:r>
      <w:r>
        <w:rPr>
          <w:rFonts w:ascii="Arial" w:hAnsi="Arial" w:cs="Arial"/>
          <w:sz w:val="24"/>
          <w:szCs w:val="24"/>
          <w:lang w:val="en-ID"/>
        </w:rPr>
        <w:t>50</w:t>
      </w:r>
      <w:r w:rsidR="00AB4D13">
        <w:rPr>
          <w:rFonts w:ascii="Arial" w:hAnsi="Arial" w:cs="Arial"/>
          <w:sz w:val="24"/>
          <w:szCs w:val="24"/>
          <w:lang w:val="en-ID"/>
        </w:rPr>
        <w:t>%</w:t>
      </w:r>
      <w:r w:rsidR="00AB4D13">
        <w:rPr>
          <w:rFonts w:ascii="Arial" w:hAnsi="Arial" w:cs="Arial"/>
          <w:sz w:val="24"/>
          <w:szCs w:val="24"/>
          <w:lang w:val="en-ID"/>
        </w:rPr>
        <w:tab/>
      </w:r>
      <w:r w:rsidR="00AB4D13">
        <w:rPr>
          <w:rFonts w:ascii="Arial" w:hAnsi="Arial" w:cs="Arial"/>
          <w:sz w:val="24"/>
          <w:szCs w:val="24"/>
          <w:lang w:val="en-ID"/>
        </w:rPr>
        <w:tab/>
        <w:t>4</w:t>
      </w:r>
      <w:r w:rsidR="00AB4D13" w:rsidRPr="00FA293A">
        <w:rPr>
          <w:rFonts w:ascii="Arial" w:hAnsi="Arial" w:cs="Arial"/>
          <w:sz w:val="24"/>
          <w:szCs w:val="24"/>
          <w:lang w:val="en-ID"/>
        </w:rPr>
        <w:t>0%</w:t>
      </w:r>
      <w:r w:rsidR="00AB4D13" w:rsidRPr="00FA293A">
        <w:rPr>
          <w:rFonts w:ascii="Arial" w:hAnsi="Arial" w:cs="Arial"/>
          <w:sz w:val="24"/>
          <w:szCs w:val="24"/>
          <w:lang w:val="en-ID"/>
        </w:rPr>
        <w:tab/>
      </w:r>
      <w:r w:rsidR="00AB4D13" w:rsidRPr="00FA293A">
        <w:rPr>
          <w:rFonts w:ascii="Arial" w:hAnsi="Arial" w:cs="Arial"/>
          <w:sz w:val="24"/>
          <w:szCs w:val="24"/>
          <w:lang w:val="en-ID"/>
        </w:rPr>
        <w:tab/>
        <w:t xml:space="preserve">          5%</w:t>
      </w:r>
      <w:r w:rsidR="00AB4D13" w:rsidRPr="00FA293A">
        <w:rPr>
          <w:rFonts w:ascii="Arial" w:hAnsi="Arial" w:cs="Arial"/>
          <w:sz w:val="24"/>
          <w:szCs w:val="24"/>
          <w:lang w:val="en-ID"/>
        </w:rPr>
        <w:tab/>
        <w:t xml:space="preserve">       5%</w:t>
      </w:r>
    </w:p>
    <w:p w:rsidR="00AB4D13" w:rsidRDefault="00AB4D13" w:rsidP="00AB4D13">
      <w:pPr>
        <w:pStyle w:val="ListParagraph"/>
        <w:spacing w:line="240" w:lineRule="auto"/>
        <w:ind w:left="0" w:right="-23"/>
        <w:jc w:val="both"/>
        <w:rPr>
          <w:rFonts w:ascii="Arial" w:hAnsi="Arial" w:cs="Arial"/>
          <w:sz w:val="24"/>
          <w:szCs w:val="24"/>
          <w:lang w:val="en-ID"/>
        </w:rPr>
      </w:pPr>
    </w:p>
    <w:p w:rsidR="00AB4D13" w:rsidRPr="00FA293A" w:rsidRDefault="00AB4D13" w:rsidP="00AB4D13">
      <w:pPr>
        <w:pStyle w:val="ListParagraph"/>
        <w:spacing w:line="240" w:lineRule="auto"/>
        <w:ind w:left="0" w:right="-23"/>
        <w:jc w:val="both"/>
        <w:rPr>
          <w:rFonts w:ascii="Arial" w:hAnsi="Arial" w:cs="Arial"/>
          <w:sz w:val="24"/>
          <w:szCs w:val="24"/>
          <w:lang w:val="en-ID"/>
        </w:rPr>
      </w:pPr>
      <w:r w:rsidRPr="008C4584">
        <w:rPr>
          <w:rFonts w:ascii="Arial" w:hAnsi="Arial" w:cs="Arial"/>
          <w:sz w:val="24"/>
          <w:szCs w:val="24"/>
        </w:rPr>
        <w:t xml:space="preserve">P2 = </w:t>
      </w:r>
      <w:r w:rsidRPr="00FA293A">
        <w:rPr>
          <w:rFonts w:ascii="Arial" w:hAnsi="Arial" w:cs="Arial"/>
          <w:sz w:val="24"/>
          <w:szCs w:val="24"/>
        </w:rPr>
        <w:t xml:space="preserve">rumput gajah + </w:t>
      </w:r>
      <w:r w:rsidRPr="00FA293A">
        <w:rPr>
          <w:rFonts w:ascii="Arial" w:hAnsi="Arial" w:cs="Arial"/>
          <w:sz w:val="24"/>
          <w:szCs w:val="24"/>
          <w:lang w:val="en-ID"/>
        </w:rPr>
        <w:t>Jerami kacang tanah</w:t>
      </w:r>
      <w:r w:rsidRPr="00FA293A">
        <w:rPr>
          <w:rFonts w:ascii="Arial" w:hAnsi="Arial" w:cs="Arial"/>
          <w:sz w:val="24"/>
          <w:szCs w:val="24"/>
        </w:rPr>
        <w:t xml:space="preserve"> </w:t>
      </w:r>
      <w:r w:rsidRPr="00FA293A">
        <w:rPr>
          <w:rFonts w:ascii="Arial" w:hAnsi="Arial" w:cs="Arial"/>
          <w:sz w:val="24"/>
          <w:szCs w:val="24"/>
          <w:lang w:val="en-ID"/>
        </w:rPr>
        <w:t xml:space="preserve">+ </w:t>
      </w:r>
      <w:r w:rsidRPr="00FA293A">
        <w:rPr>
          <w:rFonts w:ascii="Arial" w:hAnsi="Arial" w:cs="Arial"/>
          <w:sz w:val="24"/>
          <w:szCs w:val="24"/>
        </w:rPr>
        <w:t xml:space="preserve">dedak </w:t>
      </w:r>
      <w:r w:rsidRPr="00FA293A">
        <w:rPr>
          <w:rFonts w:ascii="Arial" w:hAnsi="Arial" w:cs="Arial"/>
          <w:sz w:val="24"/>
          <w:szCs w:val="24"/>
          <w:lang w:val="en-ID"/>
        </w:rPr>
        <w:t>+</w:t>
      </w:r>
      <w:r w:rsidRPr="00FA293A">
        <w:rPr>
          <w:rFonts w:ascii="Arial" w:hAnsi="Arial" w:cs="Arial"/>
          <w:sz w:val="24"/>
          <w:szCs w:val="24"/>
        </w:rPr>
        <w:t xml:space="preserve"> jagung giling</w:t>
      </w:r>
    </w:p>
    <w:p w:rsidR="00AB4D13" w:rsidRDefault="008465F1" w:rsidP="00AB4D13">
      <w:pPr>
        <w:pStyle w:val="ListParagraph"/>
        <w:tabs>
          <w:tab w:val="left" w:pos="-567"/>
          <w:tab w:val="left" w:pos="709"/>
        </w:tabs>
        <w:spacing w:after="0" w:line="240" w:lineRule="auto"/>
        <w:ind w:left="0" w:right="-23"/>
        <w:jc w:val="both"/>
        <w:rPr>
          <w:rFonts w:ascii="Arial" w:hAnsi="Arial" w:cs="Arial"/>
          <w:sz w:val="24"/>
          <w:szCs w:val="24"/>
          <w:lang w:val="en-ID"/>
        </w:rPr>
      </w:pPr>
      <w:r>
        <w:rPr>
          <w:rFonts w:ascii="Arial" w:hAnsi="Arial" w:cs="Arial"/>
          <w:sz w:val="24"/>
          <w:szCs w:val="24"/>
          <w:lang w:val="en-ID"/>
        </w:rPr>
        <w:tab/>
      </w:r>
      <w:r>
        <w:rPr>
          <w:rFonts w:ascii="Arial" w:hAnsi="Arial" w:cs="Arial"/>
          <w:sz w:val="24"/>
          <w:szCs w:val="24"/>
          <w:lang w:val="en-ID"/>
        </w:rPr>
        <w:tab/>
        <w:t xml:space="preserve">           50</w:t>
      </w:r>
      <w:r w:rsidR="00AB4D13">
        <w:rPr>
          <w:rFonts w:ascii="Arial" w:hAnsi="Arial" w:cs="Arial"/>
          <w:sz w:val="24"/>
          <w:szCs w:val="24"/>
          <w:lang w:val="en-ID"/>
        </w:rPr>
        <w:t>%</w:t>
      </w:r>
      <w:r w:rsidR="00AB4D13">
        <w:rPr>
          <w:rFonts w:ascii="Arial" w:hAnsi="Arial" w:cs="Arial"/>
          <w:sz w:val="24"/>
          <w:szCs w:val="24"/>
          <w:lang w:val="en-ID"/>
        </w:rPr>
        <w:tab/>
      </w:r>
      <w:r w:rsidR="00AB4D13">
        <w:rPr>
          <w:rFonts w:ascii="Arial" w:hAnsi="Arial" w:cs="Arial"/>
          <w:sz w:val="24"/>
          <w:szCs w:val="24"/>
          <w:lang w:val="en-ID"/>
        </w:rPr>
        <w:tab/>
        <w:t>30%</w:t>
      </w:r>
      <w:r w:rsidR="00AB4D13">
        <w:rPr>
          <w:rFonts w:ascii="Arial" w:hAnsi="Arial" w:cs="Arial"/>
          <w:sz w:val="24"/>
          <w:szCs w:val="24"/>
          <w:lang w:val="en-ID"/>
        </w:rPr>
        <w:tab/>
      </w:r>
      <w:r w:rsidR="00AB4D13">
        <w:rPr>
          <w:rFonts w:ascii="Arial" w:hAnsi="Arial" w:cs="Arial"/>
          <w:sz w:val="24"/>
          <w:szCs w:val="24"/>
          <w:lang w:val="en-ID"/>
        </w:rPr>
        <w:tab/>
        <w:t xml:space="preserve">          10%</w:t>
      </w:r>
      <w:r w:rsidR="00AB4D13">
        <w:rPr>
          <w:rFonts w:ascii="Arial" w:hAnsi="Arial" w:cs="Arial"/>
          <w:sz w:val="24"/>
          <w:szCs w:val="24"/>
          <w:lang w:val="en-ID"/>
        </w:rPr>
        <w:tab/>
        <w:t xml:space="preserve">       10%</w:t>
      </w:r>
    </w:p>
    <w:p w:rsidR="00AB4D13" w:rsidRPr="00E02BD1" w:rsidRDefault="00AB4D13" w:rsidP="00AB4D13">
      <w:pPr>
        <w:pStyle w:val="ListParagraph"/>
        <w:tabs>
          <w:tab w:val="left" w:pos="-567"/>
          <w:tab w:val="left" w:pos="709"/>
        </w:tabs>
        <w:spacing w:after="0" w:line="240" w:lineRule="auto"/>
        <w:ind w:left="0" w:right="-23"/>
        <w:jc w:val="both"/>
        <w:rPr>
          <w:rFonts w:ascii="Arial" w:hAnsi="Arial" w:cs="Arial"/>
          <w:sz w:val="24"/>
          <w:szCs w:val="24"/>
          <w:lang w:val="en-ID"/>
        </w:rPr>
      </w:pPr>
    </w:p>
    <w:p w:rsidR="00AB4D13" w:rsidRPr="00FA293A" w:rsidRDefault="00AB4D13" w:rsidP="00AB4D13">
      <w:pPr>
        <w:pStyle w:val="ListParagraph"/>
        <w:spacing w:line="240" w:lineRule="auto"/>
        <w:ind w:left="0" w:right="-23"/>
        <w:jc w:val="both"/>
        <w:rPr>
          <w:rFonts w:ascii="Arial" w:hAnsi="Arial" w:cs="Arial"/>
          <w:sz w:val="24"/>
          <w:szCs w:val="24"/>
          <w:lang w:val="en-ID"/>
        </w:rPr>
      </w:pPr>
      <w:r w:rsidRPr="008C4584">
        <w:rPr>
          <w:rFonts w:ascii="Arial" w:hAnsi="Arial" w:cs="Arial"/>
          <w:sz w:val="24"/>
          <w:szCs w:val="24"/>
        </w:rPr>
        <w:t xml:space="preserve">P3 = </w:t>
      </w:r>
      <w:r w:rsidRPr="00FA293A">
        <w:rPr>
          <w:rFonts w:ascii="Arial" w:hAnsi="Arial" w:cs="Arial"/>
          <w:sz w:val="24"/>
          <w:szCs w:val="24"/>
        </w:rPr>
        <w:t xml:space="preserve">rumput gajah + </w:t>
      </w:r>
      <w:r w:rsidRPr="00FA293A">
        <w:rPr>
          <w:rFonts w:ascii="Arial" w:hAnsi="Arial" w:cs="Arial"/>
          <w:sz w:val="24"/>
          <w:szCs w:val="24"/>
          <w:lang w:val="en-ID"/>
        </w:rPr>
        <w:t>Jerami kacang tanah</w:t>
      </w:r>
      <w:r w:rsidRPr="00FA293A">
        <w:rPr>
          <w:rFonts w:ascii="Arial" w:hAnsi="Arial" w:cs="Arial"/>
          <w:sz w:val="24"/>
          <w:szCs w:val="24"/>
        </w:rPr>
        <w:t xml:space="preserve"> </w:t>
      </w:r>
      <w:r w:rsidRPr="00FA293A">
        <w:rPr>
          <w:rFonts w:ascii="Arial" w:hAnsi="Arial" w:cs="Arial"/>
          <w:sz w:val="24"/>
          <w:szCs w:val="24"/>
          <w:lang w:val="en-ID"/>
        </w:rPr>
        <w:t xml:space="preserve">+ </w:t>
      </w:r>
      <w:r w:rsidRPr="00FA293A">
        <w:rPr>
          <w:rFonts w:ascii="Arial" w:hAnsi="Arial" w:cs="Arial"/>
          <w:sz w:val="24"/>
          <w:szCs w:val="24"/>
        </w:rPr>
        <w:t xml:space="preserve">dedak </w:t>
      </w:r>
      <w:r w:rsidRPr="00FA293A">
        <w:rPr>
          <w:rFonts w:ascii="Arial" w:hAnsi="Arial" w:cs="Arial"/>
          <w:sz w:val="24"/>
          <w:szCs w:val="24"/>
          <w:lang w:val="en-ID"/>
        </w:rPr>
        <w:t>+</w:t>
      </w:r>
      <w:r w:rsidRPr="00FA293A">
        <w:rPr>
          <w:rFonts w:ascii="Arial" w:hAnsi="Arial" w:cs="Arial"/>
          <w:sz w:val="24"/>
          <w:szCs w:val="24"/>
        </w:rPr>
        <w:t xml:space="preserve"> jagung giling</w:t>
      </w:r>
    </w:p>
    <w:p w:rsidR="00AB4D13" w:rsidRDefault="008465F1" w:rsidP="008465F1">
      <w:pPr>
        <w:pStyle w:val="ListParagraph"/>
        <w:tabs>
          <w:tab w:val="left" w:pos="-567"/>
          <w:tab w:val="left" w:pos="709"/>
        </w:tabs>
        <w:spacing w:after="0" w:line="240" w:lineRule="auto"/>
        <w:ind w:left="1485" w:right="-23"/>
        <w:jc w:val="both"/>
        <w:rPr>
          <w:rFonts w:ascii="Arial" w:hAnsi="Arial" w:cs="Arial"/>
          <w:sz w:val="24"/>
          <w:szCs w:val="24"/>
          <w:lang w:val="en-ID"/>
        </w:rPr>
      </w:pPr>
      <w:r>
        <w:rPr>
          <w:rFonts w:ascii="Arial" w:hAnsi="Arial" w:cs="Arial"/>
          <w:sz w:val="24"/>
          <w:szCs w:val="24"/>
          <w:lang w:val="en-ID"/>
        </w:rPr>
        <w:t>50%</w:t>
      </w:r>
      <w:r w:rsidR="00AB4D13">
        <w:rPr>
          <w:rFonts w:ascii="Arial" w:hAnsi="Arial" w:cs="Arial"/>
          <w:sz w:val="24"/>
          <w:szCs w:val="24"/>
          <w:lang w:val="en-ID"/>
        </w:rPr>
        <w:tab/>
      </w:r>
      <w:r w:rsidR="00AB4D13">
        <w:rPr>
          <w:rFonts w:ascii="Arial" w:hAnsi="Arial" w:cs="Arial"/>
          <w:sz w:val="24"/>
          <w:szCs w:val="24"/>
          <w:lang w:val="en-ID"/>
        </w:rPr>
        <w:tab/>
        <w:t>20%</w:t>
      </w:r>
      <w:r w:rsidR="00AB4D13">
        <w:rPr>
          <w:rFonts w:ascii="Arial" w:hAnsi="Arial" w:cs="Arial"/>
          <w:sz w:val="24"/>
          <w:szCs w:val="24"/>
          <w:lang w:val="en-ID"/>
        </w:rPr>
        <w:tab/>
      </w:r>
      <w:r w:rsidR="00AB4D13">
        <w:rPr>
          <w:rFonts w:ascii="Arial" w:hAnsi="Arial" w:cs="Arial"/>
          <w:sz w:val="24"/>
          <w:szCs w:val="24"/>
          <w:lang w:val="en-ID"/>
        </w:rPr>
        <w:tab/>
        <w:t xml:space="preserve">          15%</w:t>
      </w:r>
      <w:r w:rsidR="00AB4D13">
        <w:rPr>
          <w:rFonts w:ascii="Arial" w:hAnsi="Arial" w:cs="Arial"/>
          <w:sz w:val="24"/>
          <w:szCs w:val="24"/>
          <w:lang w:val="en-ID"/>
        </w:rPr>
        <w:tab/>
        <w:t xml:space="preserve">       15%</w:t>
      </w:r>
    </w:p>
    <w:p w:rsidR="00A24E9C" w:rsidRDefault="00A24E9C" w:rsidP="00AB4D13">
      <w:pPr>
        <w:pStyle w:val="ListParagraph"/>
        <w:tabs>
          <w:tab w:val="left" w:pos="-567"/>
          <w:tab w:val="left" w:pos="709"/>
        </w:tabs>
        <w:spacing w:after="0" w:line="240" w:lineRule="auto"/>
        <w:ind w:left="0" w:right="-23"/>
        <w:jc w:val="both"/>
        <w:rPr>
          <w:rFonts w:ascii="Arial" w:hAnsi="Arial" w:cs="Arial"/>
          <w:sz w:val="24"/>
          <w:szCs w:val="24"/>
          <w:lang w:val="en-ID"/>
        </w:rPr>
      </w:pPr>
    </w:p>
    <w:p w:rsidR="0000181F" w:rsidRDefault="00AB4D13" w:rsidP="0000181F">
      <w:pPr>
        <w:pStyle w:val="ListParagraph"/>
        <w:numPr>
          <w:ilvl w:val="1"/>
          <w:numId w:val="7"/>
        </w:numPr>
        <w:spacing w:line="480" w:lineRule="auto"/>
        <w:ind w:left="284" w:hanging="284"/>
        <w:jc w:val="both"/>
        <w:rPr>
          <w:rFonts w:ascii="Arial" w:hAnsi="Arial" w:cs="Arial"/>
          <w:bCs/>
          <w:sz w:val="24"/>
          <w:szCs w:val="24"/>
          <w:lang w:val="en-ID"/>
        </w:rPr>
      </w:pPr>
      <w:r w:rsidRPr="00880C5C">
        <w:rPr>
          <w:rFonts w:ascii="Arial" w:hAnsi="Arial" w:cs="Arial"/>
          <w:bCs/>
          <w:sz w:val="24"/>
          <w:szCs w:val="24"/>
          <w:lang w:val="en-ID"/>
        </w:rPr>
        <w:t xml:space="preserve">Prosedur Kerja </w:t>
      </w:r>
    </w:p>
    <w:p w:rsidR="00AB4D13" w:rsidRPr="0000181F" w:rsidRDefault="00AB4D13" w:rsidP="0000181F">
      <w:pPr>
        <w:pStyle w:val="ListParagraph"/>
        <w:spacing w:line="480" w:lineRule="auto"/>
        <w:ind w:left="284"/>
        <w:jc w:val="both"/>
        <w:rPr>
          <w:rFonts w:ascii="Arial" w:hAnsi="Arial" w:cs="Arial"/>
          <w:bCs/>
          <w:sz w:val="24"/>
          <w:szCs w:val="24"/>
          <w:lang w:val="en-ID"/>
        </w:rPr>
      </w:pPr>
      <w:r w:rsidRPr="0000181F">
        <w:rPr>
          <w:rFonts w:ascii="Arial" w:hAnsi="Arial" w:cs="Arial"/>
          <w:bCs/>
          <w:sz w:val="24"/>
          <w:szCs w:val="24"/>
          <w:lang w:val="en-ID"/>
        </w:rPr>
        <w:t>Meliputi Taha</w:t>
      </w:r>
      <w:r w:rsidR="009B0955" w:rsidRPr="0000181F">
        <w:rPr>
          <w:rFonts w:ascii="Arial" w:hAnsi="Arial" w:cs="Arial"/>
          <w:bCs/>
          <w:sz w:val="24"/>
          <w:szCs w:val="24"/>
          <w:lang w:val="en-ID"/>
        </w:rPr>
        <w:t>p Pembuatan Si</w:t>
      </w:r>
      <w:r w:rsidR="0000181F">
        <w:rPr>
          <w:rFonts w:ascii="Arial" w:hAnsi="Arial" w:cs="Arial"/>
          <w:bCs/>
          <w:sz w:val="24"/>
          <w:szCs w:val="24"/>
          <w:lang w:val="en-ID"/>
        </w:rPr>
        <w:t>l</w:t>
      </w:r>
      <w:r w:rsidR="009B0955" w:rsidRPr="0000181F">
        <w:rPr>
          <w:rFonts w:ascii="Arial" w:hAnsi="Arial" w:cs="Arial"/>
          <w:bCs/>
          <w:sz w:val="24"/>
          <w:szCs w:val="24"/>
          <w:lang w:val="en-ID"/>
        </w:rPr>
        <w:t xml:space="preserve">ase dan Pengujian </w:t>
      </w:r>
      <w:r w:rsidRPr="0000181F">
        <w:rPr>
          <w:rFonts w:ascii="Arial" w:hAnsi="Arial" w:cs="Arial"/>
          <w:bCs/>
          <w:sz w:val="24"/>
          <w:szCs w:val="24"/>
          <w:lang w:val="en-ID"/>
        </w:rPr>
        <w:t>Kualitas</w:t>
      </w:r>
    </w:p>
    <w:p w:rsidR="00AB4D13" w:rsidRDefault="0000181F" w:rsidP="00FC3688">
      <w:pPr>
        <w:pStyle w:val="ListParagraph"/>
        <w:numPr>
          <w:ilvl w:val="0"/>
          <w:numId w:val="51"/>
        </w:numPr>
        <w:spacing w:line="480" w:lineRule="auto"/>
        <w:ind w:left="284" w:hanging="284"/>
        <w:jc w:val="both"/>
        <w:rPr>
          <w:rFonts w:ascii="Arial" w:hAnsi="Arial" w:cs="Arial"/>
          <w:bCs/>
          <w:sz w:val="24"/>
          <w:szCs w:val="24"/>
          <w:lang w:val="en-ID"/>
        </w:rPr>
      </w:pPr>
      <w:r>
        <w:rPr>
          <w:rFonts w:ascii="Arial" w:hAnsi="Arial" w:cs="Arial"/>
          <w:bCs/>
          <w:sz w:val="24"/>
          <w:szCs w:val="24"/>
          <w:lang w:val="en-ID"/>
        </w:rPr>
        <w:t>Tahap pembuatan silase</w:t>
      </w:r>
    </w:p>
    <w:p w:rsidR="00AB4D13" w:rsidRPr="00E02BD1" w:rsidRDefault="009B0955" w:rsidP="0000181F">
      <w:pPr>
        <w:pStyle w:val="ListParagraph"/>
        <w:spacing w:line="480" w:lineRule="auto"/>
        <w:ind w:left="426" w:hanging="426"/>
        <w:jc w:val="both"/>
        <w:rPr>
          <w:rFonts w:ascii="Arial" w:hAnsi="Arial" w:cs="Arial"/>
          <w:bCs/>
          <w:sz w:val="24"/>
          <w:szCs w:val="24"/>
          <w:lang w:val="en-ID"/>
        </w:rPr>
      </w:pPr>
      <w:r>
        <w:rPr>
          <w:rFonts w:ascii="Arial" w:hAnsi="Arial" w:cs="Arial"/>
          <w:sz w:val="24"/>
          <w:lang w:val="en-ID"/>
        </w:rPr>
        <w:t>(a)</w:t>
      </w:r>
      <w:r w:rsidR="00AB4D13">
        <w:rPr>
          <w:rFonts w:ascii="Arial" w:hAnsi="Arial" w:cs="Arial"/>
          <w:sz w:val="24"/>
          <w:lang w:val="en-ID"/>
        </w:rPr>
        <w:t xml:space="preserve"> Rumput gajah dan jerami kacang tanah diambil, dilayukan selama 1x24 jam.</w:t>
      </w:r>
    </w:p>
    <w:p w:rsidR="00AB4D13" w:rsidRPr="00E02BD1" w:rsidRDefault="00AB4D13" w:rsidP="0000181F">
      <w:pPr>
        <w:pStyle w:val="ListParagraph"/>
        <w:spacing w:line="480" w:lineRule="auto"/>
        <w:ind w:left="426" w:hanging="426"/>
        <w:jc w:val="both"/>
        <w:rPr>
          <w:rFonts w:ascii="Arial" w:hAnsi="Arial" w:cs="Arial"/>
          <w:bCs/>
          <w:sz w:val="24"/>
          <w:szCs w:val="24"/>
          <w:lang w:val="en-ID"/>
        </w:rPr>
      </w:pPr>
      <w:r>
        <w:rPr>
          <w:rFonts w:ascii="Arial" w:hAnsi="Arial" w:cs="Arial"/>
          <w:sz w:val="24"/>
          <w:lang w:val="en-ID"/>
        </w:rPr>
        <w:t>(b)</w:t>
      </w:r>
      <w:r w:rsidR="009B0955">
        <w:rPr>
          <w:rFonts w:ascii="Arial" w:hAnsi="Arial" w:cs="Arial"/>
          <w:sz w:val="24"/>
          <w:lang w:val="en-ID"/>
        </w:rPr>
        <w:t xml:space="preserve"> </w:t>
      </w:r>
      <w:r>
        <w:rPr>
          <w:rFonts w:ascii="Arial" w:hAnsi="Arial" w:cs="Arial"/>
          <w:sz w:val="24"/>
          <w:lang w:val="en-ID"/>
        </w:rPr>
        <w:t>R</w:t>
      </w:r>
      <w:r w:rsidRPr="00E62104">
        <w:rPr>
          <w:rFonts w:ascii="Arial" w:hAnsi="Arial" w:cs="Arial"/>
          <w:sz w:val="24"/>
        </w:rPr>
        <w:t>umput gajah dan jerami kacang tanah dipot</w:t>
      </w:r>
      <w:r>
        <w:rPr>
          <w:rFonts w:ascii="Arial" w:hAnsi="Arial" w:cs="Arial"/>
          <w:sz w:val="24"/>
        </w:rPr>
        <w:t>ong-potong dengan ukuran 2-3 cm</w:t>
      </w:r>
      <w:r>
        <w:rPr>
          <w:rFonts w:ascii="Arial" w:hAnsi="Arial" w:cs="Arial"/>
          <w:sz w:val="24"/>
          <w:lang w:val="en-ID"/>
        </w:rPr>
        <w:t>.</w:t>
      </w:r>
    </w:p>
    <w:p w:rsidR="00AB4D13" w:rsidRPr="00E15D28" w:rsidRDefault="009B0955" w:rsidP="00E15D28">
      <w:pPr>
        <w:pStyle w:val="ListParagraph"/>
        <w:spacing w:line="480" w:lineRule="auto"/>
        <w:ind w:left="426" w:hanging="426"/>
        <w:jc w:val="both"/>
        <w:rPr>
          <w:rFonts w:ascii="Arial" w:hAnsi="Arial" w:cs="Arial"/>
          <w:bCs/>
          <w:sz w:val="24"/>
          <w:szCs w:val="24"/>
          <w:lang w:val="en-ID"/>
        </w:rPr>
      </w:pPr>
      <w:r>
        <w:rPr>
          <w:rFonts w:ascii="Arial" w:hAnsi="Arial" w:cs="Arial"/>
          <w:sz w:val="24"/>
          <w:lang w:val="en-ID"/>
        </w:rPr>
        <w:t>(c)</w:t>
      </w:r>
      <w:r w:rsidR="00AB4D13">
        <w:rPr>
          <w:rFonts w:ascii="Arial" w:hAnsi="Arial" w:cs="Arial"/>
          <w:sz w:val="24"/>
          <w:lang w:val="en-ID"/>
        </w:rPr>
        <w:tab/>
        <w:t>K</w:t>
      </w:r>
      <w:r w:rsidR="00AB4D13" w:rsidRPr="00E62104">
        <w:rPr>
          <w:rFonts w:ascii="Arial" w:hAnsi="Arial" w:cs="Arial"/>
          <w:sz w:val="24"/>
        </w:rPr>
        <w:t xml:space="preserve">emudian di campur </w:t>
      </w:r>
      <w:proofErr w:type="gramStart"/>
      <w:r w:rsidR="00AB4D13" w:rsidRPr="00E62104">
        <w:rPr>
          <w:rFonts w:ascii="Arial" w:hAnsi="Arial" w:cs="Arial"/>
          <w:sz w:val="24"/>
        </w:rPr>
        <w:t>dengan  dedak</w:t>
      </w:r>
      <w:proofErr w:type="gramEnd"/>
      <w:r w:rsidR="00AB4D13" w:rsidRPr="00E62104">
        <w:rPr>
          <w:rFonts w:ascii="Arial" w:hAnsi="Arial" w:cs="Arial"/>
          <w:sz w:val="24"/>
        </w:rPr>
        <w:t xml:space="preserve"> dan jagung giling. </w:t>
      </w:r>
    </w:p>
    <w:p w:rsidR="00AB4D13" w:rsidRPr="00E02BD1" w:rsidRDefault="00E15D28" w:rsidP="00AB4D13">
      <w:pPr>
        <w:pStyle w:val="ListParagraph"/>
        <w:spacing w:line="480" w:lineRule="auto"/>
        <w:ind w:left="450" w:hanging="450"/>
        <w:jc w:val="both"/>
        <w:rPr>
          <w:rFonts w:ascii="Arial" w:hAnsi="Arial" w:cs="Arial"/>
          <w:bCs/>
          <w:sz w:val="24"/>
          <w:szCs w:val="24"/>
          <w:lang w:val="en-ID"/>
        </w:rPr>
      </w:pPr>
      <w:r>
        <w:rPr>
          <w:rFonts w:ascii="Arial" w:hAnsi="Arial" w:cs="Arial"/>
          <w:bCs/>
          <w:sz w:val="24"/>
          <w:szCs w:val="24"/>
          <w:lang w:val="en-ID"/>
        </w:rPr>
        <w:t>(d</w:t>
      </w:r>
      <w:r w:rsidR="00AB4D13">
        <w:rPr>
          <w:rFonts w:ascii="Arial" w:hAnsi="Arial" w:cs="Arial"/>
          <w:bCs/>
          <w:sz w:val="24"/>
          <w:szCs w:val="24"/>
          <w:lang w:val="en-ID"/>
        </w:rPr>
        <w:t xml:space="preserve">) </w:t>
      </w:r>
      <w:proofErr w:type="gramStart"/>
      <w:r>
        <w:rPr>
          <w:rFonts w:ascii="Arial" w:hAnsi="Arial" w:cs="Arial"/>
          <w:bCs/>
          <w:sz w:val="24"/>
          <w:szCs w:val="24"/>
          <w:lang w:val="en-ID"/>
        </w:rPr>
        <w:t>bahan</w:t>
      </w:r>
      <w:proofErr w:type="gramEnd"/>
      <w:r>
        <w:rPr>
          <w:rFonts w:ascii="Arial" w:hAnsi="Arial" w:cs="Arial"/>
          <w:bCs/>
          <w:sz w:val="24"/>
          <w:szCs w:val="24"/>
          <w:lang w:val="en-ID"/>
        </w:rPr>
        <w:t xml:space="preserve"> silase</w:t>
      </w:r>
      <w:r w:rsidR="00AB4D13">
        <w:rPr>
          <w:rFonts w:ascii="Arial" w:hAnsi="Arial" w:cs="Arial"/>
          <w:bCs/>
          <w:sz w:val="24"/>
          <w:szCs w:val="24"/>
          <w:lang w:val="en-ID"/>
        </w:rPr>
        <w:t xml:space="preserve"> yang sudah dicampur </w:t>
      </w:r>
      <w:r>
        <w:rPr>
          <w:rFonts w:ascii="Arial" w:hAnsi="Arial" w:cs="Arial"/>
          <w:bCs/>
          <w:sz w:val="24"/>
          <w:szCs w:val="24"/>
          <w:lang w:val="en-ID"/>
        </w:rPr>
        <w:t xml:space="preserve">dimasukkan </w:t>
      </w:r>
      <w:r w:rsidR="00AB4D13">
        <w:rPr>
          <w:rFonts w:ascii="Arial" w:hAnsi="Arial" w:cs="Arial"/>
          <w:bCs/>
          <w:sz w:val="24"/>
          <w:szCs w:val="24"/>
          <w:lang w:val="en-ID"/>
        </w:rPr>
        <w:t xml:space="preserve">kedalam </w:t>
      </w:r>
      <w:r w:rsidR="00AB4D13" w:rsidRPr="0073187A">
        <w:rPr>
          <w:rFonts w:ascii="Arial" w:hAnsi="Arial" w:cs="Arial"/>
          <w:bCs/>
          <w:color w:val="FFFFFF" w:themeColor="background1"/>
          <w:sz w:val="24"/>
          <w:szCs w:val="24"/>
          <w:lang w:val="en-ID"/>
        </w:rPr>
        <w:t>i</w:t>
      </w:r>
      <w:r w:rsidR="00AB4D13">
        <w:rPr>
          <w:rFonts w:ascii="Arial" w:hAnsi="Arial" w:cs="Arial"/>
          <w:bCs/>
          <w:sz w:val="24"/>
          <w:szCs w:val="24"/>
          <w:lang w:val="en-ID"/>
        </w:rPr>
        <w:t>silo atau kantong plastik</w:t>
      </w:r>
    </w:p>
    <w:p w:rsidR="00AB4D13" w:rsidRDefault="00E15D28" w:rsidP="0000181F">
      <w:pPr>
        <w:spacing w:line="480" w:lineRule="auto"/>
        <w:ind w:left="284" w:hanging="284"/>
        <w:jc w:val="both"/>
        <w:rPr>
          <w:rFonts w:ascii="Arial" w:hAnsi="Arial" w:cs="Arial"/>
          <w:sz w:val="24"/>
          <w:lang w:val="en-ID"/>
        </w:rPr>
      </w:pPr>
      <w:r>
        <w:rPr>
          <w:rFonts w:ascii="Arial" w:hAnsi="Arial" w:cs="Arial"/>
          <w:sz w:val="24"/>
          <w:lang w:val="en-ID"/>
        </w:rPr>
        <w:t>(e</w:t>
      </w:r>
      <w:r w:rsidR="009B0955">
        <w:rPr>
          <w:rFonts w:ascii="Arial" w:hAnsi="Arial" w:cs="Arial"/>
          <w:sz w:val="24"/>
          <w:lang w:val="en-ID"/>
        </w:rPr>
        <w:t>)</w:t>
      </w:r>
      <w:r w:rsidR="00AB4D13">
        <w:rPr>
          <w:rFonts w:ascii="Arial" w:hAnsi="Arial" w:cs="Arial"/>
          <w:sz w:val="24"/>
          <w:lang w:val="en-ID"/>
        </w:rPr>
        <w:t xml:space="preserve"> </w:t>
      </w:r>
      <w:proofErr w:type="gramStart"/>
      <w:r>
        <w:rPr>
          <w:rFonts w:ascii="Arial" w:hAnsi="Arial" w:cs="Arial"/>
          <w:sz w:val="24"/>
          <w:lang w:val="en-ID"/>
        </w:rPr>
        <w:t>dipadatkan</w:t>
      </w:r>
      <w:proofErr w:type="gramEnd"/>
      <w:r w:rsidR="00AB4D13" w:rsidRPr="0073187A">
        <w:rPr>
          <w:rFonts w:ascii="Arial" w:hAnsi="Arial" w:cs="Arial"/>
          <w:sz w:val="24"/>
        </w:rPr>
        <w:t xml:space="preserve"> lalu ditutup rapat. </w:t>
      </w:r>
      <w:r>
        <w:rPr>
          <w:rFonts w:ascii="Arial" w:hAnsi="Arial" w:cs="Arial"/>
          <w:sz w:val="24"/>
          <w:lang w:val="en-ID"/>
        </w:rPr>
        <w:t>Diamkan selama 28 hari</w:t>
      </w:r>
    </w:p>
    <w:p w:rsidR="00AB4D13" w:rsidRPr="0073187A" w:rsidRDefault="00AB4D13" w:rsidP="00FC3688">
      <w:pPr>
        <w:pStyle w:val="ListParagraph"/>
        <w:numPr>
          <w:ilvl w:val="0"/>
          <w:numId w:val="51"/>
        </w:numPr>
        <w:spacing w:after="0" w:line="480" w:lineRule="auto"/>
        <w:ind w:left="284" w:hanging="284"/>
        <w:jc w:val="both"/>
        <w:rPr>
          <w:rFonts w:ascii="Arial" w:hAnsi="Arial" w:cs="Arial"/>
          <w:sz w:val="24"/>
          <w:szCs w:val="24"/>
        </w:rPr>
      </w:pPr>
      <w:r w:rsidRPr="0073187A">
        <w:rPr>
          <w:rFonts w:ascii="Arial" w:hAnsi="Arial" w:cs="Arial"/>
          <w:sz w:val="24"/>
          <w:szCs w:val="24"/>
        </w:rPr>
        <w:t>Tahap pengujian kualitas</w:t>
      </w:r>
    </w:p>
    <w:p w:rsidR="00AB4D13" w:rsidRPr="00C2377C" w:rsidRDefault="00AB4D13" w:rsidP="00AB4D13">
      <w:pPr>
        <w:tabs>
          <w:tab w:val="left" w:pos="0"/>
        </w:tabs>
        <w:spacing w:after="0" w:line="480" w:lineRule="auto"/>
        <w:jc w:val="both"/>
        <w:rPr>
          <w:rFonts w:ascii="Arial" w:hAnsi="Arial" w:cs="Arial"/>
          <w:sz w:val="24"/>
          <w:szCs w:val="24"/>
          <w:lang w:val="en-ID"/>
        </w:rPr>
      </w:pPr>
      <w:r w:rsidRPr="00FA293A">
        <w:rPr>
          <w:rFonts w:ascii="Arial" w:hAnsi="Arial" w:cs="Arial"/>
          <w:sz w:val="24"/>
          <w:szCs w:val="24"/>
          <w:lang w:val="en-ID"/>
        </w:rPr>
        <w:t xml:space="preserve">(a) </w:t>
      </w:r>
      <w:r w:rsidRPr="00FA293A">
        <w:rPr>
          <w:rFonts w:ascii="Arial" w:hAnsi="Arial" w:cs="Arial"/>
          <w:sz w:val="24"/>
          <w:szCs w:val="24"/>
        </w:rPr>
        <w:t>Tahap Uji Organoleptik</w:t>
      </w:r>
    </w:p>
    <w:p w:rsidR="00AB4D13" w:rsidRDefault="00E15D28" w:rsidP="00AB4D13">
      <w:pPr>
        <w:tabs>
          <w:tab w:val="left" w:pos="0"/>
        </w:tabs>
        <w:spacing w:after="0" w:line="480" w:lineRule="auto"/>
        <w:ind w:firstLine="360"/>
        <w:jc w:val="both"/>
        <w:rPr>
          <w:rFonts w:ascii="Arial" w:hAnsi="Arial" w:cs="Arial"/>
          <w:sz w:val="24"/>
          <w:szCs w:val="24"/>
          <w:lang w:val="en-US"/>
        </w:rPr>
      </w:pPr>
      <w:r>
        <w:rPr>
          <w:rFonts w:ascii="Arial" w:hAnsi="Arial" w:cs="Arial"/>
          <w:sz w:val="24"/>
          <w:szCs w:val="24"/>
        </w:rPr>
        <w:t>Setelah 2</w:t>
      </w:r>
      <w:r>
        <w:rPr>
          <w:rFonts w:ascii="Arial" w:hAnsi="Arial" w:cs="Arial"/>
          <w:sz w:val="24"/>
          <w:szCs w:val="24"/>
          <w:lang w:val="en-ID"/>
        </w:rPr>
        <w:t>8</w:t>
      </w:r>
      <w:r w:rsidR="00AB4D13" w:rsidRPr="007C10D3">
        <w:rPr>
          <w:rFonts w:ascii="Arial" w:hAnsi="Arial" w:cs="Arial"/>
          <w:sz w:val="24"/>
          <w:szCs w:val="24"/>
        </w:rPr>
        <w:t xml:space="preserve"> hari, silo dibuka dan silase diangin – anginkan setelahnya lakukan pengujian organoleptik (warna, tekstur, dan aroma) pada silase. </w:t>
      </w:r>
    </w:p>
    <w:p w:rsidR="0015252D" w:rsidRDefault="0015252D" w:rsidP="00AB4D13">
      <w:pPr>
        <w:tabs>
          <w:tab w:val="left" w:pos="0"/>
        </w:tabs>
        <w:spacing w:after="0" w:line="480" w:lineRule="auto"/>
        <w:ind w:firstLine="360"/>
        <w:jc w:val="both"/>
        <w:rPr>
          <w:rFonts w:ascii="Arial" w:hAnsi="Arial" w:cs="Arial"/>
          <w:sz w:val="24"/>
          <w:szCs w:val="24"/>
          <w:lang w:val="en-US"/>
        </w:rPr>
      </w:pPr>
      <w:r>
        <w:rPr>
          <w:rFonts w:ascii="Arial" w:hAnsi="Arial" w:cs="Arial"/>
          <w:sz w:val="24"/>
          <w:szCs w:val="24"/>
          <w:lang w:val="en-US"/>
        </w:rPr>
        <w:t>Penilaian uji organoleptik dilakukan oleh 15 panelis dengan memberi skor sebagai berikut:</w:t>
      </w:r>
    </w:p>
    <w:p w:rsidR="0015252D" w:rsidRDefault="0015252D" w:rsidP="00E15D28">
      <w:pPr>
        <w:tabs>
          <w:tab w:val="left" w:pos="284"/>
        </w:tabs>
        <w:spacing w:after="0" w:line="240" w:lineRule="auto"/>
        <w:ind w:left="993" w:hanging="993"/>
        <w:jc w:val="both"/>
        <w:rPr>
          <w:rFonts w:ascii="Arial" w:hAnsi="Arial" w:cs="Arial"/>
          <w:sz w:val="24"/>
          <w:szCs w:val="24"/>
          <w:lang w:val="en-US"/>
        </w:rPr>
      </w:pPr>
      <w:proofErr w:type="gramStart"/>
      <w:r>
        <w:rPr>
          <w:rFonts w:ascii="Arial" w:hAnsi="Arial" w:cs="Arial"/>
          <w:sz w:val="24"/>
          <w:szCs w:val="24"/>
          <w:lang w:val="en-US"/>
        </w:rPr>
        <w:lastRenderedPageBreak/>
        <w:t>Tabel 1.</w:t>
      </w:r>
      <w:proofErr w:type="gramEnd"/>
      <w:r>
        <w:rPr>
          <w:rFonts w:ascii="Arial" w:hAnsi="Arial" w:cs="Arial"/>
          <w:sz w:val="24"/>
          <w:szCs w:val="24"/>
          <w:lang w:val="en-US"/>
        </w:rPr>
        <w:t xml:space="preserve"> Nilai Ukur Uji Organoleptik Silase Rumput Gajah dan Jerami </w:t>
      </w:r>
      <w:r w:rsidR="00E15D28">
        <w:rPr>
          <w:rFonts w:ascii="Arial" w:hAnsi="Arial" w:cs="Arial"/>
          <w:sz w:val="24"/>
          <w:szCs w:val="24"/>
          <w:lang w:val="en-US"/>
        </w:rPr>
        <w:t xml:space="preserve">   </w:t>
      </w:r>
      <w:r w:rsidR="00E15D28" w:rsidRPr="00E15D28">
        <w:rPr>
          <w:rFonts w:ascii="Arial" w:hAnsi="Arial" w:cs="Arial"/>
          <w:color w:val="FFFFFF" w:themeColor="background1"/>
          <w:sz w:val="24"/>
          <w:szCs w:val="24"/>
          <w:lang w:val="en-US"/>
        </w:rPr>
        <w:t>i</w:t>
      </w:r>
      <w:r>
        <w:rPr>
          <w:rFonts w:ascii="Arial" w:hAnsi="Arial" w:cs="Arial"/>
          <w:sz w:val="24"/>
          <w:szCs w:val="24"/>
          <w:lang w:val="en-US"/>
        </w:rPr>
        <w:t>Kacang Tanah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337"/>
        <w:gridCol w:w="4242"/>
        <w:gridCol w:w="2041"/>
      </w:tblGrid>
      <w:tr w:rsidR="0015252D" w:rsidTr="006C4260">
        <w:tc>
          <w:tcPr>
            <w:tcW w:w="534" w:type="dxa"/>
            <w:tcBorders>
              <w:top w:val="single" w:sz="4" w:space="0" w:color="auto"/>
              <w:bottom w:val="single" w:sz="4" w:space="0" w:color="auto"/>
            </w:tcBorders>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No</w:t>
            </w:r>
          </w:p>
        </w:tc>
        <w:tc>
          <w:tcPr>
            <w:tcW w:w="1337" w:type="dxa"/>
            <w:tcBorders>
              <w:top w:val="single" w:sz="4" w:space="0" w:color="auto"/>
              <w:bottom w:val="single" w:sz="4" w:space="0" w:color="auto"/>
            </w:tcBorders>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Parameter</w:t>
            </w:r>
          </w:p>
        </w:tc>
        <w:tc>
          <w:tcPr>
            <w:tcW w:w="4242" w:type="dxa"/>
            <w:tcBorders>
              <w:top w:val="single" w:sz="4" w:space="0" w:color="auto"/>
              <w:bottom w:val="single" w:sz="4" w:space="0" w:color="auto"/>
            </w:tcBorders>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Karakteristik</w:t>
            </w:r>
          </w:p>
        </w:tc>
        <w:tc>
          <w:tcPr>
            <w:tcW w:w="2041" w:type="dxa"/>
            <w:tcBorders>
              <w:top w:val="single" w:sz="4" w:space="0" w:color="auto"/>
              <w:bottom w:val="single" w:sz="4" w:space="0" w:color="auto"/>
            </w:tcBorders>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Skor</w:t>
            </w:r>
          </w:p>
        </w:tc>
      </w:tr>
      <w:tr w:rsidR="0015252D" w:rsidTr="006C4260">
        <w:tc>
          <w:tcPr>
            <w:tcW w:w="534" w:type="dxa"/>
            <w:tcBorders>
              <w:top w:val="single" w:sz="4" w:space="0" w:color="auto"/>
            </w:tcBorders>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1</w:t>
            </w:r>
          </w:p>
        </w:tc>
        <w:tc>
          <w:tcPr>
            <w:tcW w:w="1337" w:type="dxa"/>
            <w:tcBorders>
              <w:top w:val="single" w:sz="4" w:space="0" w:color="auto"/>
            </w:tcBorders>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Warna</w:t>
            </w:r>
          </w:p>
        </w:tc>
        <w:tc>
          <w:tcPr>
            <w:tcW w:w="4242" w:type="dxa"/>
            <w:tcBorders>
              <w:top w:val="single" w:sz="4" w:space="0" w:color="auto"/>
            </w:tcBorders>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Hitam</w:t>
            </w:r>
          </w:p>
        </w:tc>
        <w:tc>
          <w:tcPr>
            <w:tcW w:w="2041" w:type="dxa"/>
            <w:tcBorders>
              <w:top w:val="single" w:sz="4" w:space="0" w:color="auto"/>
            </w:tcBorders>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1</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2</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Coklat tua</w:t>
            </w:r>
          </w:p>
        </w:tc>
        <w:tc>
          <w:tcPr>
            <w:tcW w:w="2041"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2</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3</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Coklat</w:t>
            </w:r>
          </w:p>
        </w:tc>
        <w:tc>
          <w:tcPr>
            <w:tcW w:w="2041"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3</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4</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Coklat kehijauan</w:t>
            </w:r>
          </w:p>
        </w:tc>
        <w:tc>
          <w:tcPr>
            <w:tcW w:w="2041"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4</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5</w:t>
            </w:r>
          </w:p>
        </w:tc>
        <w:tc>
          <w:tcPr>
            <w:tcW w:w="1337"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Tekstur</w:t>
            </w: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Lembut dan sulit dipisahkan</w:t>
            </w:r>
          </w:p>
        </w:tc>
        <w:tc>
          <w:tcPr>
            <w:tcW w:w="2041"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1</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6</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Lembut dan mudah dipisahkan</w:t>
            </w:r>
          </w:p>
        </w:tc>
        <w:tc>
          <w:tcPr>
            <w:tcW w:w="2041"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2</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7</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Kasar dan mudah dipisahkan</w:t>
            </w:r>
          </w:p>
        </w:tc>
        <w:tc>
          <w:tcPr>
            <w:tcW w:w="2041"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3</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8</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Sangat kasar</w:t>
            </w:r>
          </w:p>
        </w:tc>
        <w:tc>
          <w:tcPr>
            <w:tcW w:w="2041"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4</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9</w:t>
            </w:r>
          </w:p>
        </w:tc>
        <w:tc>
          <w:tcPr>
            <w:tcW w:w="1337"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Aroma</w:t>
            </w: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Busuk</w:t>
            </w:r>
          </w:p>
        </w:tc>
        <w:tc>
          <w:tcPr>
            <w:tcW w:w="2041" w:type="dxa"/>
          </w:tcPr>
          <w:p w:rsidR="0015252D" w:rsidRDefault="006C4260" w:rsidP="006C4260">
            <w:pPr>
              <w:tabs>
                <w:tab w:val="left" w:pos="0"/>
              </w:tabs>
              <w:jc w:val="center"/>
              <w:rPr>
                <w:rFonts w:ascii="Arial" w:hAnsi="Arial" w:cs="Arial"/>
                <w:sz w:val="24"/>
                <w:szCs w:val="24"/>
                <w:lang w:val="en-US"/>
              </w:rPr>
            </w:pPr>
            <w:r>
              <w:rPr>
                <w:rFonts w:ascii="Arial" w:hAnsi="Arial" w:cs="Arial"/>
                <w:sz w:val="24"/>
                <w:szCs w:val="24"/>
                <w:lang w:val="en-US"/>
              </w:rPr>
              <w:t>1</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10</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5252D" w:rsidP="006C4260">
            <w:pPr>
              <w:tabs>
                <w:tab w:val="left" w:pos="0"/>
              </w:tabs>
              <w:jc w:val="both"/>
              <w:rPr>
                <w:rFonts w:ascii="Arial" w:hAnsi="Arial" w:cs="Arial"/>
                <w:sz w:val="24"/>
                <w:szCs w:val="24"/>
                <w:lang w:val="en-US"/>
              </w:rPr>
            </w:pPr>
            <w:r>
              <w:rPr>
                <w:rFonts w:ascii="Arial" w:hAnsi="Arial" w:cs="Arial"/>
                <w:sz w:val="24"/>
                <w:szCs w:val="24"/>
                <w:lang w:val="en-US"/>
              </w:rPr>
              <w:t>Agak busuk</w:t>
            </w:r>
          </w:p>
        </w:tc>
        <w:tc>
          <w:tcPr>
            <w:tcW w:w="2041" w:type="dxa"/>
          </w:tcPr>
          <w:p w:rsidR="0015252D" w:rsidRDefault="006C4260" w:rsidP="006C4260">
            <w:pPr>
              <w:tabs>
                <w:tab w:val="left" w:pos="0"/>
              </w:tabs>
              <w:jc w:val="center"/>
              <w:rPr>
                <w:rFonts w:ascii="Arial" w:hAnsi="Arial" w:cs="Arial"/>
                <w:sz w:val="24"/>
                <w:szCs w:val="24"/>
                <w:lang w:val="en-US"/>
              </w:rPr>
            </w:pPr>
            <w:r>
              <w:rPr>
                <w:rFonts w:ascii="Arial" w:hAnsi="Arial" w:cs="Arial"/>
                <w:sz w:val="24"/>
                <w:szCs w:val="24"/>
                <w:lang w:val="en-US"/>
              </w:rPr>
              <w:t>2</w:t>
            </w:r>
          </w:p>
        </w:tc>
      </w:tr>
      <w:tr w:rsidR="0015252D" w:rsidTr="006C4260">
        <w:tc>
          <w:tcPr>
            <w:tcW w:w="534" w:type="dxa"/>
          </w:tcPr>
          <w:p w:rsidR="0015252D" w:rsidRDefault="0015252D" w:rsidP="006C4260">
            <w:pPr>
              <w:tabs>
                <w:tab w:val="left" w:pos="0"/>
              </w:tabs>
              <w:jc w:val="center"/>
              <w:rPr>
                <w:rFonts w:ascii="Arial" w:hAnsi="Arial" w:cs="Arial"/>
                <w:sz w:val="24"/>
                <w:szCs w:val="24"/>
                <w:lang w:val="en-US"/>
              </w:rPr>
            </w:pPr>
            <w:r>
              <w:rPr>
                <w:rFonts w:ascii="Arial" w:hAnsi="Arial" w:cs="Arial"/>
                <w:sz w:val="24"/>
                <w:szCs w:val="24"/>
                <w:lang w:val="en-US"/>
              </w:rPr>
              <w:t>11</w:t>
            </w:r>
          </w:p>
        </w:tc>
        <w:tc>
          <w:tcPr>
            <w:tcW w:w="1337" w:type="dxa"/>
          </w:tcPr>
          <w:p w:rsidR="0015252D" w:rsidRDefault="0015252D" w:rsidP="006C4260">
            <w:pPr>
              <w:tabs>
                <w:tab w:val="left" w:pos="0"/>
              </w:tabs>
              <w:jc w:val="both"/>
              <w:rPr>
                <w:rFonts w:ascii="Arial" w:hAnsi="Arial" w:cs="Arial"/>
                <w:sz w:val="24"/>
                <w:szCs w:val="24"/>
                <w:lang w:val="en-US"/>
              </w:rPr>
            </w:pPr>
          </w:p>
        </w:tc>
        <w:tc>
          <w:tcPr>
            <w:tcW w:w="4242" w:type="dxa"/>
          </w:tcPr>
          <w:p w:rsidR="0015252D" w:rsidRDefault="00185A6F" w:rsidP="006C4260">
            <w:pPr>
              <w:tabs>
                <w:tab w:val="left" w:pos="0"/>
              </w:tabs>
              <w:jc w:val="both"/>
              <w:rPr>
                <w:rFonts w:ascii="Arial" w:hAnsi="Arial" w:cs="Arial"/>
                <w:sz w:val="24"/>
                <w:szCs w:val="24"/>
                <w:lang w:val="en-US"/>
              </w:rPr>
            </w:pPr>
            <w:r>
              <w:rPr>
                <w:rFonts w:ascii="Arial" w:hAnsi="Arial" w:cs="Arial"/>
                <w:sz w:val="24"/>
                <w:szCs w:val="24"/>
                <w:lang w:val="en-US"/>
              </w:rPr>
              <w:t>A</w:t>
            </w:r>
            <w:r w:rsidR="006C4260">
              <w:rPr>
                <w:rFonts w:ascii="Arial" w:hAnsi="Arial" w:cs="Arial"/>
                <w:sz w:val="24"/>
                <w:szCs w:val="24"/>
                <w:lang w:val="en-US"/>
              </w:rPr>
              <w:t>sam</w:t>
            </w:r>
          </w:p>
        </w:tc>
        <w:tc>
          <w:tcPr>
            <w:tcW w:w="2041" w:type="dxa"/>
          </w:tcPr>
          <w:p w:rsidR="0015252D" w:rsidRDefault="006C4260" w:rsidP="006C4260">
            <w:pPr>
              <w:tabs>
                <w:tab w:val="left" w:pos="0"/>
              </w:tabs>
              <w:jc w:val="center"/>
              <w:rPr>
                <w:rFonts w:ascii="Arial" w:hAnsi="Arial" w:cs="Arial"/>
                <w:sz w:val="24"/>
                <w:szCs w:val="24"/>
                <w:lang w:val="en-US"/>
              </w:rPr>
            </w:pPr>
            <w:r>
              <w:rPr>
                <w:rFonts w:ascii="Arial" w:hAnsi="Arial" w:cs="Arial"/>
                <w:sz w:val="24"/>
                <w:szCs w:val="24"/>
                <w:lang w:val="en-US"/>
              </w:rPr>
              <w:t>3</w:t>
            </w:r>
          </w:p>
        </w:tc>
      </w:tr>
      <w:tr w:rsidR="006C4260" w:rsidTr="006C4260">
        <w:tblPrEx>
          <w:tblLook w:val="0000" w:firstRow="0" w:lastRow="0" w:firstColumn="0" w:lastColumn="0" w:noHBand="0" w:noVBand="0"/>
        </w:tblPrEx>
        <w:trPr>
          <w:trHeight w:val="195"/>
        </w:trPr>
        <w:tc>
          <w:tcPr>
            <w:tcW w:w="534" w:type="dxa"/>
            <w:tcBorders>
              <w:bottom w:val="single" w:sz="4" w:space="0" w:color="auto"/>
            </w:tcBorders>
          </w:tcPr>
          <w:p w:rsidR="006C4260" w:rsidRDefault="006C4260" w:rsidP="006C4260">
            <w:pPr>
              <w:jc w:val="center"/>
              <w:rPr>
                <w:rFonts w:ascii="Arial" w:hAnsi="Arial" w:cs="Arial"/>
                <w:sz w:val="24"/>
                <w:szCs w:val="24"/>
                <w:lang w:val="en-US"/>
              </w:rPr>
            </w:pPr>
            <w:r>
              <w:rPr>
                <w:rFonts w:ascii="Arial" w:hAnsi="Arial" w:cs="Arial"/>
                <w:sz w:val="24"/>
                <w:szCs w:val="24"/>
                <w:lang w:val="en-US"/>
              </w:rPr>
              <w:t>12</w:t>
            </w:r>
          </w:p>
        </w:tc>
        <w:tc>
          <w:tcPr>
            <w:tcW w:w="1337" w:type="dxa"/>
            <w:tcBorders>
              <w:bottom w:val="single" w:sz="4" w:space="0" w:color="auto"/>
            </w:tcBorders>
            <w:shd w:val="clear" w:color="auto" w:fill="auto"/>
          </w:tcPr>
          <w:p w:rsidR="006C4260" w:rsidRDefault="006C4260">
            <w:pPr>
              <w:rPr>
                <w:rFonts w:ascii="Arial" w:hAnsi="Arial" w:cs="Arial"/>
                <w:sz w:val="24"/>
                <w:szCs w:val="24"/>
                <w:lang w:val="en-US"/>
              </w:rPr>
            </w:pPr>
          </w:p>
        </w:tc>
        <w:tc>
          <w:tcPr>
            <w:tcW w:w="4242" w:type="dxa"/>
            <w:tcBorders>
              <w:bottom w:val="single" w:sz="4" w:space="0" w:color="auto"/>
            </w:tcBorders>
            <w:shd w:val="clear" w:color="auto" w:fill="auto"/>
          </w:tcPr>
          <w:p w:rsidR="006C4260" w:rsidRDefault="006C4260">
            <w:pPr>
              <w:rPr>
                <w:rFonts w:ascii="Arial" w:hAnsi="Arial" w:cs="Arial"/>
                <w:sz w:val="24"/>
                <w:szCs w:val="24"/>
                <w:lang w:val="en-US"/>
              </w:rPr>
            </w:pPr>
            <w:r>
              <w:rPr>
                <w:rFonts w:ascii="Arial" w:hAnsi="Arial" w:cs="Arial"/>
                <w:sz w:val="24"/>
                <w:szCs w:val="24"/>
                <w:lang w:val="en-US"/>
              </w:rPr>
              <w:t>Sangat asam</w:t>
            </w:r>
          </w:p>
        </w:tc>
        <w:tc>
          <w:tcPr>
            <w:tcW w:w="2041" w:type="dxa"/>
            <w:tcBorders>
              <w:bottom w:val="single" w:sz="4" w:space="0" w:color="auto"/>
            </w:tcBorders>
            <w:shd w:val="clear" w:color="auto" w:fill="auto"/>
          </w:tcPr>
          <w:p w:rsidR="006C4260" w:rsidRDefault="006C4260" w:rsidP="006C4260">
            <w:pPr>
              <w:jc w:val="center"/>
              <w:rPr>
                <w:rFonts w:ascii="Arial" w:hAnsi="Arial" w:cs="Arial"/>
                <w:sz w:val="24"/>
                <w:szCs w:val="24"/>
                <w:lang w:val="en-US"/>
              </w:rPr>
            </w:pPr>
            <w:r>
              <w:rPr>
                <w:rFonts w:ascii="Arial" w:hAnsi="Arial" w:cs="Arial"/>
                <w:sz w:val="24"/>
                <w:szCs w:val="24"/>
                <w:lang w:val="en-US"/>
              </w:rPr>
              <w:t>4</w:t>
            </w:r>
          </w:p>
        </w:tc>
      </w:tr>
    </w:tbl>
    <w:p w:rsidR="0015252D" w:rsidRDefault="006C4260" w:rsidP="006C4260">
      <w:pPr>
        <w:tabs>
          <w:tab w:val="left" w:pos="0"/>
        </w:tabs>
        <w:spacing w:after="0" w:line="240" w:lineRule="auto"/>
        <w:rPr>
          <w:rFonts w:ascii="Arial" w:hAnsi="Arial" w:cs="Arial"/>
          <w:i/>
          <w:sz w:val="24"/>
          <w:szCs w:val="24"/>
          <w:lang w:val="en-US"/>
        </w:rPr>
      </w:pPr>
      <w:r w:rsidRPr="006C4260">
        <w:rPr>
          <w:rFonts w:ascii="Arial" w:hAnsi="Arial" w:cs="Arial"/>
          <w:i/>
          <w:sz w:val="24"/>
          <w:szCs w:val="24"/>
          <w:lang w:val="en-US"/>
        </w:rPr>
        <w:t>Sumber: Maulidayanti (2015)</w:t>
      </w:r>
    </w:p>
    <w:p w:rsidR="006C4260" w:rsidRPr="006C4260" w:rsidRDefault="006C4260" w:rsidP="006C4260">
      <w:pPr>
        <w:tabs>
          <w:tab w:val="left" w:pos="0"/>
        </w:tabs>
        <w:spacing w:after="0" w:line="240" w:lineRule="auto"/>
        <w:rPr>
          <w:rFonts w:ascii="Arial" w:hAnsi="Arial" w:cs="Arial"/>
          <w:i/>
          <w:sz w:val="24"/>
          <w:szCs w:val="24"/>
          <w:lang w:val="en-US"/>
        </w:rPr>
      </w:pPr>
    </w:p>
    <w:p w:rsidR="00AB4D13" w:rsidRDefault="00AB4D13" w:rsidP="00AB4D13">
      <w:pPr>
        <w:spacing w:after="0" w:line="480" w:lineRule="auto"/>
        <w:ind w:left="450" w:hanging="450"/>
        <w:jc w:val="both"/>
        <w:rPr>
          <w:rFonts w:ascii="Arial" w:hAnsi="Arial" w:cs="Arial"/>
          <w:sz w:val="24"/>
          <w:szCs w:val="24"/>
          <w:lang w:val="en-US"/>
        </w:rPr>
      </w:pPr>
      <w:r w:rsidRPr="00FA293A">
        <w:rPr>
          <w:rFonts w:ascii="Arial" w:hAnsi="Arial" w:cs="Arial"/>
          <w:sz w:val="24"/>
          <w:szCs w:val="24"/>
          <w:lang w:val="en-ID"/>
        </w:rPr>
        <w:t>(b)</w:t>
      </w:r>
      <w:r w:rsidR="009B0955">
        <w:rPr>
          <w:rFonts w:ascii="Arial" w:hAnsi="Arial" w:cs="Arial"/>
          <w:sz w:val="24"/>
          <w:szCs w:val="24"/>
          <w:lang w:val="en-ID"/>
        </w:rPr>
        <w:t xml:space="preserve"> </w:t>
      </w:r>
      <w:r w:rsidRPr="00FA293A">
        <w:rPr>
          <w:rFonts w:ascii="Arial" w:hAnsi="Arial" w:cs="Arial"/>
          <w:sz w:val="24"/>
          <w:szCs w:val="24"/>
        </w:rPr>
        <w:t>Uji protein Kasar</w:t>
      </w:r>
    </w:p>
    <w:p w:rsidR="00AB4D13" w:rsidRPr="00BB4E40" w:rsidRDefault="00AB4D13" w:rsidP="008F40C6">
      <w:pPr>
        <w:spacing w:after="0" w:line="480" w:lineRule="auto"/>
        <w:ind w:firstLine="567"/>
        <w:jc w:val="both"/>
        <w:rPr>
          <w:rFonts w:ascii="Arial" w:hAnsi="Arial" w:cs="Arial"/>
          <w:sz w:val="24"/>
          <w:szCs w:val="24"/>
          <w:lang w:val="en-ID"/>
        </w:rPr>
      </w:pPr>
      <w:r w:rsidRPr="00FA293A">
        <w:rPr>
          <w:rFonts w:ascii="Arial" w:hAnsi="Arial" w:cs="Arial"/>
          <w:sz w:val="24"/>
          <w:szCs w:val="24"/>
        </w:rPr>
        <w:t>Metode yang sering digunakan dalam analisa protein adalah metode Kjeldhal yang melalui proses destruksi, destialsi, titrasi dan perhitungan. Dalam analisis ini yang dianalisis adalah unsur nitrogen bahan, sehingga hasilnya harus dikalikan dengan faktor protein untuk memperoleh nilai protein kasarnya.</w:t>
      </w:r>
      <w:r>
        <w:rPr>
          <w:rFonts w:ascii="Arial" w:hAnsi="Arial" w:cs="Arial"/>
          <w:sz w:val="24"/>
          <w:szCs w:val="24"/>
          <w:lang w:val="en-ID"/>
        </w:rPr>
        <w:t xml:space="preserve"> </w:t>
      </w:r>
      <w:proofErr w:type="gramStart"/>
      <w:r>
        <w:rPr>
          <w:rFonts w:ascii="Arial" w:hAnsi="Arial" w:cs="Arial"/>
          <w:sz w:val="24"/>
          <w:szCs w:val="24"/>
          <w:lang w:val="en-ID"/>
        </w:rPr>
        <w:t>Menurut Fathul (1999) Protein kasar</w:t>
      </w:r>
      <w:r w:rsidRPr="00FA293A">
        <w:rPr>
          <w:rFonts w:ascii="Arial" w:hAnsi="Arial" w:cs="Arial"/>
          <w:sz w:val="24"/>
          <w:szCs w:val="24"/>
        </w:rPr>
        <w:t xml:space="preserve"> dapat diukur dengan menghitung berdasarkan rumus.</w:t>
      </w:r>
      <w:proofErr w:type="gramEnd"/>
    </w:p>
    <w:p w:rsidR="00AB4D13" w:rsidRPr="00FA293A" w:rsidRDefault="00105F44" w:rsidP="00AB4D13">
      <w:pPr>
        <w:spacing w:after="0" w:line="480" w:lineRule="auto"/>
        <w:ind w:firstLine="360"/>
        <w:jc w:val="both"/>
        <w:rPr>
          <w:rFonts w:ascii="Arial" w:hAnsi="Arial" w:cs="Arial"/>
          <w:sz w:val="24"/>
          <w:szCs w:val="24"/>
        </w:rPr>
      </w:pPr>
      <w:r>
        <w:rPr>
          <w:noProof/>
          <w:lang w:val="en-US"/>
        </w:rPr>
        <mc:AlternateContent>
          <mc:Choice Requires="wps">
            <w:drawing>
              <wp:anchor distT="0" distB="0" distL="114300" distR="114300" simplePos="0" relativeHeight="251705344" behindDoc="0" locked="0" layoutInCell="1" allowOverlap="1" wp14:anchorId="0DAC92B0" wp14:editId="3084128D">
                <wp:simplePos x="0" y="0"/>
                <wp:positionH relativeFrom="column">
                  <wp:posOffset>626110</wp:posOffset>
                </wp:positionH>
                <wp:positionV relativeFrom="paragraph">
                  <wp:posOffset>293370</wp:posOffset>
                </wp:positionV>
                <wp:extent cx="1135380" cy="341630"/>
                <wp:effectExtent l="0" t="0" r="26670" b="20320"/>
                <wp:wrapNone/>
                <wp:docPr id="24437" name="Rounded Rectangle 24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5380" cy="341630"/>
                        </a:xfrm>
                        <a:prstGeom prst="roundRect">
                          <a:avLst>
                            <a:gd name="adj" fmla="val 16667"/>
                          </a:avLst>
                        </a:prstGeom>
                        <a:solidFill>
                          <a:srgbClr val="FFFFFF"/>
                        </a:solidFill>
                        <a:ln w="9525">
                          <a:solidFill>
                            <a:srgbClr val="000000"/>
                          </a:solidFill>
                          <a:round/>
                          <a:headEnd/>
                          <a:tailEnd/>
                        </a:ln>
                      </wps:spPr>
                      <wps:txbx>
                        <w:txbxContent>
                          <w:p w:rsidR="00DF48BF" w:rsidRPr="001D5B1E" w:rsidRDefault="00DF48BF" w:rsidP="00AB4D13">
                            <w:pPr>
                              <w:pStyle w:val="ListParagraph"/>
                              <w:tabs>
                                <w:tab w:val="left" w:pos="0"/>
                              </w:tabs>
                              <w:spacing w:line="480" w:lineRule="auto"/>
                              <w:ind w:left="0"/>
                              <w:jc w:val="center"/>
                              <w:rPr>
                                <w:rFonts w:ascii="Arial" w:hAnsi="Arial" w:cs="Arial"/>
                                <w:sz w:val="23"/>
                                <w:szCs w:val="23"/>
                              </w:rPr>
                            </w:pPr>
                            <w:r>
                              <w:rPr>
                                <w:rFonts w:ascii="Arial" w:hAnsi="Arial" w:cs="Arial"/>
                                <w:sz w:val="23"/>
                                <w:szCs w:val="23"/>
                              </w:rPr>
                              <w:t>KP = N x Fp</w:t>
                            </w:r>
                          </w:p>
                          <w:p w:rsidR="00DF48BF" w:rsidRDefault="00DF48BF" w:rsidP="00AB4D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437" o:spid="_x0000_s1044" style="position:absolute;left:0;text-align:left;margin-left:49.3pt;margin-top:23.1pt;width:89.4pt;height:2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">
                <v:textbox>
                  <w:txbxContent>
                    <w:p w:rsidR="00105F44" w:rsidRPr="001D5B1E" w:rsidRDefault="00105F44" w:rsidP="00AB4D13">
                      <w:pPr>
                        <w:pStyle w:val="ListParagraph"/>
                        <w:tabs>
                          <w:tab w:val="left" w:pos="0"/>
                        </w:tabs>
                        <w:spacing w:line="480" w:lineRule="auto"/>
                        <w:ind w:left="0"/>
                        <w:jc w:val="center"/>
                        <w:rPr>
                          <w:rFonts w:ascii="Arial" w:hAnsi="Arial" w:cs="Arial"/>
                          <w:sz w:val="23"/>
                          <w:szCs w:val="23"/>
                        </w:rPr>
                      </w:pPr>
                      <w:r>
                        <w:rPr>
                          <w:rFonts w:ascii="Arial" w:hAnsi="Arial" w:cs="Arial"/>
                          <w:sz w:val="23"/>
                          <w:szCs w:val="23"/>
                        </w:rPr>
                        <w:t>KP = N x Fp</w:t>
                      </w:r>
                    </w:p>
                    <w:p w:rsidR="00105F44" w:rsidRDefault="00105F44" w:rsidP="00AB4D13"/>
                  </w:txbxContent>
                </v:textbox>
              </v:roundrect>
            </w:pict>
          </mc:Fallback>
        </mc:AlternateContent>
      </w:r>
      <w:r w:rsidR="00AB4D13" w:rsidRPr="00FA293A">
        <w:rPr>
          <w:rFonts w:ascii="Arial" w:hAnsi="Arial" w:cs="Arial"/>
          <w:sz w:val="24"/>
          <w:szCs w:val="24"/>
        </w:rPr>
        <w:t>Rumus perhitungan:</w:t>
      </w:r>
    </w:p>
    <w:p w:rsidR="00AB4D13" w:rsidRPr="00E15D28" w:rsidRDefault="00AB4D13" w:rsidP="00E15D28">
      <w:pPr>
        <w:pStyle w:val="ListParagraph"/>
        <w:tabs>
          <w:tab w:val="left" w:pos="0"/>
        </w:tabs>
        <w:spacing w:after="0" w:line="480" w:lineRule="auto"/>
        <w:jc w:val="both"/>
        <w:rPr>
          <w:rFonts w:ascii="Arial" w:hAnsi="Arial" w:cs="Arial"/>
          <w:i/>
          <w:sz w:val="24"/>
          <w:szCs w:val="24"/>
          <w:lang w:val="en-ID"/>
        </w:rPr>
      </w:pPr>
    </w:p>
    <w:p w:rsidR="00AB4D13" w:rsidRPr="00FA293A" w:rsidRDefault="00AB4D13" w:rsidP="00AB4D13">
      <w:pPr>
        <w:tabs>
          <w:tab w:val="left" w:pos="0"/>
        </w:tabs>
        <w:spacing w:after="0" w:line="480" w:lineRule="auto"/>
        <w:jc w:val="both"/>
        <w:rPr>
          <w:rFonts w:ascii="Arial" w:hAnsi="Arial" w:cs="Arial"/>
          <w:sz w:val="24"/>
          <w:szCs w:val="24"/>
        </w:rPr>
      </w:pPr>
      <w:r w:rsidRPr="00FA293A">
        <w:rPr>
          <w:rFonts w:ascii="Arial" w:hAnsi="Arial" w:cs="Arial"/>
          <w:i/>
          <w:sz w:val="24"/>
          <w:szCs w:val="24"/>
        </w:rPr>
        <w:t>Keterangan:</w:t>
      </w:r>
      <w:r w:rsidRPr="00FA293A">
        <w:rPr>
          <w:rFonts w:ascii="Arial" w:hAnsi="Arial" w:cs="Arial"/>
          <w:i/>
          <w:sz w:val="24"/>
          <w:szCs w:val="24"/>
        </w:rPr>
        <w:tab/>
        <w:t xml:space="preserve">KP </w:t>
      </w:r>
      <w:r>
        <w:rPr>
          <w:rFonts w:ascii="Arial" w:hAnsi="Arial" w:cs="Arial"/>
          <w:i/>
          <w:sz w:val="24"/>
          <w:szCs w:val="24"/>
          <w:lang w:val="en-US"/>
        </w:rPr>
        <w:tab/>
      </w:r>
      <w:r w:rsidRPr="00FA293A">
        <w:rPr>
          <w:rFonts w:ascii="Arial" w:hAnsi="Arial" w:cs="Arial"/>
          <w:i/>
          <w:sz w:val="24"/>
          <w:szCs w:val="24"/>
        </w:rPr>
        <w:t>= Kadar Protein</w:t>
      </w:r>
    </w:p>
    <w:p w:rsidR="00AB4D13" w:rsidRPr="00000EA9" w:rsidRDefault="00AB4D13" w:rsidP="00AB4D13">
      <w:pPr>
        <w:tabs>
          <w:tab w:val="left" w:pos="1080"/>
        </w:tabs>
        <w:spacing w:after="0" w:line="480" w:lineRule="auto"/>
        <w:ind w:left="1080"/>
        <w:jc w:val="both"/>
        <w:rPr>
          <w:rFonts w:ascii="Arial" w:hAnsi="Arial" w:cs="Arial"/>
          <w:i/>
          <w:sz w:val="24"/>
          <w:szCs w:val="24"/>
        </w:rPr>
      </w:pPr>
      <w:r>
        <w:rPr>
          <w:rFonts w:ascii="Arial" w:hAnsi="Arial" w:cs="Arial"/>
          <w:i/>
          <w:sz w:val="24"/>
          <w:szCs w:val="24"/>
        </w:rPr>
        <w:tab/>
      </w:r>
      <w:r w:rsidRPr="00000EA9">
        <w:rPr>
          <w:rFonts w:ascii="Arial" w:hAnsi="Arial" w:cs="Arial"/>
          <w:i/>
          <w:sz w:val="24"/>
          <w:szCs w:val="24"/>
        </w:rPr>
        <w:t xml:space="preserve">N </w:t>
      </w:r>
      <w:r>
        <w:rPr>
          <w:rFonts w:ascii="Arial" w:hAnsi="Arial" w:cs="Arial"/>
          <w:i/>
          <w:sz w:val="24"/>
          <w:szCs w:val="24"/>
          <w:lang w:val="en-US"/>
        </w:rPr>
        <w:tab/>
      </w:r>
      <w:r w:rsidRPr="00000EA9">
        <w:rPr>
          <w:rFonts w:ascii="Arial" w:hAnsi="Arial" w:cs="Arial"/>
          <w:i/>
          <w:sz w:val="24"/>
          <w:szCs w:val="24"/>
        </w:rPr>
        <w:t>= Nitrogen</w:t>
      </w:r>
    </w:p>
    <w:p w:rsidR="009B0955" w:rsidRPr="009B0955" w:rsidRDefault="00AB4D13" w:rsidP="00E15D28">
      <w:pPr>
        <w:tabs>
          <w:tab w:val="left" w:pos="1080"/>
        </w:tabs>
        <w:spacing w:after="0" w:line="480" w:lineRule="auto"/>
        <w:ind w:left="1080"/>
        <w:jc w:val="both"/>
        <w:rPr>
          <w:rFonts w:ascii="Arial" w:hAnsi="Arial" w:cs="Arial"/>
          <w:i/>
          <w:sz w:val="24"/>
          <w:szCs w:val="24"/>
          <w:lang w:val="en-ID"/>
        </w:rPr>
      </w:pPr>
      <w:r>
        <w:rPr>
          <w:rFonts w:ascii="Arial" w:hAnsi="Arial" w:cs="Arial"/>
          <w:i/>
          <w:sz w:val="24"/>
          <w:szCs w:val="24"/>
        </w:rPr>
        <w:tab/>
      </w:r>
      <w:r w:rsidRPr="00000EA9">
        <w:rPr>
          <w:rFonts w:ascii="Arial" w:hAnsi="Arial" w:cs="Arial"/>
          <w:i/>
          <w:sz w:val="24"/>
          <w:szCs w:val="24"/>
        </w:rPr>
        <w:t xml:space="preserve">Fp </w:t>
      </w:r>
      <w:r>
        <w:rPr>
          <w:rFonts w:ascii="Arial" w:hAnsi="Arial" w:cs="Arial"/>
          <w:i/>
          <w:sz w:val="24"/>
          <w:szCs w:val="24"/>
          <w:lang w:val="en-US"/>
        </w:rPr>
        <w:tab/>
      </w:r>
      <w:r w:rsidRPr="00000EA9">
        <w:rPr>
          <w:rFonts w:ascii="Arial" w:hAnsi="Arial" w:cs="Arial"/>
          <w:i/>
          <w:sz w:val="24"/>
          <w:szCs w:val="24"/>
        </w:rPr>
        <w:t>= Faktor protein (6,25)</w:t>
      </w:r>
    </w:p>
    <w:p w:rsidR="00AB4D13" w:rsidRDefault="00AB4D13" w:rsidP="00AB4D13">
      <w:pPr>
        <w:pStyle w:val="ListParagraph"/>
        <w:tabs>
          <w:tab w:val="left" w:pos="0"/>
        </w:tabs>
        <w:spacing w:after="0" w:line="480" w:lineRule="auto"/>
        <w:ind w:left="450" w:hanging="450"/>
        <w:jc w:val="both"/>
        <w:rPr>
          <w:rFonts w:ascii="Arial" w:hAnsi="Arial" w:cs="Arial"/>
          <w:sz w:val="24"/>
          <w:szCs w:val="24"/>
        </w:rPr>
      </w:pPr>
      <w:r>
        <w:rPr>
          <w:rFonts w:ascii="Arial" w:hAnsi="Arial" w:cs="Arial"/>
          <w:sz w:val="24"/>
          <w:szCs w:val="24"/>
          <w:lang w:val="en-ID"/>
        </w:rPr>
        <w:t>(c)</w:t>
      </w:r>
      <w:r w:rsidR="009B0955">
        <w:rPr>
          <w:rFonts w:ascii="Arial" w:hAnsi="Arial" w:cs="Arial"/>
          <w:sz w:val="24"/>
          <w:szCs w:val="24"/>
          <w:lang w:val="en-ID"/>
        </w:rPr>
        <w:t xml:space="preserve"> </w:t>
      </w:r>
      <w:r w:rsidRPr="006734EF">
        <w:rPr>
          <w:rFonts w:ascii="Arial" w:hAnsi="Arial" w:cs="Arial"/>
          <w:sz w:val="24"/>
          <w:szCs w:val="24"/>
        </w:rPr>
        <w:t xml:space="preserve">Uji </w:t>
      </w:r>
      <w:r>
        <w:rPr>
          <w:rFonts w:ascii="Arial" w:hAnsi="Arial" w:cs="Arial"/>
          <w:sz w:val="24"/>
          <w:szCs w:val="24"/>
          <w:lang w:val="en-ID"/>
        </w:rPr>
        <w:t>Serat</w:t>
      </w:r>
      <w:r w:rsidRPr="006734EF">
        <w:rPr>
          <w:rFonts w:ascii="Arial" w:hAnsi="Arial" w:cs="Arial"/>
          <w:sz w:val="24"/>
          <w:szCs w:val="24"/>
        </w:rPr>
        <w:t xml:space="preserve"> Kasar</w:t>
      </w:r>
    </w:p>
    <w:p w:rsidR="00AB4D13" w:rsidRDefault="00AB4D13" w:rsidP="00AB4D13">
      <w:pPr>
        <w:tabs>
          <w:tab w:val="left" w:pos="851"/>
        </w:tabs>
        <w:spacing w:after="0" w:line="480" w:lineRule="auto"/>
        <w:ind w:firstLine="450"/>
        <w:jc w:val="both"/>
        <w:rPr>
          <w:rFonts w:ascii="Arial" w:hAnsi="Arial" w:cs="Arial"/>
          <w:sz w:val="24"/>
          <w:szCs w:val="24"/>
          <w:lang w:val="en-ID"/>
        </w:rPr>
      </w:pPr>
      <w:r w:rsidRPr="00FA293A">
        <w:rPr>
          <w:rFonts w:ascii="Arial" w:hAnsi="Arial" w:cs="Arial"/>
          <w:sz w:val="24"/>
          <w:szCs w:val="24"/>
        </w:rPr>
        <w:t>Serat kasar mempunyai pengertian sebagai fraksi dari karbohidrat yang tidak larut dalam basa dan asam encer setelah pendidihan masing-</w:t>
      </w:r>
      <w:r w:rsidRPr="00FA293A">
        <w:rPr>
          <w:rFonts w:ascii="Arial" w:hAnsi="Arial" w:cs="Arial"/>
          <w:sz w:val="24"/>
          <w:szCs w:val="24"/>
        </w:rPr>
        <w:lastRenderedPageBreak/>
        <w:t>masing 30 menit. Termasuk dalam komponen serat kasar ini adalah campuran hemisellulosa, sellulosa dan lignin yang tidak larut. Dalam analisa ini diperoleh fraksi lignin, sellulosa dan hemisellulosa yang jus tru perlu diketahui komposisinya khusus untuk hijauan makanan ternak atau umumnya pakan berserat. Untuk memperoleh data yang lebih akurat tentang fraksi lignin dan sellulosa dapat dilakukan analisa lain yang lebih spesifik dengan metode analisa serat Van Soest.</w:t>
      </w:r>
    </w:p>
    <w:p w:rsidR="00AB4D13" w:rsidRDefault="00AB4D13" w:rsidP="00AB4D13">
      <w:pPr>
        <w:tabs>
          <w:tab w:val="left" w:pos="851"/>
        </w:tabs>
        <w:spacing w:after="0" w:line="480" w:lineRule="auto"/>
        <w:ind w:firstLine="450"/>
        <w:jc w:val="both"/>
        <w:rPr>
          <w:rFonts w:ascii="Arial" w:hAnsi="Arial" w:cs="Arial"/>
          <w:sz w:val="24"/>
          <w:szCs w:val="24"/>
          <w:lang w:val="en-ID"/>
        </w:rPr>
      </w:pPr>
      <w:proofErr w:type="gramStart"/>
      <w:r>
        <w:rPr>
          <w:rFonts w:ascii="Arial" w:hAnsi="Arial" w:cs="Arial"/>
          <w:sz w:val="24"/>
          <w:szCs w:val="24"/>
          <w:lang w:val="en-ID"/>
        </w:rPr>
        <w:t>Menurut Fathul (1999) Protein kasar</w:t>
      </w:r>
      <w:r w:rsidRPr="00FA293A">
        <w:rPr>
          <w:rFonts w:ascii="Arial" w:hAnsi="Arial" w:cs="Arial"/>
          <w:sz w:val="24"/>
          <w:szCs w:val="24"/>
        </w:rPr>
        <w:t xml:space="preserve"> dapat diukur dengan menghitung berdasarkan rumus.</w:t>
      </w:r>
      <w:proofErr w:type="gramEnd"/>
    </w:p>
    <w:p w:rsidR="00AB4D13" w:rsidRPr="00627877" w:rsidRDefault="00AB4D13" w:rsidP="00AB4D13">
      <w:pPr>
        <w:tabs>
          <w:tab w:val="left" w:pos="851"/>
        </w:tabs>
        <w:spacing w:after="0" w:line="480" w:lineRule="auto"/>
        <w:ind w:firstLine="450"/>
        <w:jc w:val="both"/>
        <w:rPr>
          <w:rFonts w:ascii="Arial" w:eastAsiaTheme="minorEastAsia" w:hAnsi="Arial" w:cs="Arial"/>
          <w:sz w:val="24"/>
          <w:szCs w:val="24"/>
          <w:lang w:val="en-ID"/>
        </w:rPr>
      </w:pPr>
      <m:oMathPara>
        <m:oMath>
          <m:r>
            <w:rPr>
              <w:rFonts w:ascii="Cambria Math" w:hAnsi="Cambria Math" w:cs="Arial"/>
              <w:sz w:val="24"/>
              <w:szCs w:val="24"/>
              <w:lang w:val="en-ID"/>
            </w:rPr>
            <m:t>KS=</m:t>
          </m:r>
          <m:f>
            <m:fPr>
              <m:ctrlPr>
                <w:rPr>
                  <w:rFonts w:ascii="Cambria Math" w:hAnsi="Cambria Math" w:cs="Arial"/>
                  <w:i/>
                  <w:sz w:val="24"/>
                  <w:szCs w:val="24"/>
                  <w:lang w:val="en-ID"/>
                </w:rPr>
              </m:ctrlPr>
            </m:fPr>
            <m:num>
              <m:d>
                <m:dPr>
                  <m:ctrlPr>
                    <w:rPr>
                      <w:rFonts w:ascii="Cambria Math" w:hAnsi="Cambria Math" w:cs="Arial"/>
                      <w:i/>
                      <w:sz w:val="24"/>
                      <w:szCs w:val="24"/>
                      <w:lang w:val="en-ID"/>
                    </w:rPr>
                  </m:ctrlPr>
                </m:dPr>
                <m:e>
                  <m:r>
                    <w:rPr>
                      <w:rFonts w:ascii="Cambria Math" w:hAnsi="Cambria Math" w:cs="Arial"/>
                      <w:sz w:val="24"/>
                      <w:szCs w:val="24"/>
                      <w:lang w:val="en-ID"/>
                    </w:rPr>
                    <m:t>D-C</m:t>
                  </m:r>
                </m:e>
              </m:d>
              <m:r>
                <w:rPr>
                  <w:rFonts w:ascii="Cambria Math" w:hAnsi="Cambria Math" w:cs="Arial"/>
                  <w:sz w:val="24"/>
                  <w:szCs w:val="24"/>
                  <w:lang w:val="en-ID"/>
                </w:rPr>
                <m:t>-</m:t>
              </m:r>
              <m:d>
                <m:dPr>
                  <m:ctrlPr>
                    <w:rPr>
                      <w:rFonts w:ascii="Cambria Math" w:hAnsi="Cambria Math" w:cs="Arial"/>
                      <w:i/>
                      <w:sz w:val="24"/>
                      <w:szCs w:val="24"/>
                      <w:lang w:val="en-ID"/>
                    </w:rPr>
                  </m:ctrlPr>
                </m:dPr>
                <m:e>
                  <m:r>
                    <w:rPr>
                      <w:rFonts w:ascii="Cambria Math" w:hAnsi="Cambria Math" w:cs="Arial"/>
                      <w:sz w:val="24"/>
                      <w:szCs w:val="24"/>
                      <w:lang w:val="en-ID"/>
                    </w:rPr>
                    <m:t>F-E</m:t>
                  </m:r>
                </m:e>
              </m:d>
            </m:num>
            <m:den>
              <m:r>
                <w:rPr>
                  <w:rFonts w:ascii="Cambria Math" w:hAnsi="Cambria Math" w:cs="Arial"/>
                  <w:sz w:val="24"/>
                  <w:szCs w:val="24"/>
                  <w:lang w:val="en-ID"/>
                </w:rPr>
                <m:t>B-A</m:t>
              </m:r>
            </m:den>
          </m:f>
          <m:r>
            <w:rPr>
              <w:rFonts w:ascii="Cambria Math" w:hAnsi="Cambria Math" w:cs="Arial"/>
              <w:sz w:val="24"/>
              <w:szCs w:val="24"/>
              <w:lang w:val="en-ID"/>
            </w:rPr>
            <m:t xml:space="preserve">×100% </m:t>
          </m:r>
        </m:oMath>
      </m:oMathPara>
    </w:p>
    <w:p w:rsidR="00AB4D13" w:rsidRDefault="00AB4D13" w:rsidP="00AB4D13">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Keterangan =</w:t>
      </w:r>
    </w:p>
    <w:p w:rsidR="00AB4D13" w:rsidRDefault="00AB4D13" w:rsidP="00AB4D13">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KS = Kadar Serat Kasar</w:t>
      </w:r>
    </w:p>
    <w:p w:rsidR="00AB4D13" w:rsidRDefault="00AB4D13" w:rsidP="00AB4D13">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A</w:t>
      </w:r>
      <w:r>
        <w:rPr>
          <w:rFonts w:ascii="Arial" w:eastAsiaTheme="minorEastAsia" w:hAnsi="Arial" w:cs="Arial"/>
          <w:sz w:val="24"/>
          <w:szCs w:val="24"/>
          <w:lang w:val="en-ID"/>
        </w:rPr>
        <w:tab/>
        <w:t>= Bobot Kertas (g)</w:t>
      </w:r>
    </w:p>
    <w:p w:rsidR="00AB4D13" w:rsidRDefault="00AB4D13" w:rsidP="00AB4D13">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B</w:t>
      </w:r>
      <w:r>
        <w:rPr>
          <w:rFonts w:ascii="Arial" w:eastAsiaTheme="minorEastAsia" w:hAnsi="Arial" w:cs="Arial"/>
          <w:sz w:val="24"/>
          <w:szCs w:val="24"/>
          <w:lang w:val="en-ID"/>
        </w:rPr>
        <w:tab/>
        <w:t>= Bobot Kertas Berisi Sampel (g)</w:t>
      </w:r>
    </w:p>
    <w:p w:rsidR="00AB4D13" w:rsidRDefault="00AB4D13" w:rsidP="00AB4D13">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C</w:t>
      </w:r>
      <w:r>
        <w:rPr>
          <w:rFonts w:ascii="Arial" w:eastAsiaTheme="minorEastAsia" w:hAnsi="Arial" w:cs="Arial"/>
          <w:sz w:val="24"/>
          <w:szCs w:val="24"/>
          <w:lang w:val="en-ID"/>
        </w:rPr>
        <w:tab/>
        <w:t>= Bobot Kertas Saring Whatman Ashless (g)</w:t>
      </w:r>
    </w:p>
    <w:p w:rsidR="00AB4D13" w:rsidRDefault="00AB4D13" w:rsidP="00AB4D13">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D</w:t>
      </w:r>
      <w:r>
        <w:rPr>
          <w:rFonts w:ascii="Arial" w:eastAsiaTheme="minorEastAsia" w:hAnsi="Arial" w:cs="Arial"/>
          <w:sz w:val="24"/>
          <w:szCs w:val="24"/>
          <w:lang w:val="en-ID"/>
        </w:rPr>
        <w:tab/>
        <w:t>= Bobot Kertas Saring Whatman Ashless Berisi Residu (g)</w:t>
      </w:r>
    </w:p>
    <w:p w:rsidR="00AB4D13" w:rsidRDefault="00AB4D13" w:rsidP="00AB4D13">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E</w:t>
      </w:r>
      <w:r>
        <w:rPr>
          <w:rFonts w:ascii="Arial" w:eastAsiaTheme="minorEastAsia" w:hAnsi="Arial" w:cs="Arial"/>
          <w:sz w:val="24"/>
          <w:szCs w:val="24"/>
          <w:lang w:val="en-ID"/>
        </w:rPr>
        <w:tab/>
        <w:t>= Bobot Cawan Porselin (g)</w:t>
      </w:r>
    </w:p>
    <w:p w:rsidR="009B0955" w:rsidRPr="006C4260" w:rsidRDefault="00AB4D13" w:rsidP="006C4260">
      <w:pPr>
        <w:tabs>
          <w:tab w:val="left" w:pos="851"/>
        </w:tabs>
        <w:spacing w:after="0" w:line="480" w:lineRule="auto"/>
        <w:ind w:firstLine="450"/>
        <w:jc w:val="both"/>
        <w:rPr>
          <w:rFonts w:ascii="Arial" w:eastAsiaTheme="minorEastAsia" w:hAnsi="Arial" w:cs="Arial"/>
          <w:sz w:val="24"/>
          <w:szCs w:val="24"/>
          <w:lang w:val="en-ID"/>
        </w:rPr>
      </w:pPr>
      <w:r>
        <w:rPr>
          <w:rFonts w:ascii="Arial" w:eastAsiaTheme="minorEastAsia" w:hAnsi="Arial" w:cs="Arial"/>
          <w:sz w:val="24"/>
          <w:szCs w:val="24"/>
          <w:lang w:val="en-ID"/>
        </w:rPr>
        <w:t>F</w:t>
      </w:r>
      <w:r>
        <w:rPr>
          <w:rFonts w:ascii="Arial" w:eastAsiaTheme="minorEastAsia" w:hAnsi="Arial" w:cs="Arial"/>
          <w:sz w:val="24"/>
          <w:szCs w:val="24"/>
          <w:lang w:val="en-ID"/>
        </w:rPr>
        <w:tab/>
        <w:t>= Bobot Cawan Porselin Berisi Abu (g)</w:t>
      </w:r>
    </w:p>
    <w:p w:rsidR="00AB4D13" w:rsidRPr="00A24E9C" w:rsidRDefault="00AB4D13" w:rsidP="00FC3688">
      <w:pPr>
        <w:pStyle w:val="ListParagraph"/>
        <w:numPr>
          <w:ilvl w:val="1"/>
          <w:numId w:val="7"/>
        </w:numPr>
        <w:tabs>
          <w:tab w:val="left" w:pos="-270"/>
        </w:tabs>
        <w:spacing w:after="0" w:line="480" w:lineRule="auto"/>
        <w:ind w:left="284" w:hanging="284"/>
        <w:jc w:val="both"/>
        <w:rPr>
          <w:rFonts w:ascii="Arial" w:hAnsi="Arial" w:cs="Arial"/>
          <w:sz w:val="24"/>
          <w:szCs w:val="24"/>
        </w:rPr>
      </w:pPr>
      <w:r w:rsidRPr="00A24E9C">
        <w:rPr>
          <w:rFonts w:ascii="Arial" w:hAnsi="Arial" w:cs="Arial"/>
          <w:sz w:val="24"/>
          <w:szCs w:val="24"/>
        </w:rPr>
        <w:t>Teknik Pengumpulan Data</w:t>
      </w:r>
    </w:p>
    <w:p w:rsidR="00AB4D13" w:rsidRPr="006346B5" w:rsidRDefault="006346B5" w:rsidP="008F40C6">
      <w:pPr>
        <w:pStyle w:val="ListParagraph"/>
        <w:numPr>
          <w:ilvl w:val="2"/>
          <w:numId w:val="7"/>
        </w:numPr>
        <w:tabs>
          <w:tab w:val="left" w:pos="0"/>
        </w:tabs>
        <w:spacing w:before="240" w:after="0" w:line="480" w:lineRule="auto"/>
        <w:ind w:left="284" w:hanging="284"/>
        <w:jc w:val="both"/>
        <w:rPr>
          <w:rFonts w:ascii="Arial" w:hAnsi="Arial" w:cs="Arial"/>
          <w:sz w:val="24"/>
          <w:szCs w:val="24"/>
          <w:lang w:val="en-ID"/>
        </w:rPr>
      </w:pPr>
      <w:r>
        <w:rPr>
          <w:rFonts w:ascii="Arial" w:hAnsi="Arial" w:cs="Arial"/>
          <w:sz w:val="24"/>
          <w:szCs w:val="24"/>
          <w:lang w:val="en-ID"/>
        </w:rPr>
        <w:t>Data Primer</w:t>
      </w:r>
    </w:p>
    <w:p w:rsidR="00AB4D13" w:rsidRDefault="00AB4D13" w:rsidP="008F40C6">
      <w:pPr>
        <w:pStyle w:val="ListParagraph"/>
        <w:tabs>
          <w:tab w:val="left" w:pos="0"/>
        </w:tabs>
        <w:spacing w:before="240" w:after="0" w:line="480" w:lineRule="auto"/>
        <w:ind w:left="0" w:firstLine="540"/>
        <w:jc w:val="both"/>
        <w:rPr>
          <w:rFonts w:ascii="Arial" w:hAnsi="Arial" w:cs="Arial"/>
          <w:sz w:val="24"/>
          <w:szCs w:val="24"/>
          <w:lang w:val="en-ID"/>
        </w:rPr>
      </w:pPr>
      <w:r>
        <w:rPr>
          <w:rFonts w:ascii="Arial" w:hAnsi="Arial" w:cs="Arial"/>
          <w:sz w:val="24"/>
          <w:szCs w:val="24"/>
        </w:rPr>
        <w:t>Data primer diperoleh langsung melalui</w:t>
      </w:r>
      <w:r w:rsidRPr="008C4584">
        <w:rPr>
          <w:rFonts w:ascii="Arial" w:hAnsi="Arial" w:cs="Arial"/>
          <w:sz w:val="24"/>
          <w:szCs w:val="24"/>
        </w:rPr>
        <w:t xml:space="preserve"> kajian tentang kua</w:t>
      </w:r>
      <w:r>
        <w:rPr>
          <w:rFonts w:ascii="Arial" w:hAnsi="Arial" w:cs="Arial"/>
          <w:sz w:val="24"/>
          <w:szCs w:val="24"/>
        </w:rPr>
        <w:t>litas campuran rumput gajah</w:t>
      </w:r>
      <w:r w:rsidRPr="008C4584">
        <w:rPr>
          <w:rFonts w:ascii="Arial" w:hAnsi="Arial" w:cs="Arial"/>
          <w:sz w:val="24"/>
          <w:szCs w:val="24"/>
        </w:rPr>
        <w:t xml:space="preserve">, </w:t>
      </w:r>
      <w:r>
        <w:rPr>
          <w:rFonts w:ascii="Arial" w:hAnsi="Arial" w:cs="Arial"/>
          <w:sz w:val="24"/>
          <w:szCs w:val="24"/>
          <w:lang w:val="en-ID"/>
        </w:rPr>
        <w:t>jerami kacang tanah</w:t>
      </w:r>
      <w:r w:rsidRPr="008C4584">
        <w:rPr>
          <w:rFonts w:ascii="Arial" w:hAnsi="Arial" w:cs="Arial"/>
          <w:sz w:val="24"/>
          <w:szCs w:val="24"/>
        </w:rPr>
        <w:t>, dedak dan jagung giling dapat diperol</w:t>
      </w:r>
      <w:r w:rsidR="00C2377C">
        <w:rPr>
          <w:rFonts w:ascii="Arial" w:hAnsi="Arial" w:cs="Arial"/>
          <w:sz w:val="24"/>
          <w:szCs w:val="24"/>
        </w:rPr>
        <w:t>eh dari narasumber yang terkait</w:t>
      </w:r>
      <w:r w:rsidRPr="008C4584">
        <w:rPr>
          <w:rFonts w:ascii="Arial" w:hAnsi="Arial" w:cs="Arial"/>
          <w:sz w:val="24"/>
          <w:szCs w:val="24"/>
        </w:rPr>
        <w:t>.</w:t>
      </w:r>
    </w:p>
    <w:p w:rsidR="00AB4D13" w:rsidRPr="006346B5" w:rsidRDefault="00AB4D13" w:rsidP="00FC3688">
      <w:pPr>
        <w:pStyle w:val="ListParagraph"/>
        <w:numPr>
          <w:ilvl w:val="2"/>
          <w:numId w:val="7"/>
        </w:numPr>
        <w:tabs>
          <w:tab w:val="left" w:pos="0"/>
        </w:tabs>
        <w:spacing w:after="0" w:line="480" w:lineRule="auto"/>
        <w:ind w:left="284" w:hanging="284"/>
        <w:jc w:val="both"/>
        <w:rPr>
          <w:rFonts w:ascii="Arial" w:hAnsi="Arial" w:cs="Arial"/>
          <w:sz w:val="24"/>
          <w:szCs w:val="24"/>
        </w:rPr>
      </w:pPr>
      <w:r w:rsidRPr="006346B5">
        <w:rPr>
          <w:rFonts w:ascii="Arial" w:hAnsi="Arial" w:cs="Arial"/>
          <w:sz w:val="24"/>
          <w:szCs w:val="24"/>
        </w:rPr>
        <w:lastRenderedPageBreak/>
        <w:t>Data Sekunder</w:t>
      </w:r>
    </w:p>
    <w:p w:rsidR="00AB4D13" w:rsidRDefault="00AB4D13" w:rsidP="00AB4D13">
      <w:pPr>
        <w:pStyle w:val="ListParagraph"/>
        <w:tabs>
          <w:tab w:val="left" w:pos="0"/>
        </w:tabs>
        <w:spacing w:after="0" w:line="480" w:lineRule="auto"/>
        <w:ind w:left="0" w:firstLine="540"/>
        <w:jc w:val="both"/>
        <w:rPr>
          <w:rFonts w:ascii="Arial" w:hAnsi="Arial" w:cs="Arial"/>
          <w:sz w:val="24"/>
          <w:szCs w:val="24"/>
        </w:rPr>
      </w:pPr>
      <w:r>
        <w:rPr>
          <w:rFonts w:ascii="Arial" w:hAnsi="Arial" w:cs="Arial"/>
          <w:sz w:val="24"/>
          <w:szCs w:val="24"/>
        </w:rPr>
        <w:t>Data sekunder diperoleh melalui internet, jurnal penelitian dan buku – buku terkait pengkajian kualitas silase campuran rumput gajah, jerami kacang tanah, dedak dan jagung giling, BPP Kecamatan Bisappu, dan Dinas Pertanian Bidang Peternakan Kabupaten Bantaeng.</w:t>
      </w:r>
    </w:p>
    <w:p w:rsidR="00AB4D13" w:rsidRDefault="00AB4D13" w:rsidP="00FC3688">
      <w:pPr>
        <w:pStyle w:val="ListParagraph"/>
        <w:numPr>
          <w:ilvl w:val="1"/>
          <w:numId w:val="7"/>
        </w:numPr>
        <w:tabs>
          <w:tab w:val="left" w:pos="0"/>
        </w:tabs>
        <w:spacing w:after="0" w:line="480" w:lineRule="auto"/>
        <w:ind w:left="284" w:hanging="284"/>
        <w:jc w:val="both"/>
        <w:rPr>
          <w:rFonts w:ascii="Arial" w:hAnsi="Arial" w:cs="Arial"/>
          <w:sz w:val="24"/>
          <w:szCs w:val="24"/>
        </w:rPr>
      </w:pPr>
      <w:r>
        <w:rPr>
          <w:rFonts w:ascii="Arial" w:hAnsi="Arial" w:cs="Arial"/>
          <w:sz w:val="24"/>
          <w:szCs w:val="24"/>
        </w:rPr>
        <w:t>Analisis Data</w:t>
      </w:r>
    </w:p>
    <w:p w:rsidR="00AB4D13" w:rsidRDefault="008F40C6" w:rsidP="006C4260">
      <w:pPr>
        <w:pStyle w:val="ListParagraph"/>
        <w:tabs>
          <w:tab w:val="left" w:pos="0"/>
        </w:tabs>
        <w:spacing w:after="0" w:line="480" w:lineRule="auto"/>
        <w:ind w:left="0" w:firstLine="540"/>
        <w:jc w:val="both"/>
        <w:rPr>
          <w:rFonts w:ascii="Arial" w:hAnsi="Arial" w:cs="Arial"/>
          <w:sz w:val="24"/>
          <w:szCs w:val="24"/>
          <w:lang w:val="en-ID"/>
        </w:rPr>
      </w:pPr>
      <w:r>
        <w:rPr>
          <w:noProof/>
          <w:lang w:val="en-US"/>
        </w:rPr>
        <mc:AlternateContent>
          <mc:Choice Requires="wps">
            <w:drawing>
              <wp:anchor distT="0" distB="0" distL="114300" distR="114300" simplePos="0" relativeHeight="251704320" behindDoc="0" locked="0" layoutInCell="1" allowOverlap="1" wp14:anchorId="7F92D4A3" wp14:editId="3EF46E58">
                <wp:simplePos x="0" y="0"/>
                <wp:positionH relativeFrom="column">
                  <wp:posOffset>995680</wp:posOffset>
                </wp:positionH>
                <wp:positionV relativeFrom="paragraph">
                  <wp:posOffset>1337945</wp:posOffset>
                </wp:positionV>
                <wp:extent cx="1437005" cy="341630"/>
                <wp:effectExtent l="0" t="0" r="10795" b="20320"/>
                <wp:wrapNone/>
                <wp:docPr id="24434" name="Rounded Rectangle 24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005" cy="341630"/>
                        </a:xfrm>
                        <a:prstGeom prst="roundRect">
                          <a:avLst>
                            <a:gd name="adj" fmla="val 16667"/>
                          </a:avLst>
                        </a:prstGeom>
                        <a:solidFill>
                          <a:srgbClr val="FFFFFF"/>
                        </a:solidFill>
                        <a:ln w="9525">
                          <a:solidFill>
                            <a:srgbClr val="000000"/>
                          </a:solidFill>
                          <a:round/>
                          <a:headEnd/>
                          <a:tailEnd/>
                        </a:ln>
                      </wps:spPr>
                      <wps:txbx>
                        <w:txbxContent>
                          <w:p w:rsidR="00DF48BF" w:rsidRPr="00B27467" w:rsidRDefault="00DF48BF" w:rsidP="00AB4D13">
                            <w:pPr>
                              <w:pStyle w:val="ListParagraph"/>
                              <w:spacing w:after="0" w:line="480" w:lineRule="auto"/>
                              <w:ind w:left="0"/>
                              <w:jc w:val="center"/>
                              <w:rPr>
                                <w:rFonts w:ascii="Arial" w:hAnsi="Arial" w:cs="Arial"/>
                                <w:sz w:val="24"/>
                                <w:szCs w:val="24"/>
                              </w:rPr>
                            </w:pPr>
                            <w:r w:rsidRPr="00B27467">
                              <w:rPr>
                                <w:rFonts w:ascii="Arial" w:hAnsi="Arial" w:cs="Arial"/>
                                <w:sz w:val="24"/>
                                <w:szCs w:val="24"/>
                              </w:rPr>
                              <w:t>Yi j = μ + αi + εij</w:t>
                            </w:r>
                          </w:p>
                          <w:p w:rsidR="00DF48BF" w:rsidRPr="00B27467" w:rsidRDefault="00DF48BF" w:rsidP="00AB4D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434" o:spid="_x0000_s1045" style="position:absolute;left:0;text-align:left;margin-left:78.4pt;margin-top:105.35pt;width:113.15pt;height:2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">
                <v:textbox>
                  <w:txbxContent>
                    <w:p w:rsidR="00185A6F" w:rsidRPr="00B27467" w:rsidRDefault="00185A6F" w:rsidP="00AB4D13">
                      <w:pPr>
                        <w:pStyle w:val="ListParagraph"/>
                        <w:spacing w:after="0" w:line="480" w:lineRule="auto"/>
                        <w:ind w:left="0"/>
                        <w:jc w:val="center"/>
                        <w:rPr>
                          <w:rFonts w:ascii="Arial" w:hAnsi="Arial" w:cs="Arial"/>
                          <w:sz w:val="24"/>
                          <w:szCs w:val="24"/>
                        </w:rPr>
                      </w:pPr>
                      <w:r w:rsidRPr="00B27467">
                        <w:rPr>
                          <w:rFonts w:ascii="Arial" w:hAnsi="Arial" w:cs="Arial"/>
                          <w:sz w:val="24"/>
                          <w:szCs w:val="24"/>
                        </w:rPr>
                        <w:t>Yi j = μ + αi + εij</w:t>
                      </w:r>
                    </w:p>
                    <w:p w:rsidR="00185A6F" w:rsidRPr="00B27467" w:rsidRDefault="00185A6F" w:rsidP="00AB4D13">
                      <w:pPr>
                        <w:jc w:val="center"/>
                      </w:pPr>
                    </w:p>
                  </w:txbxContent>
                </v:textbox>
              </v:roundrect>
            </w:pict>
          </mc:Fallback>
        </mc:AlternateContent>
      </w:r>
      <w:r w:rsidR="00AB4D13" w:rsidRPr="00B27467">
        <w:rPr>
          <w:rFonts w:ascii="Arial" w:hAnsi="Arial" w:cs="Arial"/>
          <w:sz w:val="24"/>
          <w:szCs w:val="24"/>
        </w:rPr>
        <w:t>Metode analisis data yang di</w:t>
      </w:r>
      <w:r w:rsidR="00AB4D13">
        <w:rPr>
          <w:rFonts w:ascii="Arial" w:hAnsi="Arial" w:cs="Arial"/>
          <w:sz w:val="24"/>
          <w:szCs w:val="24"/>
        </w:rPr>
        <w:t>gunakan dalam kajian ini yaitu d</w:t>
      </w:r>
      <w:r w:rsidR="00AB4D13" w:rsidRPr="00B27467">
        <w:rPr>
          <w:rFonts w:ascii="Arial" w:hAnsi="Arial" w:cs="Arial"/>
          <w:sz w:val="24"/>
          <w:szCs w:val="24"/>
        </w:rPr>
        <w:t>ata yang diperoleh diolah dengan sidik ragam sesuai dengan Rancangan Acak Lengkap (RAL) dengan bantuan microsf</w:t>
      </w:r>
      <w:r w:rsidR="00C2377C">
        <w:rPr>
          <w:rFonts w:ascii="Arial" w:hAnsi="Arial" w:cs="Arial"/>
          <w:sz w:val="24"/>
          <w:szCs w:val="24"/>
        </w:rPr>
        <w:t xml:space="preserve"> exel dan software SPSS versi 2</w:t>
      </w:r>
      <w:r w:rsidR="00C2377C">
        <w:rPr>
          <w:rFonts w:ascii="Arial" w:hAnsi="Arial" w:cs="Arial"/>
          <w:sz w:val="24"/>
          <w:szCs w:val="24"/>
          <w:lang w:val="en-ID"/>
        </w:rPr>
        <w:t>5</w:t>
      </w:r>
      <w:r w:rsidR="00AB4D13" w:rsidRPr="00B27467">
        <w:rPr>
          <w:rFonts w:ascii="Arial" w:hAnsi="Arial" w:cs="Arial"/>
          <w:sz w:val="24"/>
          <w:szCs w:val="24"/>
        </w:rPr>
        <w:t>. Adapun model matematikanya (Gaspersz, 1991) adalah :</w:t>
      </w:r>
    </w:p>
    <w:p w:rsidR="00E15D28" w:rsidRPr="00E15D28" w:rsidRDefault="00E15D28" w:rsidP="008F40C6">
      <w:pPr>
        <w:tabs>
          <w:tab w:val="left" w:pos="0"/>
        </w:tabs>
        <w:spacing w:after="0" w:line="480" w:lineRule="auto"/>
        <w:jc w:val="both"/>
        <w:rPr>
          <w:rFonts w:ascii="Arial" w:hAnsi="Arial" w:cs="Arial"/>
          <w:sz w:val="24"/>
          <w:szCs w:val="24"/>
          <w:lang w:val="en-ID"/>
        </w:rPr>
      </w:pPr>
    </w:p>
    <w:p w:rsidR="00AB4D13" w:rsidRPr="00747FD7" w:rsidRDefault="00AB4D13" w:rsidP="00AB4D13">
      <w:pPr>
        <w:pStyle w:val="ListParagraph"/>
        <w:tabs>
          <w:tab w:val="left" w:pos="0"/>
        </w:tabs>
        <w:spacing w:after="0" w:line="480" w:lineRule="auto"/>
        <w:ind w:left="0"/>
        <w:jc w:val="both"/>
        <w:rPr>
          <w:rFonts w:ascii="Arial" w:hAnsi="Arial" w:cs="Arial"/>
          <w:sz w:val="24"/>
          <w:szCs w:val="24"/>
        </w:rPr>
      </w:pPr>
      <w:r w:rsidRPr="00747FD7">
        <w:rPr>
          <w:rFonts w:ascii="Arial" w:hAnsi="Arial" w:cs="Arial"/>
          <w:i/>
          <w:sz w:val="24"/>
          <w:szCs w:val="24"/>
        </w:rPr>
        <w:t>Keterangan:</w:t>
      </w:r>
      <w:r w:rsidRPr="00747FD7">
        <w:rPr>
          <w:rFonts w:ascii="Arial" w:hAnsi="Arial" w:cs="Arial"/>
          <w:i/>
          <w:sz w:val="24"/>
          <w:szCs w:val="24"/>
        </w:rPr>
        <w:tab/>
        <w:t>Yij = Nilai parameter taraf ke i dan pada ulangan ke j.</w:t>
      </w:r>
    </w:p>
    <w:p w:rsidR="00AB4D13" w:rsidRDefault="00AB4D13" w:rsidP="00AB4D13">
      <w:pPr>
        <w:pStyle w:val="ListParagraph"/>
        <w:spacing w:after="0" w:line="480" w:lineRule="auto"/>
        <w:ind w:firstLine="720"/>
        <w:jc w:val="both"/>
        <w:rPr>
          <w:rFonts w:ascii="Arial" w:hAnsi="Arial" w:cs="Arial"/>
          <w:i/>
          <w:sz w:val="24"/>
          <w:szCs w:val="24"/>
        </w:rPr>
      </w:pPr>
      <w:r>
        <w:rPr>
          <w:rFonts w:ascii="Arial" w:hAnsi="Arial" w:cs="Arial"/>
          <w:i/>
          <w:sz w:val="24"/>
          <w:szCs w:val="24"/>
        </w:rPr>
        <w:t xml:space="preserve">Μ </w:t>
      </w:r>
      <w:r w:rsidRPr="00B27467">
        <w:rPr>
          <w:rFonts w:ascii="Arial" w:hAnsi="Arial" w:cs="Arial"/>
          <w:i/>
          <w:sz w:val="24"/>
          <w:szCs w:val="24"/>
        </w:rPr>
        <w:t>= Nilai tengah umum</w:t>
      </w:r>
    </w:p>
    <w:p w:rsidR="00AB4D13" w:rsidRPr="007F5497" w:rsidRDefault="00AB4D13" w:rsidP="00AB4D13">
      <w:pPr>
        <w:pStyle w:val="ListParagraph"/>
        <w:spacing w:after="0" w:line="480" w:lineRule="auto"/>
        <w:ind w:firstLine="720"/>
        <w:jc w:val="both"/>
        <w:rPr>
          <w:rFonts w:ascii="Arial" w:hAnsi="Arial" w:cs="Arial"/>
          <w:i/>
          <w:sz w:val="24"/>
          <w:szCs w:val="24"/>
        </w:rPr>
      </w:pPr>
      <w:r>
        <w:rPr>
          <w:rFonts w:ascii="Arial" w:hAnsi="Arial" w:cs="Arial"/>
          <w:i/>
          <w:sz w:val="24"/>
          <w:szCs w:val="24"/>
        </w:rPr>
        <w:t xml:space="preserve">Αi </w:t>
      </w:r>
      <w:r w:rsidRPr="00B27467">
        <w:rPr>
          <w:rFonts w:ascii="Arial" w:hAnsi="Arial" w:cs="Arial"/>
          <w:i/>
          <w:sz w:val="24"/>
          <w:szCs w:val="24"/>
        </w:rPr>
        <w:t>= Pengaruh perlakuan pada taraf ke i</w:t>
      </w:r>
    </w:p>
    <w:p w:rsidR="00AB4D13" w:rsidRDefault="00AB4D13" w:rsidP="00AB4D13">
      <w:pPr>
        <w:pStyle w:val="ListParagraph"/>
        <w:spacing w:after="0" w:line="480" w:lineRule="auto"/>
        <w:ind w:left="1440"/>
        <w:jc w:val="both"/>
        <w:rPr>
          <w:rFonts w:ascii="Arial" w:hAnsi="Arial" w:cs="Arial"/>
          <w:i/>
          <w:sz w:val="24"/>
          <w:szCs w:val="24"/>
        </w:rPr>
      </w:pPr>
      <w:r w:rsidRPr="00B27467">
        <w:rPr>
          <w:rFonts w:ascii="Arial" w:hAnsi="Arial" w:cs="Arial"/>
          <w:i/>
          <w:sz w:val="24"/>
          <w:szCs w:val="24"/>
        </w:rPr>
        <w:t>Εij</w:t>
      </w:r>
      <w:r>
        <w:rPr>
          <w:rFonts w:ascii="Arial" w:hAnsi="Arial" w:cs="Arial"/>
          <w:i/>
          <w:sz w:val="24"/>
          <w:szCs w:val="24"/>
        </w:rPr>
        <w:t xml:space="preserve"> </w:t>
      </w:r>
      <w:r w:rsidRPr="00B27467">
        <w:rPr>
          <w:rFonts w:ascii="Arial" w:hAnsi="Arial" w:cs="Arial"/>
          <w:i/>
          <w:sz w:val="24"/>
          <w:szCs w:val="24"/>
        </w:rPr>
        <w:t xml:space="preserve">= Pengaruh galat dari satuan ulangan ke-j yang </w:t>
      </w:r>
    </w:p>
    <w:p w:rsidR="00AB4D13" w:rsidRPr="00EF06C7" w:rsidRDefault="00AB4D13" w:rsidP="00AB4D13">
      <w:pPr>
        <w:pStyle w:val="ListParagraph"/>
        <w:spacing w:after="0" w:line="480" w:lineRule="auto"/>
        <w:ind w:left="1440"/>
        <w:jc w:val="both"/>
        <w:rPr>
          <w:rFonts w:ascii="Arial" w:hAnsi="Arial" w:cs="Arial"/>
          <w:i/>
          <w:sz w:val="24"/>
          <w:szCs w:val="24"/>
        </w:rPr>
      </w:pPr>
      <w:r>
        <w:rPr>
          <w:rFonts w:ascii="Arial" w:hAnsi="Arial" w:cs="Arial"/>
          <w:i/>
          <w:sz w:val="24"/>
          <w:szCs w:val="24"/>
        </w:rPr>
        <w:t xml:space="preserve">        memperoleh </w:t>
      </w:r>
      <w:r w:rsidRPr="00EF06C7">
        <w:rPr>
          <w:rFonts w:ascii="Arial" w:hAnsi="Arial" w:cs="Arial"/>
          <w:i/>
          <w:sz w:val="24"/>
          <w:szCs w:val="24"/>
        </w:rPr>
        <w:t xml:space="preserve">perlakuan ke-i </w:t>
      </w:r>
    </w:p>
    <w:p w:rsidR="00AB4D13" w:rsidRDefault="00AB4D13" w:rsidP="00AB4D13">
      <w:pPr>
        <w:pStyle w:val="ListParagraph"/>
        <w:spacing w:after="0" w:line="480" w:lineRule="auto"/>
        <w:ind w:left="1440"/>
        <w:jc w:val="both"/>
        <w:rPr>
          <w:rFonts w:ascii="Arial" w:hAnsi="Arial" w:cs="Arial"/>
          <w:i/>
          <w:sz w:val="24"/>
          <w:szCs w:val="24"/>
        </w:rPr>
      </w:pPr>
      <w:r>
        <w:rPr>
          <w:rFonts w:ascii="Arial" w:hAnsi="Arial" w:cs="Arial"/>
          <w:i/>
          <w:sz w:val="24"/>
          <w:szCs w:val="24"/>
        </w:rPr>
        <w:t xml:space="preserve">i </w:t>
      </w:r>
      <w:r w:rsidRPr="00B27467">
        <w:rPr>
          <w:rFonts w:ascii="Arial" w:hAnsi="Arial" w:cs="Arial"/>
          <w:i/>
          <w:sz w:val="24"/>
          <w:szCs w:val="24"/>
        </w:rPr>
        <w:t>= 1,2,3,4</w:t>
      </w:r>
    </w:p>
    <w:p w:rsidR="00AB4D13" w:rsidRPr="00AB4D13" w:rsidRDefault="00AB4D13" w:rsidP="00AB4D13">
      <w:pPr>
        <w:pStyle w:val="ListParagraph"/>
        <w:spacing w:after="0" w:line="480" w:lineRule="auto"/>
        <w:ind w:left="1440"/>
        <w:contextualSpacing w:val="0"/>
        <w:jc w:val="both"/>
        <w:rPr>
          <w:rFonts w:ascii="Arial" w:hAnsi="Arial" w:cs="Arial"/>
          <w:i/>
          <w:sz w:val="24"/>
          <w:szCs w:val="24"/>
          <w:lang w:val="en-ID"/>
        </w:rPr>
      </w:pPr>
      <w:r>
        <w:rPr>
          <w:rFonts w:ascii="Arial" w:hAnsi="Arial" w:cs="Arial"/>
          <w:i/>
          <w:sz w:val="24"/>
          <w:szCs w:val="24"/>
        </w:rPr>
        <w:t xml:space="preserve">j </w:t>
      </w:r>
      <w:r w:rsidRPr="00B27467">
        <w:rPr>
          <w:rFonts w:ascii="Arial" w:hAnsi="Arial" w:cs="Arial"/>
          <w:i/>
          <w:sz w:val="24"/>
          <w:szCs w:val="24"/>
        </w:rPr>
        <w:t>= 1,2,3</w:t>
      </w:r>
    </w:p>
    <w:p w:rsidR="00AB4D13" w:rsidRPr="006346B5" w:rsidRDefault="006A06A5" w:rsidP="00A7221F">
      <w:pPr>
        <w:pStyle w:val="ListParagraph"/>
        <w:numPr>
          <w:ilvl w:val="0"/>
          <w:numId w:val="2"/>
        </w:numPr>
        <w:tabs>
          <w:tab w:val="left" w:pos="-270"/>
        </w:tabs>
        <w:spacing w:after="0" w:line="600" w:lineRule="auto"/>
        <w:ind w:left="284" w:hanging="284"/>
        <w:jc w:val="both"/>
        <w:rPr>
          <w:rFonts w:ascii="Arial" w:hAnsi="Arial" w:cs="Arial"/>
          <w:b/>
          <w:sz w:val="24"/>
          <w:szCs w:val="24"/>
        </w:rPr>
      </w:pPr>
      <w:r w:rsidRPr="006346B5">
        <w:rPr>
          <w:rFonts w:ascii="Arial" w:hAnsi="Arial" w:cs="Arial"/>
          <w:b/>
          <w:sz w:val="24"/>
          <w:szCs w:val="24"/>
          <w:lang w:val="en-ID"/>
        </w:rPr>
        <w:t>Rancangan</w:t>
      </w:r>
      <w:r w:rsidR="00AB4D13" w:rsidRPr="006346B5">
        <w:rPr>
          <w:rFonts w:ascii="Arial" w:hAnsi="Arial" w:cs="Arial"/>
          <w:b/>
          <w:sz w:val="24"/>
          <w:szCs w:val="24"/>
        </w:rPr>
        <w:t xml:space="preserve"> Penyuluhan</w:t>
      </w:r>
    </w:p>
    <w:p w:rsidR="00AB4D13" w:rsidRPr="008C4584" w:rsidRDefault="00AB4D13" w:rsidP="00AB4D13">
      <w:pPr>
        <w:tabs>
          <w:tab w:val="left" w:pos="-270"/>
        </w:tabs>
        <w:spacing w:after="0" w:line="480" w:lineRule="auto"/>
        <w:ind w:firstLine="567"/>
        <w:jc w:val="both"/>
        <w:rPr>
          <w:rFonts w:ascii="Arial" w:hAnsi="Arial" w:cs="Arial"/>
          <w:b/>
          <w:sz w:val="24"/>
          <w:szCs w:val="24"/>
        </w:rPr>
      </w:pPr>
      <w:r w:rsidRPr="008C4584">
        <w:rPr>
          <w:rFonts w:ascii="Arial" w:hAnsi="Arial" w:cs="Arial"/>
          <w:sz w:val="24"/>
          <w:szCs w:val="24"/>
        </w:rPr>
        <w:t>Desain/rancangan penyuluhan merupakan suatu alat bantu bagi penyuluh sebelum merencanakan penyuluhan dengan melihat pertimbangan berbagai aspek analisis kebutuhan, masalah, tujuan yang ingin dicapai,  metode serta teknik penyuluhan yang akan digunakan agar proses transfer teknologi dapat diserap secara maksimal oleh sasaran.</w:t>
      </w:r>
    </w:p>
    <w:p w:rsidR="006C4260" w:rsidRPr="006C4260" w:rsidRDefault="00AB4D13" w:rsidP="00E15D28">
      <w:pPr>
        <w:spacing w:after="0" w:line="480" w:lineRule="auto"/>
        <w:ind w:firstLine="567"/>
        <w:jc w:val="both"/>
        <w:outlineLvl w:val="0"/>
        <w:rPr>
          <w:rFonts w:ascii="Arial" w:hAnsi="Arial" w:cs="Arial"/>
          <w:sz w:val="24"/>
          <w:szCs w:val="24"/>
          <w:lang w:val="en-ID"/>
        </w:rPr>
      </w:pPr>
      <w:r w:rsidRPr="008C4584">
        <w:rPr>
          <w:rFonts w:ascii="Arial" w:hAnsi="Arial" w:cs="Arial"/>
          <w:sz w:val="24"/>
          <w:szCs w:val="24"/>
        </w:rPr>
        <w:lastRenderedPageBreak/>
        <w:t xml:space="preserve">Setelah dilaksanakan identifikasi wilayah di Kecamatan Bissappu, Kabupaten Bantaeng dengan cara mengumpulkan data, selanjutnya dibuat rancangan kegiatan penyuluhan yang meliputi, penyusunan materi penyuluhan, metode, teknik dan media penyuluhan disesuaikan dengan kondisi atau permasalahan pelaku utama. </w:t>
      </w:r>
    </w:p>
    <w:p w:rsidR="00AB4D13" w:rsidRPr="008C4584" w:rsidRDefault="00AB4D13" w:rsidP="00E15D28">
      <w:pPr>
        <w:spacing w:after="0" w:line="240" w:lineRule="auto"/>
        <w:ind w:left="993" w:hanging="993"/>
        <w:jc w:val="both"/>
        <w:outlineLvl w:val="0"/>
        <w:rPr>
          <w:rFonts w:ascii="Arial" w:hAnsi="Arial" w:cs="Arial"/>
          <w:sz w:val="24"/>
          <w:szCs w:val="24"/>
        </w:rPr>
      </w:pPr>
      <w:r w:rsidRPr="008C4584">
        <w:rPr>
          <w:rFonts w:ascii="Arial" w:hAnsi="Arial" w:cs="Arial"/>
          <w:sz w:val="24"/>
          <w:szCs w:val="24"/>
        </w:rPr>
        <w:t>Tabel</w:t>
      </w:r>
      <w:r w:rsidR="006C4260">
        <w:rPr>
          <w:rFonts w:ascii="Arial" w:hAnsi="Arial" w:cs="Arial"/>
          <w:sz w:val="24"/>
          <w:szCs w:val="24"/>
          <w:lang w:val="en-ID"/>
        </w:rPr>
        <w:t xml:space="preserve"> 2</w:t>
      </w:r>
      <w:r w:rsidRPr="008C4584">
        <w:rPr>
          <w:rFonts w:ascii="Arial" w:hAnsi="Arial" w:cs="Arial"/>
          <w:sz w:val="24"/>
          <w:szCs w:val="24"/>
          <w:lang w:val="en-ID"/>
        </w:rPr>
        <w:t>.</w:t>
      </w:r>
      <w:r w:rsidRPr="008C4584">
        <w:rPr>
          <w:rFonts w:ascii="Arial" w:hAnsi="Arial" w:cs="Arial"/>
          <w:sz w:val="24"/>
          <w:szCs w:val="24"/>
        </w:rPr>
        <w:t xml:space="preserve">Desain/Rancangan Penyuluhan </w:t>
      </w:r>
      <w:r>
        <w:rPr>
          <w:rFonts w:ascii="Arial" w:hAnsi="Arial" w:cs="Arial"/>
          <w:sz w:val="24"/>
          <w:szCs w:val="24"/>
          <w:lang w:val="en-ID"/>
        </w:rPr>
        <w:t xml:space="preserve">Kualitas </w:t>
      </w:r>
      <w:r w:rsidRPr="008C4584">
        <w:rPr>
          <w:rFonts w:ascii="Arial" w:hAnsi="Arial" w:cs="Arial"/>
          <w:sz w:val="24"/>
          <w:szCs w:val="24"/>
        </w:rPr>
        <w:t xml:space="preserve">Silase </w:t>
      </w:r>
      <w:r>
        <w:rPr>
          <w:rFonts w:ascii="Arial" w:hAnsi="Arial" w:cs="Arial"/>
          <w:sz w:val="24"/>
          <w:szCs w:val="24"/>
          <w:lang w:val="en-ID"/>
        </w:rPr>
        <w:t>Kombinasi</w:t>
      </w:r>
      <w:r w:rsidR="00E15D28">
        <w:rPr>
          <w:rFonts w:ascii="Arial" w:hAnsi="Arial" w:cs="Arial"/>
          <w:sz w:val="24"/>
          <w:szCs w:val="24"/>
          <w:lang w:val="en-ID"/>
        </w:rPr>
        <w:t xml:space="preserve">  </w:t>
      </w:r>
      <w:r>
        <w:rPr>
          <w:rFonts w:ascii="Arial" w:hAnsi="Arial" w:cs="Arial"/>
          <w:sz w:val="24"/>
          <w:szCs w:val="24"/>
        </w:rPr>
        <w:t>Rumput Gaja</w:t>
      </w:r>
      <w:r>
        <w:rPr>
          <w:rFonts w:ascii="Arial" w:hAnsi="Arial" w:cs="Arial"/>
          <w:sz w:val="24"/>
          <w:szCs w:val="24"/>
          <w:lang w:val="en-ID"/>
        </w:rPr>
        <w:t>h</w:t>
      </w:r>
      <w:r w:rsidRPr="008C4584">
        <w:rPr>
          <w:rFonts w:ascii="Arial" w:hAnsi="Arial" w:cs="Arial"/>
          <w:sz w:val="24"/>
          <w:szCs w:val="24"/>
        </w:rPr>
        <w:t>,</w:t>
      </w:r>
      <w:r>
        <w:rPr>
          <w:rFonts w:ascii="Arial" w:hAnsi="Arial" w:cs="Arial"/>
          <w:sz w:val="24"/>
          <w:szCs w:val="24"/>
          <w:lang w:val="en-ID"/>
        </w:rPr>
        <w:t xml:space="preserve"> Jerami Kacang Tanah,</w:t>
      </w:r>
      <w:r w:rsidRPr="008C4584">
        <w:rPr>
          <w:rFonts w:ascii="Arial" w:hAnsi="Arial" w:cs="Arial"/>
          <w:sz w:val="24"/>
          <w:szCs w:val="24"/>
        </w:rPr>
        <w:t xml:space="preserve"> Dedak Dan Jagung Giling</w:t>
      </w:r>
    </w:p>
    <w:tbl>
      <w:tblPr>
        <w:tblStyle w:val="PlainTable2"/>
        <w:tblW w:w="8220" w:type="dxa"/>
        <w:tblInd w:w="108" w:type="dxa"/>
        <w:tblBorders>
          <w:top w:val="single" w:sz="4" w:space="0" w:color="auto"/>
          <w:bottom w:val="single" w:sz="4" w:space="0" w:color="auto"/>
        </w:tblBorders>
        <w:tblLook w:val="04A0" w:firstRow="1" w:lastRow="0" w:firstColumn="1" w:lastColumn="0" w:noHBand="0" w:noVBand="1"/>
      </w:tblPr>
      <w:tblGrid>
        <w:gridCol w:w="1134"/>
        <w:gridCol w:w="1586"/>
        <w:gridCol w:w="5500"/>
      </w:tblGrid>
      <w:tr w:rsidR="00AB4D13" w:rsidRPr="008C4584" w:rsidTr="008F40C6">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single" w:sz="4" w:space="0" w:color="auto"/>
            </w:tcBorders>
            <w:shd w:val="clear" w:color="auto" w:fill="auto"/>
          </w:tcPr>
          <w:p w:rsidR="00AB4D13" w:rsidRPr="008C4584" w:rsidRDefault="00AB4D13" w:rsidP="008F40C6">
            <w:pPr>
              <w:widowControl w:val="0"/>
              <w:rPr>
                <w:rFonts w:ascii="Arial" w:hAnsi="Arial" w:cs="Arial"/>
                <w:b w:val="0"/>
                <w:sz w:val="24"/>
                <w:szCs w:val="24"/>
                <w:lang w:val="en-ID"/>
              </w:rPr>
            </w:pPr>
            <w:r w:rsidRPr="008C4584">
              <w:rPr>
                <w:rFonts w:ascii="Arial" w:hAnsi="Arial" w:cs="Arial"/>
                <w:b w:val="0"/>
                <w:sz w:val="24"/>
                <w:szCs w:val="24"/>
                <w:lang w:val="en-ID"/>
              </w:rPr>
              <w:t>No</w:t>
            </w:r>
          </w:p>
        </w:tc>
        <w:tc>
          <w:tcPr>
            <w:tcW w:w="1586" w:type="dxa"/>
            <w:tcBorders>
              <w:top w:val="single" w:sz="4" w:space="0" w:color="auto"/>
              <w:bottom w:val="single" w:sz="4" w:space="0" w:color="auto"/>
            </w:tcBorders>
            <w:shd w:val="clear" w:color="auto" w:fill="auto"/>
          </w:tcPr>
          <w:p w:rsidR="00AB4D13" w:rsidRPr="008C4584" w:rsidRDefault="00AB4D13" w:rsidP="008F40C6">
            <w:pPr>
              <w:widowControl w:val="0"/>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n-ID"/>
              </w:rPr>
            </w:pPr>
            <w:r w:rsidRPr="008C4584">
              <w:rPr>
                <w:rFonts w:ascii="Arial" w:hAnsi="Arial" w:cs="Arial"/>
                <w:b w:val="0"/>
                <w:sz w:val="24"/>
                <w:szCs w:val="24"/>
                <w:lang w:val="en-ID"/>
              </w:rPr>
              <w:t>Uraian</w:t>
            </w:r>
          </w:p>
        </w:tc>
        <w:tc>
          <w:tcPr>
            <w:tcW w:w="5500" w:type="dxa"/>
            <w:tcBorders>
              <w:top w:val="single" w:sz="4" w:space="0" w:color="auto"/>
              <w:bottom w:val="single" w:sz="4" w:space="0" w:color="auto"/>
            </w:tcBorders>
            <w:shd w:val="clear" w:color="auto" w:fill="auto"/>
          </w:tcPr>
          <w:p w:rsidR="00AB4D13" w:rsidRPr="008C4584" w:rsidRDefault="00AB4D13" w:rsidP="008F40C6">
            <w:pPr>
              <w:widowControl w:val="0"/>
              <w:tabs>
                <w:tab w:val="left" w:pos="1200"/>
              </w:tabs>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n-ID"/>
              </w:rPr>
            </w:pPr>
            <w:r w:rsidRPr="008C4584">
              <w:rPr>
                <w:rFonts w:ascii="Arial" w:hAnsi="Arial" w:cs="Arial"/>
                <w:b w:val="0"/>
                <w:sz w:val="24"/>
                <w:szCs w:val="24"/>
                <w:lang w:val="en-ID"/>
              </w:rPr>
              <w:t>Penyuluhan</w:t>
            </w:r>
          </w:p>
        </w:tc>
      </w:tr>
      <w:tr w:rsidR="00AB4D13" w:rsidRPr="008C4584" w:rsidTr="008F40C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bottom w:val="nil"/>
            </w:tcBorders>
          </w:tcPr>
          <w:p w:rsidR="00AB4D13" w:rsidRPr="008C4584" w:rsidRDefault="00AB4D13" w:rsidP="00DE2EFB">
            <w:pPr>
              <w:widowControl w:val="0"/>
              <w:jc w:val="both"/>
              <w:rPr>
                <w:rFonts w:ascii="Arial" w:hAnsi="Arial" w:cs="Arial"/>
                <w:b w:val="0"/>
                <w:sz w:val="24"/>
                <w:szCs w:val="24"/>
                <w:lang w:val="en-ID"/>
              </w:rPr>
            </w:pPr>
            <w:r w:rsidRPr="008C4584">
              <w:rPr>
                <w:rFonts w:ascii="Arial" w:hAnsi="Arial" w:cs="Arial"/>
                <w:b w:val="0"/>
                <w:sz w:val="24"/>
                <w:szCs w:val="24"/>
                <w:lang w:val="en-ID"/>
              </w:rPr>
              <w:t>1</w:t>
            </w:r>
          </w:p>
        </w:tc>
        <w:tc>
          <w:tcPr>
            <w:tcW w:w="1586" w:type="dxa"/>
            <w:tcBorders>
              <w:top w:val="single" w:sz="4" w:space="0" w:color="auto"/>
              <w:bottom w:val="nil"/>
            </w:tcBorders>
          </w:tcPr>
          <w:p w:rsidR="00AB4D13" w:rsidRPr="008C4584" w:rsidRDefault="00AB4D13" w:rsidP="00DE2EFB">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ID"/>
              </w:rPr>
            </w:pPr>
            <w:r w:rsidRPr="008C4584">
              <w:rPr>
                <w:rFonts w:ascii="Arial" w:hAnsi="Arial" w:cs="Arial"/>
                <w:sz w:val="24"/>
                <w:szCs w:val="24"/>
                <w:lang w:val="en-ID"/>
              </w:rPr>
              <w:t>Materi</w:t>
            </w:r>
          </w:p>
        </w:tc>
        <w:tc>
          <w:tcPr>
            <w:tcW w:w="5500" w:type="dxa"/>
            <w:tcBorders>
              <w:top w:val="single" w:sz="4" w:space="0" w:color="auto"/>
              <w:bottom w:val="nil"/>
            </w:tcBorders>
          </w:tcPr>
          <w:p w:rsidR="00AB4D13" w:rsidRPr="008C4584" w:rsidRDefault="00AB4D13" w:rsidP="00DE2EFB">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bCs/>
                <w:iCs/>
                <w:sz w:val="24"/>
                <w:szCs w:val="24"/>
              </w:rPr>
            </w:pPr>
            <w:r>
              <w:rPr>
                <w:rFonts w:ascii="Arial" w:hAnsi="Arial" w:cs="Arial"/>
                <w:sz w:val="24"/>
                <w:szCs w:val="24"/>
                <w:lang w:val="en-ID"/>
              </w:rPr>
              <w:t xml:space="preserve">Kualitas </w:t>
            </w:r>
            <w:r w:rsidRPr="008C4584">
              <w:rPr>
                <w:rFonts w:ascii="Arial" w:hAnsi="Arial" w:cs="Arial"/>
                <w:sz w:val="24"/>
                <w:szCs w:val="24"/>
              </w:rPr>
              <w:t xml:space="preserve">Silase </w:t>
            </w:r>
            <w:r>
              <w:rPr>
                <w:rFonts w:ascii="Arial" w:hAnsi="Arial" w:cs="Arial"/>
                <w:sz w:val="24"/>
                <w:szCs w:val="24"/>
                <w:lang w:val="en-ID"/>
              </w:rPr>
              <w:t>Kombinasi</w:t>
            </w:r>
            <w:r>
              <w:rPr>
                <w:rFonts w:ascii="Arial" w:hAnsi="Arial" w:cs="Arial"/>
                <w:sz w:val="24"/>
                <w:szCs w:val="24"/>
              </w:rPr>
              <w:t xml:space="preserve"> Rumput Gaja</w:t>
            </w:r>
            <w:r>
              <w:rPr>
                <w:rFonts w:ascii="Arial" w:hAnsi="Arial" w:cs="Arial"/>
                <w:sz w:val="24"/>
                <w:szCs w:val="24"/>
                <w:lang w:val="en-ID"/>
              </w:rPr>
              <w:t>h</w:t>
            </w:r>
            <w:r w:rsidRPr="008C4584">
              <w:rPr>
                <w:rFonts w:ascii="Arial" w:hAnsi="Arial" w:cs="Arial"/>
                <w:sz w:val="24"/>
                <w:szCs w:val="24"/>
              </w:rPr>
              <w:t>,</w:t>
            </w:r>
            <w:r>
              <w:rPr>
                <w:rFonts w:ascii="Arial" w:hAnsi="Arial" w:cs="Arial"/>
                <w:sz w:val="24"/>
                <w:szCs w:val="24"/>
                <w:lang w:val="en-ID"/>
              </w:rPr>
              <w:t xml:space="preserve"> Jerami Kacang Tanah,</w:t>
            </w:r>
            <w:r w:rsidRPr="008C4584">
              <w:rPr>
                <w:rFonts w:ascii="Arial" w:hAnsi="Arial" w:cs="Arial"/>
                <w:sz w:val="24"/>
                <w:szCs w:val="24"/>
              </w:rPr>
              <w:t xml:space="preserve"> Dedak Dan Jagung Giling</w:t>
            </w:r>
          </w:p>
        </w:tc>
      </w:tr>
      <w:tr w:rsidR="00AB4D13" w:rsidRPr="008C4584" w:rsidTr="008F40C6">
        <w:trPr>
          <w:trHeight w:val="221"/>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tcPr>
          <w:p w:rsidR="00AB4D13" w:rsidRPr="008C4584" w:rsidRDefault="00AB4D13" w:rsidP="00DE2EFB">
            <w:pPr>
              <w:widowControl w:val="0"/>
              <w:jc w:val="both"/>
              <w:rPr>
                <w:rFonts w:ascii="Arial" w:hAnsi="Arial" w:cs="Arial"/>
                <w:b w:val="0"/>
                <w:sz w:val="24"/>
                <w:szCs w:val="24"/>
                <w:lang w:val="en-ID"/>
              </w:rPr>
            </w:pPr>
            <w:r w:rsidRPr="008C4584">
              <w:rPr>
                <w:rFonts w:ascii="Arial" w:hAnsi="Arial" w:cs="Arial"/>
                <w:b w:val="0"/>
                <w:sz w:val="24"/>
                <w:szCs w:val="24"/>
                <w:lang w:val="en-ID"/>
              </w:rPr>
              <w:t>2</w:t>
            </w:r>
          </w:p>
        </w:tc>
        <w:tc>
          <w:tcPr>
            <w:tcW w:w="1586" w:type="dxa"/>
            <w:tcBorders>
              <w:top w:val="nil"/>
              <w:bottom w:val="nil"/>
            </w:tcBorders>
          </w:tcPr>
          <w:p w:rsidR="00AB4D13" w:rsidRPr="008C4584" w:rsidRDefault="00AB4D13" w:rsidP="00DE2EFB">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ID"/>
              </w:rPr>
            </w:pPr>
            <w:r w:rsidRPr="008C4584">
              <w:rPr>
                <w:rFonts w:ascii="Arial" w:hAnsi="Arial" w:cs="Arial"/>
                <w:sz w:val="24"/>
                <w:szCs w:val="24"/>
                <w:lang w:val="en-ID"/>
              </w:rPr>
              <w:t>Metode</w:t>
            </w:r>
          </w:p>
        </w:tc>
        <w:tc>
          <w:tcPr>
            <w:tcW w:w="5500" w:type="dxa"/>
            <w:tcBorders>
              <w:top w:val="nil"/>
              <w:bottom w:val="nil"/>
            </w:tcBorders>
          </w:tcPr>
          <w:p w:rsidR="00AB4D13" w:rsidRPr="008C4584" w:rsidRDefault="00AB4D13" w:rsidP="00DE2EFB">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ID"/>
              </w:rPr>
            </w:pPr>
            <w:r w:rsidRPr="008C4584">
              <w:rPr>
                <w:rFonts w:ascii="Arial" w:hAnsi="Arial" w:cs="Arial"/>
                <w:sz w:val="24"/>
                <w:szCs w:val="24"/>
                <w:lang w:val="en-ID"/>
              </w:rPr>
              <w:t>Pendekatan individu dan kelompok</w:t>
            </w:r>
          </w:p>
        </w:tc>
      </w:tr>
      <w:tr w:rsidR="00AB4D13" w:rsidRPr="008C4584" w:rsidTr="008F40C6">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tcPr>
          <w:p w:rsidR="00AB4D13" w:rsidRPr="008C4584" w:rsidRDefault="00AB4D13" w:rsidP="00DE2EFB">
            <w:pPr>
              <w:widowControl w:val="0"/>
              <w:jc w:val="both"/>
              <w:rPr>
                <w:rFonts w:ascii="Arial" w:hAnsi="Arial" w:cs="Arial"/>
                <w:b w:val="0"/>
                <w:sz w:val="24"/>
                <w:szCs w:val="24"/>
                <w:lang w:val="en-ID"/>
              </w:rPr>
            </w:pPr>
            <w:r w:rsidRPr="008C4584">
              <w:rPr>
                <w:rFonts w:ascii="Arial" w:hAnsi="Arial" w:cs="Arial"/>
                <w:b w:val="0"/>
                <w:sz w:val="24"/>
                <w:szCs w:val="24"/>
                <w:lang w:val="en-ID"/>
              </w:rPr>
              <w:t>3</w:t>
            </w:r>
          </w:p>
        </w:tc>
        <w:tc>
          <w:tcPr>
            <w:tcW w:w="1586" w:type="dxa"/>
            <w:tcBorders>
              <w:top w:val="nil"/>
              <w:bottom w:val="nil"/>
            </w:tcBorders>
          </w:tcPr>
          <w:p w:rsidR="00AB4D13" w:rsidRPr="008C4584" w:rsidRDefault="00AB4D13" w:rsidP="00DE2EFB">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ID"/>
              </w:rPr>
            </w:pPr>
            <w:r w:rsidRPr="008C4584">
              <w:rPr>
                <w:rFonts w:ascii="Arial" w:hAnsi="Arial" w:cs="Arial"/>
                <w:sz w:val="24"/>
                <w:szCs w:val="24"/>
                <w:lang w:val="en-ID"/>
              </w:rPr>
              <w:t>Teknik</w:t>
            </w:r>
          </w:p>
        </w:tc>
        <w:tc>
          <w:tcPr>
            <w:tcW w:w="5500" w:type="dxa"/>
            <w:tcBorders>
              <w:top w:val="nil"/>
              <w:bottom w:val="nil"/>
            </w:tcBorders>
          </w:tcPr>
          <w:p w:rsidR="00AB4D13" w:rsidRPr="008C4584" w:rsidRDefault="00AB4D13" w:rsidP="00DE2EFB">
            <w:pPr>
              <w:widowControl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ID"/>
              </w:rPr>
            </w:pPr>
            <w:r w:rsidRPr="008C4584">
              <w:rPr>
                <w:rFonts w:ascii="Arial" w:hAnsi="Arial" w:cs="Arial"/>
                <w:sz w:val="24"/>
                <w:szCs w:val="24"/>
                <w:lang w:val="en-ID"/>
              </w:rPr>
              <w:t>Ceramah, diskusi, dan demonstrasi cara</w:t>
            </w:r>
          </w:p>
        </w:tc>
      </w:tr>
      <w:tr w:rsidR="00AB4D13" w:rsidRPr="008C4584" w:rsidTr="008F40C6">
        <w:trPr>
          <w:trHeight w:val="371"/>
        </w:trPr>
        <w:tc>
          <w:tcPr>
            <w:cnfStyle w:val="001000000000" w:firstRow="0" w:lastRow="0" w:firstColumn="1" w:lastColumn="0" w:oddVBand="0" w:evenVBand="0" w:oddHBand="0" w:evenHBand="0" w:firstRowFirstColumn="0" w:firstRowLastColumn="0" w:lastRowFirstColumn="0" w:lastRowLastColumn="0"/>
            <w:tcW w:w="1134" w:type="dxa"/>
            <w:tcBorders>
              <w:top w:val="nil"/>
              <w:bottom w:val="single" w:sz="4" w:space="0" w:color="auto"/>
            </w:tcBorders>
          </w:tcPr>
          <w:p w:rsidR="00AB4D13" w:rsidRPr="008C4584" w:rsidRDefault="00AB4D13" w:rsidP="00DE2EFB">
            <w:pPr>
              <w:widowControl w:val="0"/>
              <w:jc w:val="both"/>
              <w:rPr>
                <w:rFonts w:ascii="Arial" w:hAnsi="Arial" w:cs="Arial"/>
                <w:b w:val="0"/>
                <w:sz w:val="24"/>
                <w:szCs w:val="24"/>
                <w:lang w:val="en-ID"/>
              </w:rPr>
            </w:pPr>
            <w:r w:rsidRPr="008C4584">
              <w:rPr>
                <w:rFonts w:ascii="Arial" w:hAnsi="Arial" w:cs="Arial"/>
                <w:b w:val="0"/>
                <w:sz w:val="24"/>
                <w:szCs w:val="24"/>
                <w:lang w:val="en-ID"/>
              </w:rPr>
              <w:t>4</w:t>
            </w:r>
          </w:p>
        </w:tc>
        <w:tc>
          <w:tcPr>
            <w:tcW w:w="1586" w:type="dxa"/>
            <w:tcBorders>
              <w:top w:val="nil"/>
              <w:bottom w:val="single" w:sz="4" w:space="0" w:color="auto"/>
            </w:tcBorders>
          </w:tcPr>
          <w:p w:rsidR="00AB4D13" w:rsidRPr="008C4584" w:rsidRDefault="00AB4D13" w:rsidP="00DE2EFB">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ID"/>
              </w:rPr>
            </w:pPr>
            <w:r w:rsidRPr="008C4584">
              <w:rPr>
                <w:rFonts w:ascii="Arial" w:hAnsi="Arial" w:cs="Arial"/>
                <w:sz w:val="24"/>
                <w:szCs w:val="24"/>
                <w:lang w:val="en-ID"/>
              </w:rPr>
              <w:t>Media</w:t>
            </w:r>
          </w:p>
        </w:tc>
        <w:tc>
          <w:tcPr>
            <w:tcW w:w="5500" w:type="dxa"/>
            <w:tcBorders>
              <w:top w:val="nil"/>
              <w:bottom w:val="single" w:sz="4" w:space="0" w:color="auto"/>
            </w:tcBorders>
          </w:tcPr>
          <w:p w:rsidR="00AB4D13" w:rsidRPr="008C4584" w:rsidRDefault="00AB4D13" w:rsidP="00DE2EFB">
            <w:pPr>
              <w:widowControl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ID"/>
              </w:rPr>
            </w:pPr>
            <w:r w:rsidRPr="008C4584">
              <w:rPr>
                <w:rFonts w:ascii="Arial" w:hAnsi="Arial" w:cs="Arial"/>
                <w:sz w:val="24"/>
                <w:szCs w:val="24"/>
                <w:lang w:val="en-ID"/>
              </w:rPr>
              <w:t>Folder dan peta singkap</w:t>
            </w:r>
          </w:p>
        </w:tc>
      </w:tr>
    </w:tbl>
    <w:p w:rsidR="00A24E9C" w:rsidRDefault="00AB4D13" w:rsidP="00AB4D13">
      <w:pPr>
        <w:tabs>
          <w:tab w:val="left" w:pos="-270"/>
        </w:tabs>
        <w:spacing w:after="0" w:line="480" w:lineRule="auto"/>
        <w:jc w:val="both"/>
        <w:rPr>
          <w:rFonts w:ascii="Arial" w:hAnsi="Arial" w:cs="Arial"/>
          <w:sz w:val="24"/>
          <w:szCs w:val="24"/>
          <w:lang w:val="en-US"/>
        </w:rPr>
      </w:pPr>
      <w:proofErr w:type="gramStart"/>
      <w:r>
        <w:rPr>
          <w:rFonts w:ascii="Arial" w:hAnsi="Arial" w:cs="Arial"/>
          <w:sz w:val="24"/>
          <w:szCs w:val="24"/>
          <w:lang w:val="en-US"/>
        </w:rPr>
        <w:t>Tabel</w:t>
      </w:r>
      <w:r w:rsidR="006A06A5">
        <w:rPr>
          <w:rFonts w:ascii="Arial" w:hAnsi="Arial" w:cs="Arial"/>
          <w:sz w:val="24"/>
          <w:szCs w:val="24"/>
          <w:lang w:val="en-US"/>
        </w:rPr>
        <w:t xml:space="preserve"> </w:t>
      </w:r>
      <w:r w:rsidR="006C4260">
        <w:rPr>
          <w:rFonts w:ascii="Arial" w:hAnsi="Arial" w:cs="Arial"/>
          <w:sz w:val="24"/>
          <w:szCs w:val="24"/>
          <w:lang w:val="en-US"/>
        </w:rPr>
        <w:t>2</w:t>
      </w:r>
      <w:r w:rsidR="006A06A5">
        <w:rPr>
          <w:rFonts w:ascii="Arial" w:hAnsi="Arial" w:cs="Arial"/>
          <w:sz w:val="24"/>
          <w:szCs w:val="24"/>
          <w:lang w:val="en-US"/>
        </w:rPr>
        <w:t>.</w:t>
      </w:r>
      <w:proofErr w:type="gramEnd"/>
      <w:r w:rsidR="006A06A5">
        <w:rPr>
          <w:rFonts w:ascii="Arial" w:hAnsi="Arial" w:cs="Arial"/>
          <w:sz w:val="24"/>
          <w:szCs w:val="24"/>
          <w:lang w:val="en-US"/>
        </w:rPr>
        <w:t xml:space="preserve"> Desain/Rancangan Penyuluhan</w:t>
      </w:r>
    </w:p>
    <w:p w:rsidR="00AB4D13" w:rsidRPr="006A06A5" w:rsidRDefault="00AB4D13" w:rsidP="00A7221F">
      <w:pPr>
        <w:pStyle w:val="ListParagraph"/>
        <w:numPr>
          <w:ilvl w:val="0"/>
          <w:numId w:val="2"/>
        </w:numPr>
        <w:spacing w:after="0" w:line="480" w:lineRule="auto"/>
        <w:ind w:left="284" w:right="-23" w:hanging="284"/>
        <w:jc w:val="both"/>
        <w:rPr>
          <w:rFonts w:ascii="Arial" w:hAnsi="Arial" w:cs="Arial"/>
          <w:b/>
          <w:sz w:val="24"/>
          <w:szCs w:val="24"/>
        </w:rPr>
      </w:pPr>
      <w:r w:rsidRPr="006A06A5">
        <w:rPr>
          <w:rFonts w:ascii="Arial" w:hAnsi="Arial" w:cs="Arial"/>
          <w:b/>
          <w:sz w:val="24"/>
          <w:szCs w:val="24"/>
        </w:rPr>
        <w:t>Pelaksanaan penyuluhan</w:t>
      </w:r>
    </w:p>
    <w:p w:rsidR="008F40C6" w:rsidRPr="008F40C6" w:rsidRDefault="00AB4D13" w:rsidP="00105F44">
      <w:pPr>
        <w:spacing w:after="0" w:line="480" w:lineRule="auto"/>
        <w:ind w:firstLine="567"/>
        <w:jc w:val="both"/>
        <w:outlineLvl w:val="0"/>
        <w:rPr>
          <w:rFonts w:ascii="Arial" w:hAnsi="Arial" w:cs="Arial"/>
          <w:sz w:val="24"/>
          <w:szCs w:val="24"/>
          <w:lang w:val="en-ID"/>
        </w:rPr>
      </w:pPr>
      <w:r w:rsidRPr="008C4584">
        <w:rPr>
          <w:rFonts w:ascii="Arial" w:hAnsi="Arial" w:cs="Arial"/>
          <w:sz w:val="24"/>
          <w:szCs w:val="24"/>
        </w:rPr>
        <w:t xml:space="preserve">Penerapan rancangan penyuluhan berdasarkan pertimbangan teknis, kondisi sosial dan ekonomi serta karakteristik masyarakat Kecamatan Bissappu, Kabupaten Bantaeng. Rancangan pelaksanaan  penyuluhan pertanian dibuat untuk memudahkan dalam mencapai tujuan kegiatan penyuluhan. </w:t>
      </w:r>
    </w:p>
    <w:p w:rsidR="00AB4D13" w:rsidRPr="008C4584" w:rsidRDefault="00AB4D13" w:rsidP="00FC3688">
      <w:pPr>
        <w:pStyle w:val="ListParagraph"/>
        <w:widowControl w:val="0"/>
        <w:numPr>
          <w:ilvl w:val="0"/>
          <w:numId w:val="44"/>
        </w:numPr>
        <w:spacing w:after="0" w:line="480" w:lineRule="auto"/>
        <w:ind w:left="284" w:hanging="284"/>
        <w:jc w:val="both"/>
        <w:rPr>
          <w:rFonts w:ascii="Arial" w:hAnsi="Arial" w:cs="Arial"/>
          <w:sz w:val="24"/>
          <w:szCs w:val="24"/>
        </w:rPr>
      </w:pPr>
      <w:r w:rsidRPr="008C4584">
        <w:rPr>
          <w:rFonts w:ascii="Arial" w:hAnsi="Arial" w:cs="Arial"/>
          <w:sz w:val="24"/>
          <w:szCs w:val="24"/>
        </w:rPr>
        <w:t>Materi penyuluhan.</w:t>
      </w:r>
    </w:p>
    <w:p w:rsidR="00AB4D13" w:rsidRPr="006A06A5" w:rsidRDefault="00AB4D13" w:rsidP="00991A86">
      <w:pPr>
        <w:widowControl w:val="0"/>
        <w:spacing w:after="0" w:line="480" w:lineRule="auto"/>
        <w:ind w:firstLine="567"/>
        <w:jc w:val="both"/>
        <w:rPr>
          <w:rFonts w:ascii="Arial" w:hAnsi="Arial" w:cs="Arial"/>
          <w:sz w:val="24"/>
          <w:szCs w:val="24"/>
          <w:lang w:val="en-ID"/>
        </w:rPr>
      </w:pPr>
      <w:r w:rsidRPr="006A06A5">
        <w:rPr>
          <w:rFonts w:ascii="Arial" w:hAnsi="Arial" w:cs="Arial"/>
          <w:sz w:val="24"/>
          <w:szCs w:val="24"/>
        </w:rPr>
        <w:t>Materi penyuluhan yang dibawakan dalam kegiatan penyuluhan adalah materi yang berkaitan dengan pemanfaatan hijauan yang melimpah dan banyaknya limbah pertanian seperti jagung dan dedak</w:t>
      </w:r>
      <w:r w:rsidRPr="006A06A5">
        <w:rPr>
          <w:rFonts w:ascii="Arial" w:hAnsi="Arial" w:cs="Arial"/>
          <w:sz w:val="24"/>
          <w:szCs w:val="24"/>
          <w:lang w:val="en-ID"/>
        </w:rPr>
        <w:t>.</w:t>
      </w:r>
    </w:p>
    <w:p w:rsidR="00AB4D13" w:rsidRPr="008C4584" w:rsidRDefault="00AB4D13" w:rsidP="00FC3688">
      <w:pPr>
        <w:pStyle w:val="ListParagraph"/>
        <w:widowControl w:val="0"/>
        <w:numPr>
          <w:ilvl w:val="0"/>
          <w:numId w:val="44"/>
        </w:numPr>
        <w:spacing w:after="0" w:line="480" w:lineRule="auto"/>
        <w:ind w:left="284" w:hanging="284"/>
        <w:jc w:val="both"/>
        <w:rPr>
          <w:rFonts w:ascii="Arial" w:hAnsi="Arial" w:cs="Arial"/>
          <w:sz w:val="24"/>
          <w:szCs w:val="24"/>
        </w:rPr>
      </w:pPr>
      <w:r w:rsidRPr="008C4584">
        <w:rPr>
          <w:rFonts w:ascii="Arial" w:hAnsi="Arial" w:cs="Arial"/>
          <w:sz w:val="24"/>
          <w:szCs w:val="24"/>
        </w:rPr>
        <w:t>Metode penyuluhan.</w:t>
      </w:r>
    </w:p>
    <w:p w:rsidR="00193DB1" w:rsidRPr="006A06A5" w:rsidRDefault="00AB4D13" w:rsidP="00E15D28">
      <w:pPr>
        <w:widowControl w:val="0"/>
        <w:spacing w:after="0" w:line="480" w:lineRule="auto"/>
        <w:ind w:firstLine="567"/>
        <w:jc w:val="both"/>
        <w:rPr>
          <w:rFonts w:ascii="Arial" w:hAnsi="Arial" w:cs="Arial"/>
          <w:sz w:val="24"/>
          <w:szCs w:val="24"/>
          <w:lang w:val="en-ID"/>
        </w:rPr>
      </w:pPr>
      <w:r w:rsidRPr="006A06A5">
        <w:rPr>
          <w:rFonts w:ascii="Arial" w:hAnsi="Arial" w:cs="Arial"/>
          <w:sz w:val="24"/>
          <w:szCs w:val="24"/>
          <w:lang w:val="en-ID"/>
        </w:rPr>
        <w:t>Proses metode p</w:t>
      </w:r>
      <w:r w:rsidRPr="006A06A5">
        <w:rPr>
          <w:rFonts w:ascii="Arial" w:hAnsi="Arial" w:cs="Arial"/>
          <w:sz w:val="24"/>
          <w:szCs w:val="24"/>
        </w:rPr>
        <w:t xml:space="preserve">enyuluhan yang dilakukan </w:t>
      </w:r>
      <w:r w:rsidRPr="006A06A5">
        <w:rPr>
          <w:rFonts w:ascii="Arial" w:hAnsi="Arial" w:cs="Arial"/>
          <w:sz w:val="24"/>
          <w:szCs w:val="24"/>
          <w:lang w:val="en-ID"/>
        </w:rPr>
        <w:t xml:space="preserve">dengan dua tahap. </w:t>
      </w:r>
      <w:proofErr w:type="gramStart"/>
      <w:r w:rsidRPr="006A06A5">
        <w:rPr>
          <w:rFonts w:ascii="Arial" w:hAnsi="Arial" w:cs="Arial"/>
          <w:sz w:val="24"/>
          <w:szCs w:val="24"/>
          <w:lang w:val="en-ID"/>
        </w:rPr>
        <w:t xml:space="preserve">Tahap pertama evaluasi awal dan tahap kedua evaluasi akhir, </w:t>
      </w:r>
      <w:r w:rsidRPr="006A06A5">
        <w:rPr>
          <w:rFonts w:ascii="Arial" w:hAnsi="Arial" w:cs="Arial"/>
          <w:sz w:val="24"/>
          <w:szCs w:val="24"/>
        </w:rPr>
        <w:t xml:space="preserve">Pendekatan kelompoktani didasarkan pada tujuan penyuluhan yaitu, </w:t>
      </w:r>
      <w:r w:rsidRPr="006A06A5">
        <w:rPr>
          <w:rFonts w:ascii="Arial" w:hAnsi="Arial" w:cs="Arial"/>
          <w:sz w:val="24"/>
          <w:szCs w:val="24"/>
        </w:rPr>
        <w:lastRenderedPageBreak/>
        <w:t xml:space="preserve">merubah pengetahuan dan sikap petani/peternak agar mereka mengetahui </w:t>
      </w:r>
      <w:r w:rsidRPr="006A06A5">
        <w:rPr>
          <w:rFonts w:ascii="Arial" w:hAnsi="Arial" w:cs="Arial"/>
          <w:sz w:val="24"/>
          <w:szCs w:val="24"/>
          <w:lang w:val="en-ID"/>
        </w:rPr>
        <w:t>pembuatan silase campuran rumput gajah mini, jerami kacang tanah, dedak, dan jagung giling.</w:t>
      </w:r>
      <w:proofErr w:type="gramEnd"/>
      <w:r w:rsidRPr="006A06A5">
        <w:rPr>
          <w:rFonts w:ascii="Arial" w:hAnsi="Arial" w:cs="Arial"/>
          <w:sz w:val="24"/>
          <w:szCs w:val="24"/>
          <w:lang w:val="en-ID"/>
        </w:rPr>
        <w:t xml:space="preserve"> </w:t>
      </w:r>
    </w:p>
    <w:p w:rsidR="006A06A5" w:rsidRPr="006A06A5" w:rsidRDefault="00AB4D13" w:rsidP="00FC3688">
      <w:pPr>
        <w:pStyle w:val="ListParagraph"/>
        <w:widowControl w:val="0"/>
        <w:numPr>
          <w:ilvl w:val="0"/>
          <w:numId w:val="44"/>
        </w:numPr>
        <w:spacing w:after="0" w:line="480" w:lineRule="auto"/>
        <w:ind w:left="284" w:hanging="284"/>
        <w:jc w:val="both"/>
        <w:rPr>
          <w:rFonts w:ascii="Arial" w:hAnsi="Arial" w:cs="Arial"/>
          <w:sz w:val="24"/>
          <w:szCs w:val="24"/>
        </w:rPr>
      </w:pPr>
      <w:r w:rsidRPr="008C4584">
        <w:rPr>
          <w:rFonts w:ascii="Arial" w:hAnsi="Arial" w:cs="Arial"/>
          <w:sz w:val="24"/>
          <w:szCs w:val="24"/>
        </w:rPr>
        <w:t>Teknik penyuluhan.</w:t>
      </w:r>
    </w:p>
    <w:p w:rsidR="00A24E9C" w:rsidRPr="00991A86" w:rsidRDefault="00AB4D13" w:rsidP="00991A86">
      <w:pPr>
        <w:widowControl w:val="0"/>
        <w:spacing w:after="0" w:line="480" w:lineRule="auto"/>
        <w:ind w:firstLine="567"/>
        <w:jc w:val="both"/>
        <w:rPr>
          <w:rFonts w:ascii="Arial" w:hAnsi="Arial" w:cs="Arial"/>
          <w:sz w:val="24"/>
          <w:szCs w:val="24"/>
          <w:lang w:val="en-ID"/>
        </w:rPr>
      </w:pPr>
      <w:r w:rsidRPr="006A06A5">
        <w:rPr>
          <w:rFonts w:ascii="Arial" w:hAnsi="Arial" w:cs="Arial"/>
          <w:sz w:val="24"/>
          <w:szCs w:val="24"/>
        </w:rPr>
        <w:t>Teknik penyuluhan menyangkut kegiatan yang diatur secara sistematis tahap-tahap penyuluhan yang akan dilakukan, sesuai dengan perangkat yang digunakan dalam menyuluh. Pada  rancangan penyuluhan ini yang digunakan adalah ceramah</w:t>
      </w:r>
      <w:r w:rsidRPr="006A06A5">
        <w:rPr>
          <w:rFonts w:ascii="Arial" w:hAnsi="Arial" w:cs="Arial"/>
          <w:sz w:val="24"/>
          <w:szCs w:val="24"/>
          <w:lang w:val="en-ID"/>
        </w:rPr>
        <w:t>,</w:t>
      </w:r>
      <w:r w:rsidRPr="006A06A5">
        <w:rPr>
          <w:rFonts w:ascii="Arial" w:hAnsi="Arial" w:cs="Arial"/>
          <w:sz w:val="24"/>
          <w:szCs w:val="24"/>
        </w:rPr>
        <w:t xml:space="preserve">  diskusi</w:t>
      </w:r>
      <w:r w:rsidRPr="006A06A5">
        <w:rPr>
          <w:rFonts w:ascii="Arial" w:hAnsi="Arial" w:cs="Arial"/>
          <w:sz w:val="24"/>
          <w:szCs w:val="24"/>
          <w:lang w:val="en-ID"/>
        </w:rPr>
        <w:t>, dan demostrasi cara.</w:t>
      </w:r>
    </w:p>
    <w:p w:rsidR="00AB4D13" w:rsidRPr="008C4584" w:rsidRDefault="00AB4D13" w:rsidP="00DE2EFB">
      <w:pPr>
        <w:pStyle w:val="ListParagraph"/>
        <w:widowControl w:val="0"/>
        <w:numPr>
          <w:ilvl w:val="0"/>
          <w:numId w:val="44"/>
        </w:numPr>
        <w:spacing w:after="0" w:line="480" w:lineRule="auto"/>
        <w:ind w:left="284" w:hanging="284"/>
        <w:jc w:val="both"/>
        <w:rPr>
          <w:rFonts w:ascii="Arial" w:hAnsi="Arial" w:cs="Arial"/>
          <w:sz w:val="24"/>
          <w:szCs w:val="24"/>
        </w:rPr>
      </w:pPr>
      <w:r w:rsidRPr="008C4584">
        <w:rPr>
          <w:rFonts w:ascii="Arial" w:hAnsi="Arial" w:cs="Arial"/>
          <w:sz w:val="24"/>
          <w:szCs w:val="24"/>
        </w:rPr>
        <w:t>Media penyuluhan.</w:t>
      </w:r>
    </w:p>
    <w:p w:rsidR="00105F44" w:rsidRPr="006A06A5" w:rsidRDefault="00AB4D13" w:rsidP="00105F44">
      <w:pPr>
        <w:widowControl w:val="0"/>
        <w:spacing w:line="480" w:lineRule="auto"/>
        <w:ind w:firstLine="567"/>
        <w:jc w:val="both"/>
        <w:rPr>
          <w:rFonts w:ascii="Arial" w:hAnsi="Arial" w:cs="Arial"/>
          <w:sz w:val="24"/>
          <w:szCs w:val="24"/>
          <w:lang w:val="en-ID"/>
        </w:rPr>
      </w:pPr>
      <w:r w:rsidRPr="006A06A5">
        <w:rPr>
          <w:rFonts w:ascii="Arial" w:hAnsi="Arial" w:cs="Arial"/>
          <w:sz w:val="24"/>
          <w:szCs w:val="24"/>
        </w:rPr>
        <w:t>Kegiatan penyuluhan di</w:t>
      </w:r>
      <w:r w:rsidRPr="006A06A5">
        <w:rPr>
          <w:rFonts w:ascii="Arial" w:hAnsi="Arial" w:cs="Arial"/>
          <w:sz w:val="24"/>
          <w:szCs w:val="24"/>
          <w:lang w:val="en-ID"/>
        </w:rPr>
        <w:t xml:space="preserve">gunakan </w:t>
      </w:r>
      <w:r w:rsidRPr="006A06A5">
        <w:rPr>
          <w:rFonts w:ascii="Arial" w:hAnsi="Arial" w:cs="Arial"/>
          <w:sz w:val="24"/>
          <w:szCs w:val="24"/>
        </w:rPr>
        <w:t xml:space="preserve">media </w:t>
      </w:r>
      <w:r w:rsidRPr="006A06A5">
        <w:rPr>
          <w:rFonts w:ascii="Arial" w:hAnsi="Arial" w:cs="Arial"/>
          <w:sz w:val="24"/>
          <w:szCs w:val="24"/>
          <w:lang w:val="en-ID"/>
        </w:rPr>
        <w:t>folder dan LCD</w:t>
      </w:r>
      <w:r w:rsidRPr="006A06A5">
        <w:rPr>
          <w:rFonts w:ascii="Arial" w:hAnsi="Arial" w:cs="Arial"/>
          <w:sz w:val="24"/>
          <w:szCs w:val="24"/>
        </w:rPr>
        <w:t xml:space="preserve">. </w:t>
      </w:r>
      <w:proofErr w:type="gramStart"/>
      <w:r w:rsidRPr="006A06A5">
        <w:rPr>
          <w:rFonts w:ascii="Arial" w:hAnsi="Arial" w:cs="Arial"/>
          <w:sz w:val="24"/>
          <w:szCs w:val="24"/>
          <w:lang w:val="en-ID"/>
        </w:rPr>
        <w:t xml:space="preserve">Serta data yang menyakut dengan Kualitas </w:t>
      </w:r>
      <w:r w:rsidRPr="006A06A5">
        <w:rPr>
          <w:rFonts w:ascii="Arial" w:hAnsi="Arial" w:cs="Arial"/>
          <w:sz w:val="24"/>
          <w:szCs w:val="24"/>
        </w:rPr>
        <w:t xml:space="preserve">Silase </w:t>
      </w:r>
      <w:r w:rsidRPr="006A06A5">
        <w:rPr>
          <w:rFonts w:ascii="Arial" w:hAnsi="Arial" w:cs="Arial"/>
          <w:sz w:val="24"/>
          <w:szCs w:val="24"/>
          <w:lang w:val="en-ID"/>
        </w:rPr>
        <w:t>Kombinasi</w:t>
      </w:r>
      <w:r w:rsidRPr="006A06A5">
        <w:rPr>
          <w:rFonts w:ascii="Arial" w:hAnsi="Arial" w:cs="Arial"/>
          <w:sz w:val="24"/>
          <w:szCs w:val="24"/>
        </w:rPr>
        <w:t xml:space="preserve"> Rumput Gaja</w:t>
      </w:r>
      <w:r w:rsidRPr="006A06A5">
        <w:rPr>
          <w:rFonts w:ascii="Arial" w:hAnsi="Arial" w:cs="Arial"/>
          <w:sz w:val="24"/>
          <w:szCs w:val="24"/>
          <w:lang w:val="en-ID"/>
        </w:rPr>
        <w:t>h</w:t>
      </w:r>
      <w:r w:rsidRPr="006A06A5">
        <w:rPr>
          <w:rFonts w:ascii="Arial" w:hAnsi="Arial" w:cs="Arial"/>
          <w:sz w:val="24"/>
          <w:szCs w:val="24"/>
        </w:rPr>
        <w:t>,</w:t>
      </w:r>
      <w:r w:rsidRPr="006A06A5">
        <w:rPr>
          <w:rFonts w:ascii="Arial" w:hAnsi="Arial" w:cs="Arial"/>
          <w:sz w:val="24"/>
          <w:szCs w:val="24"/>
          <w:lang w:val="en-ID"/>
        </w:rPr>
        <w:t xml:space="preserve"> Jerami Kacang Tanah,</w:t>
      </w:r>
      <w:r w:rsidRPr="006A06A5">
        <w:rPr>
          <w:rFonts w:ascii="Arial" w:hAnsi="Arial" w:cs="Arial"/>
          <w:sz w:val="24"/>
          <w:szCs w:val="24"/>
        </w:rPr>
        <w:t xml:space="preserve"> Dedak Dan Jagung Giling</w:t>
      </w:r>
      <w:r w:rsidRPr="006A06A5">
        <w:rPr>
          <w:rFonts w:ascii="Arial" w:hAnsi="Arial" w:cs="Arial"/>
          <w:sz w:val="24"/>
          <w:szCs w:val="24"/>
          <w:lang w:val="en-ID"/>
        </w:rPr>
        <w:t>.</w:t>
      </w:r>
      <w:proofErr w:type="gramEnd"/>
      <w:r w:rsidRPr="006A06A5">
        <w:rPr>
          <w:rFonts w:ascii="Arial" w:hAnsi="Arial" w:cs="Arial"/>
          <w:sz w:val="24"/>
          <w:szCs w:val="24"/>
          <w:lang w:val="en-ID"/>
        </w:rPr>
        <w:t xml:space="preserve"> </w:t>
      </w:r>
      <w:r w:rsidRPr="006A06A5">
        <w:rPr>
          <w:rFonts w:ascii="Arial" w:hAnsi="Arial" w:cs="Arial"/>
          <w:sz w:val="24"/>
          <w:szCs w:val="24"/>
        </w:rPr>
        <w:t>Hal ini dilakukan sebagai  upaya untuk me</w:t>
      </w:r>
      <w:r w:rsidRPr="006A06A5">
        <w:rPr>
          <w:rFonts w:ascii="Arial" w:hAnsi="Arial" w:cs="Arial"/>
          <w:sz w:val="24"/>
          <w:szCs w:val="24"/>
          <w:lang w:val="en-ID"/>
        </w:rPr>
        <w:t>mpermudah</w:t>
      </w:r>
      <w:r w:rsidRPr="006A06A5">
        <w:rPr>
          <w:rFonts w:ascii="Arial" w:hAnsi="Arial" w:cs="Arial"/>
          <w:sz w:val="24"/>
          <w:szCs w:val="24"/>
        </w:rPr>
        <w:t xml:space="preserve"> pemateri </w:t>
      </w:r>
      <w:r w:rsidRPr="006A06A5">
        <w:rPr>
          <w:rFonts w:ascii="Arial" w:hAnsi="Arial" w:cs="Arial"/>
          <w:sz w:val="24"/>
          <w:szCs w:val="24"/>
          <w:lang w:val="en-ID"/>
        </w:rPr>
        <w:t>dalam menyampaikan materi, agar petani/peternak mau mengadopsi teknologi informasi yang disampaikan.</w:t>
      </w:r>
    </w:p>
    <w:p w:rsidR="00AB4D13" w:rsidRPr="00ED5E4D" w:rsidRDefault="00AB4D13" w:rsidP="00105F44">
      <w:pPr>
        <w:pStyle w:val="ListParagraph"/>
        <w:numPr>
          <w:ilvl w:val="0"/>
          <w:numId w:val="2"/>
        </w:numPr>
        <w:spacing w:line="480" w:lineRule="auto"/>
        <w:ind w:left="284" w:right="-23" w:hanging="284"/>
        <w:jc w:val="both"/>
        <w:rPr>
          <w:rFonts w:ascii="Arial" w:hAnsi="Arial" w:cs="Arial"/>
          <w:b/>
          <w:sz w:val="24"/>
          <w:szCs w:val="24"/>
        </w:rPr>
      </w:pPr>
      <w:r w:rsidRPr="00ED5E4D">
        <w:rPr>
          <w:rFonts w:ascii="Arial" w:hAnsi="Arial" w:cs="Arial"/>
          <w:b/>
          <w:sz w:val="24"/>
          <w:szCs w:val="24"/>
        </w:rPr>
        <w:t>Evaluasi Pelaksanaan Penyuluhan</w:t>
      </w:r>
    </w:p>
    <w:p w:rsidR="00AB4D13" w:rsidRPr="000E00CA" w:rsidRDefault="00AB4D13" w:rsidP="00AB4D13">
      <w:pPr>
        <w:pStyle w:val="ListParagraph"/>
        <w:spacing w:after="0" w:line="480" w:lineRule="auto"/>
        <w:ind w:left="0" w:right="-23" w:firstLine="567"/>
        <w:jc w:val="both"/>
        <w:rPr>
          <w:rFonts w:ascii="Arial" w:hAnsi="Arial" w:cs="Arial"/>
          <w:sz w:val="24"/>
          <w:szCs w:val="24"/>
          <w:lang w:val="en-ID"/>
        </w:rPr>
      </w:pPr>
      <w:r w:rsidRPr="007F5497">
        <w:rPr>
          <w:rFonts w:ascii="Arial" w:hAnsi="Arial" w:cs="Arial"/>
          <w:sz w:val="24"/>
          <w:szCs w:val="24"/>
        </w:rPr>
        <w:t xml:space="preserve">Evaluasi </w:t>
      </w:r>
      <w:r w:rsidRPr="007F5497">
        <w:rPr>
          <w:rFonts w:ascii="Arial" w:hAnsi="Arial" w:cs="Arial"/>
          <w:sz w:val="24"/>
          <w:szCs w:val="24"/>
          <w:lang w:val="en-ID"/>
        </w:rPr>
        <w:t>penyuluhan diukur menggunak</w:t>
      </w:r>
      <w:r>
        <w:rPr>
          <w:rFonts w:ascii="Arial" w:hAnsi="Arial" w:cs="Arial"/>
          <w:sz w:val="24"/>
          <w:szCs w:val="24"/>
          <w:lang w:val="en-ID"/>
        </w:rPr>
        <w:t xml:space="preserve">an kuesioner dengan </w:t>
      </w:r>
      <w:r w:rsidR="00A7221F">
        <w:rPr>
          <w:rFonts w:ascii="Arial" w:hAnsi="Arial" w:cs="Arial"/>
          <w:sz w:val="24"/>
          <w:szCs w:val="24"/>
          <w:lang w:val="en-ID"/>
        </w:rPr>
        <w:t xml:space="preserve">15 </w:t>
      </w:r>
      <w:r w:rsidRPr="007F5497">
        <w:rPr>
          <w:rFonts w:ascii="Arial" w:hAnsi="Arial" w:cs="Arial"/>
          <w:sz w:val="24"/>
          <w:szCs w:val="24"/>
          <w:lang w:val="en-ID"/>
        </w:rPr>
        <w:t xml:space="preserve">macam pertanyaan, kuesioner terdiri dari </w:t>
      </w:r>
      <w:r w:rsidR="00A7221F">
        <w:rPr>
          <w:rFonts w:ascii="Arial" w:hAnsi="Arial" w:cs="Arial"/>
          <w:sz w:val="24"/>
          <w:szCs w:val="24"/>
          <w:lang w:val="en-ID"/>
        </w:rPr>
        <w:t>5</w:t>
      </w:r>
      <w:r w:rsidRPr="007F5497">
        <w:rPr>
          <w:rFonts w:ascii="Arial" w:hAnsi="Arial" w:cs="Arial"/>
          <w:sz w:val="24"/>
          <w:szCs w:val="24"/>
          <w:lang w:val="en-ID"/>
        </w:rPr>
        <w:t xml:space="preserve"> macam pertanyaan </w:t>
      </w:r>
      <w:r w:rsidR="00A7221F">
        <w:rPr>
          <w:rFonts w:ascii="Arial" w:hAnsi="Arial" w:cs="Arial"/>
          <w:sz w:val="24"/>
          <w:szCs w:val="24"/>
          <w:lang w:val="en-ID"/>
        </w:rPr>
        <w:t>masing-masing untuk pengetahuan, Sikap dan keterampilan</w:t>
      </w:r>
      <w:r w:rsidRPr="007F5497">
        <w:rPr>
          <w:rFonts w:ascii="Arial" w:hAnsi="Arial" w:cs="Arial"/>
          <w:sz w:val="24"/>
          <w:szCs w:val="24"/>
          <w:lang w:val="en-ID"/>
        </w:rPr>
        <w:t xml:space="preserve"> dimana seluruh pertanyaan tersebut terkait dengan judul dan hasil kajian. </w:t>
      </w:r>
      <w:proofErr w:type="gramStart"/>
      <w:r w:rsidRPr="007F5497">
        <w:rPr>
          <w:rFonts w:ascii="Arial" w:hAnsi="Arial" w:cs="Arial"/>
          <w:sz w:val="24"/>
          <w:szCs w:val="24"/>
          <w:lang w:val="en-ID"/>
        </w:rPr>
        <w:t>Hasil penilaian awal dan tes akhir diberi skor dengan ketantuan jawaban (d nilai 4, c nilai 3, b nilai 2, a nilai 1).</w:t>
      </w:r>
      <w:proofErr w:type="gramEnd"/>
      <w:r w:rsidRPr="007F5497">
        <w:rPr>
          <w:rFonts w:ascii="Arial" w:hAnsi="Arial" w:cs="Arial"/>
          <w:sz w:val="24"/>
          <w:szCs w:val="24"/>
          <w:lang w:val="en-ID"/>
        </w:rPr>
        <w:t xml:space="preserve"> </w:t>
      </w:r>
      <w:proofErr w:type="gramStart"/>
      <w:r w:rsidRPr="007F5497">
        <w:rPr>
          <w:rFonts w:ascii="Arial" w:hAnsi="Arial" w:cs="Arial"/>
          <w:sz w:val="24"/>
          <w:szCs w:val="24"/>
          <w:lang w:val="en-ID"/>
        </w:rPr>
        <w:t>Metode yang digunakan unt</w:t>
      </w:r>
      <w:r>
        <w:rPr>
          <w:rFonts w:ascii="Arial" w:hAnsi="Arial" w:cs="Arial"/>
          <w:sz w:val="24"/>
          <w:szCs w:val="24"/>
          <w:lang w:val="en-ID"/>
        </w:rPr>
        <w:t>uk mengukur tingkat pengetahuan</w:t>
      </w:r>
      <w:r w:rsidR="00A7221F">
        <w:rPr>
          <w:rFonts w:ascii="Arial" w:hAnsi="Arial" w:cs="Arial"/>
          <w:sz w:val="24"/>
          <w:szCs w:val="24"/>
          <w:lang w:val="en-ID"/>
        </w:rPr>
        <w:t xml:space="preserve">, </w:t>
      </w:r>
      <w:r w:rsidRPr="007F5497">
        <w:rPr>
          <w:rFonts w:ascii="Arial" w:hAnsi="Arial" w:cs="Arial"/>
          <w:sz w:val="24"/>
          <w:szCs w:val="24"/>
          <w:lang w:val="en-ID"/>
        </w:rPr>
        <w:t>sikap</w:t>
      </w:r>
      <w:r w:rsidR="00A7221F">
        <w:rPr>
          <w:rFonts w:ascii="Arial" w:hAnsi="Arial" w:cs="Arial"/>
          <w:sz w:val="24"/>
          <w:szCs w:val="24"/>
          <w:lang w:val="en-ID"/>
        </w:rPr>
        <w:t xml:space="preserve"> dan keterampilan</w:t>
      </w:r>
      <w:r w:rsidRPr="007F5497">
        <w:rPr>
          <w:rFonts w:ascii="Arial" w:hAnsi="Arial" w:cs="Arial"/>
          <w:sz w:val="24"/>
          <w:szCs w:val="24"/>
          <w:lang w:val="en-ID"/>
        </w:rPr>
        <w:t xml:space="preserve"> adalah dengan menggunakan skala </w:t>
      </w:r>
      <w:r w:rsidRPr="007F5497">
        <w:rPr>
          <w:rFonts w:ascii="Arial" w:hAnsi="Arial" w:cs="Arial"/>
          <w:sz w:val="24"/>
          <w:szCs w:val="24"/>
          <w:lang w:val="en-ID"/>
        </w:rPr>
        <w:lastRenderedPageBreak/>
        <w:t>liker, kemudian skala tersebut diolah dan ditabulasikan (</w:t>
      </w:r>
      <w:r w:rsidRPr="007F5497">
        <w:rPr>
          <w:rFonts w:ascii="Arial" w:hAnsi="Arial" w:cs="Arial"/>
          <w:sz w:val="24"/>
          <w:szCs w:val="24"/>
        </w:rPr>
        <w:t>Padmowiharjdo, 2002).</w:t>
      </w:r>
      <w:proofErr w:type="gramEnd"/>
    </w:p>
    <w:p w:rsidR="00AB4D13" w:rsidRDefault="00AB4D13" w:rsidP="00AB4D13">
      <w:pPr>
        <w:pStyle w:val="ListParagraph"/>
        <w:spacing w:line="480" w:lineRule="auto"/>
        <w:jc w:val="both"/>
        <w:rPr>
          <w:rFonts w:ascii="Arial" w:hAnsi="Arial" w:cs="Arial"/>
          <w:sz w:val="24"/>
          <w:szCs w:val="24"/>
          <w:lang w:val="en-ID"/>
        </w:rPr>
      </w:pPr>
      <w:r w:rsidRPr="008C4584">
        <w:rPr>
          <w:rFonts w:ascii="Arial" w:hAnsi="Arial" w:cs="Arial"/>
          <w:sz w:val="24"/>
          <w:szCs w:val="24"/>
          <w:lang w:val="en-ID"/>
        </w:rPr>
        <w:t xml:space="preserve">Adapun rumus yang digunakan </w:t>
      </w:r>
      <w:proofErr w:type="gramStart"/>
      <w:r w:rsidRPr="008C4584">
        <w:rPr>
          <w:rFonts w:ascii="Arial" w:hAnsi="Arial" w:cs="Arial"/>
          <w:sz w:val="24"/>
          <w:szCs w:val="24"/>
          <w:lang w:val="en-ID"/>
        </w:rPr>
        <w:t>adalah :</w:t>
      </w:r>
      <w:proofErr w:type="gramEnd"/>
    </w:p>
    <w:p w:rsidR="00AB4D13" w:rsidRPr="008C4584" w:rsidRDefault="00AB4D13" w:rsidP="00AB4D13">
      <w:pPr>
        <w:pStyle w:val="ListParagraph"/>
        <w:spacing w:after="0" w:line="480" w:lineRule="auto"/>
        <w:jc w:val="both"/>
        <w:rPr>
          <w:rFonts w:ascii="Arial" w:eastAsiaTheme="minorEastAsia" w:hAnsi="Arial" w:cs="Arial"/>
          <w:sz w:val="24"/>
          <w:szCs w:val="24"/>
          <w:lang w:val="en-ID"/>
        </w:rPr>
      </w:pPr>
      <m:oMathPara>
        <m:oMath>
          <m:r>
            <m:rPr>
              <m:sty m:val="p"/>
            </m:rPr>
            <w:rPr>
              <w:rFonts w:ascii="Cambria Math" w:hAnsi="Cambria Math" w:cs="Arial"/>
              <w:sz w:val="24"/>
              <w:szCs w:val="24"/>
              <w:lang w:val="en-ID"/>
            </w:rPr>
            <m:t>Total nilai=</m:t>
          </m:r>
          <m:f>
            <m:fPr>
              <m:ctrlPr>
                <w:rPr>
                  <w:rFonts w:ascii="Cambria Math" w:hAnsi="Cambria Math" w:cs="Arial"/>
                  <w:sz w:val="24"/>
                  <w:szCs w:val="24"/>
                  <w:lang w:val="en-ID"/>
                </w:rPr>
              </m:ctrlPr>
            </m:fPr>
            <m:num>
              <m:r>
                <m:rPr>
                  <m:sty m:val="p"/>
                </m:rPr>
                <w:rPr>
                  <w:rFonts w:ascii="Cambria Math" w:hAnsi="Cambria Math" w:cs="Arial"/>
                  <w:sz w:val="24"/>
                  <w:szCs w:val="24"/>
                  <w:lang w:val="en-ID"/>
                </w:rPr>
                <m:t>Total nilai yang diperoleh</m:t>
              </m:r>
            </m:num>
            <m:den>
              <m:r>
                <m:rPr>
                  <m:sty m:val="p"/>
                </m:rPr>
                <w:rPr>
                  <w:rFonts w:ascii="Cambria Math" w:hAnsi="Cambria Math" w:cs="Arial"/>
                  <w:sz w:val="24"/>
                  <w:szCs w:val="24"/>
                  <w:lang w:val="en-ID"/>
                </w:rPr>
                <m:t>Nilai tertinngi yang dicapai</m:t>
              </m:r>
            </m:den>
          </m:f>
          <m:r>
            <m:rPr>
              <m:sty m:val="p"/>
            </m:rPr>
            <w:rPr>
              <w:rFonts w:ascii="Cambria Math" w:hAnsi="Cambria Math" w:cs="Arial"/>
              <w:sz w:val="24"/>
              <w:szCs w:val="24"/>
              <w:lang w:val="en-ID"/>
            </w:rPr>
            <m:t xml:space="preserve"> x 100%</m:t>
          </m:r>
        </m:oMath>
      </m:oMathPara>
    </w:p>
    <w:p w:rsidR="00AB4D13" w:rsidRPr="008C4584" w:rsidRDefault="00AB4D13" w:rsidP="00AB4D13">
      <w:pPr>
        <w:pStyle w:val="ListParagraph"/>
        <w:spacing w:after="0" w:line="480" w:lineRule="auto"/>
        <w:jc w:val="both"/>
        <w:rPr>
          <w:rFonts w:ascii="Arial" w:hAnsi="Arial" w:cs="Arial"/>
          <w:sz w:val="24"/>
          <w:szCs w:val="24"/>
        </w:rPr>
      </w:pPr>
      <w:r w:rsidRPr="008C4584">
        <w:rPr>
          <w:rFonts w:ascii="Arial" w:hAnsi="Arial" w:cs="Arial"/>
          <w:color w:val="000000"/>
          <w:sz w:val="24"/>
          <w:szCs w:val="24"/>
        </w:rPr>
        <w:fldChar w:fldCharType="begin"/>
      </w:r>
      <w:r w:rsidRPr="008C4584">
        <w:rPr>
          <w:rFonts w:ascii="Arial" w:hAnsi="Arial" w:cs="Arial"/>
          <w:color w:val="000000"/>
          <w:sz w:val="24"/>
          <w:szCs w:val="24"/>
        </w:rPr>
        <w:instrText xml:space="preserve"> QUOTE </w:instrText>
      </w:r>
      <m:oMath>
        <m:r>
          <m:rPr>
            <m:sty m:val="p"/>
          </m:rPr>
          <w:rPr>
            <w:rFonts w:ascii="Cambria Math" w:hAnsi="Cambria Math" w:cs="Arial"/>
            <w:sz w:val="24"/>
            <w:szCs w:val="24"/>
          </w:rPr>
          <m:t>Totalnilai=</m:t>
        </m:r>
        <m:f>
          <m:fPr>
            <m:ctrlPr>
              <w:rPr>
                <w:rFonts w:ascii="Cambria Math" w:hAnsi="Cambria Math" w:cs="Arial"/>
                <w:i/>
                <w:sz w:val="24"/>
                <w:szCs w:val="24"/>
              </w:rPr>
            </m:ctrlPr>
          </m:fPr>
          <m:num>
            <m:r>
              <m:rPr>
                <m:sty m:val="p"/>
              </m:rPr>
              <w:rPr>
                <w:rFonts w:ascii="Cambria Math" w:hAnsi="Cambria Math" w:cs="Arial"/>
                <w:sz w:val="24"/>
                <w:szCs w:val="24"/>
              </w:rPr>
              <m:t>Total nilai yang diperoleh</m:t>
            </m:r>
          </m:num>
          <m:den>
            <m:r>
              <m:rPr>
                <m:sty m:val="p"/>
              </m:rPr>
              <w:rPr>
                <w:rFonts w:ascii="Cambria Math" w:hAnsi="Cambria Math" w:cs="Arial"/>
                <w:sz w:val="24"/>
                <w:szCs w:val="24"/>
              </w:rPr>
              <m:t>Nilai tertinggi yang dicapai</m:t>
            </m:r>
          </m:den>
        </m:f>
        <m:r>
          <m:rPr>
            <m:sty m:val="p"/>
          </m:rPr>
          <w:rPr>
            <w:rFonts w:ascii="Cambria Math" w:hAnsi="Cambria Math" w:cs="Arial"/>
            <w:sz w:val="24"/>
            <w:szCs w:val="24"/>
          </w:rPr>
          <m:t xml:space="preserve"> x 100%</m:t>
        </m:r>
      </m:oMath>
      <w:r w:rsidRPr="008C4584">
        <w:rPr>
          <w:rFonts w:ascii="Arial" w:hAnsi="Arial" w:cs="Arial"/>
          <w:color w:val="000000"/>
          <w:sz w:val="24"/>
          <w:szCs w:val="24"/>
        </w:rPr>
        <w:fldChar w:fldCharType="end"/>
      </w:r>
      <w:r w:rsidRPr="008C4584">
        <w:rPr>
          <w:rFonts w:ascii="Arial" w:hAnsi="Arial" w:cs="Arial"/>
          <w:sz w:val="24"/>
          <w:szCs w:val="24"/>
        </w:rPr>
        <w:t>Dimana scoring evaluasi adalah :</w:t>
      </w:r>
    </w:p>
    <w:p w:rsidR="00AB4D13" w:rsidRPr="008C4584" w:rsidRDefault="00AB4D13" w:rsidP="00AB4D13">
      <w:pPr>
        <w:pStyle w:val="ListParagraph"/>
        <w:tabs>
          <w:tab w:val="left" w:pos="3544"/>
        </w:tabs>
        <w:spacing w:after="0" w:line="480" w:lineRule="auto"/>
        <w:jc w:val="both"/>
        <w:rPr>
          <w:rFonts w:ascii="Arial" w:hAnsi="Arial" w:cs="Arial"/>
          <w:sz w:val="24"/>
          <w:szCs w:val="24"/>
        </w:rPr>
      </w:pPr>
      <w:r w:rsidRPr="008C4584">
        <w:rPr>
          <w:rFonts w:ascii="Arial" w:hAnsi="Arial" w:cs="Arial"/>
          <w:sz w:val="24"/>
          <w:szCs w:val="24"/>
        </w:rPr>
        <w:t>Sangat Mengetahui</w:t>
      </w:r>
      <w:r w:rsidRPr="008C4584">
        <w:rPr>
          <w:rFonts w:ascii="Arial" w:hAnsi="Arial" w:cs="Arial"/>
          <w:sz w:val="24"/>
          <w:szCs w:val="24"/>
        </w:rPr>
        <w:tab/>
        <w:t>: 4</w:t>
      </w:r>
    </w:p>
    <w:p w:rsidR="00AB4D13" w:rsidRPr="008C4584" w:rsidRDefault="00AB4D13" w:rsidP="00AB4D13">
      <w:pPr>
        <w:pStyle w:val="ListParagraph"/>
        <w:tabs>
          <w:tab w:val="left" w:pos="3544"/>
        </w:tabs>
        <w:spacing w:after="0" w:line="480" w:lineRule="auto"/>
        <w:jc w:val="both"/>
        <w:rPr>
          <w:rFonts w:ascii="Arial" w:hAnsi="Arial" w:cs="Arial"/>
          <w:sz w:val="24"/>
          <w:szCs w:val="24"/>
        </w:rPr>
      </w:pPr>
      <w:r w:rsidRPr="008C4584">
        <w:rPr>
          <w:rFonts w:ascii="Arial" w:hAnsi="Arial" w:cs="Arial"/>
          <w:sz w:val="24"/>
          <w:szCs w:val="24"/>
        </w:rPr>
        <w:t>Mengetahui</w:t>
      </w:r>
      <w:r w:rsidRPr="008C4584">
        <w:rPr>
          <w:rFonts w:ascii="Arial" w:hAnsi="Arial" w:cs="Arial"/>
          <w:sz w:val="24"/>
          <w:szCs w:val="24"/>
        </w:rPr>
        <w:tab/>
        <w:t>: 3</w:t>
      </w:r>
    </w:p>
    <w:p w:rsidR="00AB4D13" w:rsidRPr="008C4584" w:rsidRDefault="00AB4D13" w:rsidP="00AB4D13">
      <w:pPr>
        <w:pStyle w:val="ListParagraph"/>
        <w:tabs>
          <w:tab w:val="left" w:pos="3544"/>
        </w:tabs>
        <w:spacing w:after="0" w:line="480" w:lineRule="auto"/>
        <w:jc w:val="both"/>
        <w:rPr>
          <w:rFonts w:ascii="Arial" w:hAnsi="Arial" w:cs="Arial"/>
          <w:sz w:val="24"/>
          <w:szCs w:val="24"/>
        </w:rPr>
      </w:pPr>
      <w:r w:rsidRPr="008C4584">
        <w:rPr>
          <w:rFonts w:ascii="Arial" w:hAnsi="Arial" w:cs="Arial"/>
          <w:sz w:val="24"/>
          <w:szCs w:val="24"/>
        </w:rPr>
        <w:t>Cukup Mengetahui</w:t>
      </w:r>
      <w:r w:rsidRPr="008C4584">
        <w:rPr>
          <w:rFonts w:ascii="Arial" w:hAnsi="Arial" w:cs="Arial"/>
          <w:sz w:val="24"/>
          <w:szCs w:val="24"/>
        </w:rPr>
        <w:tab/>
        <w:t>: 2</w:t>
      </w:r>
    </w:p>
    <w:p w:rsidR="00AB4D13" w:rsidRPr="007F5497" w:rsidRDefault="00AB4D13" w:rsidP="00AB4D13">
      <w:pPr>
        <w:pStyle w:val="ListParagraph"/>
        <w:tabs>
          <w:tab w:val="left" w:pos="3544"/>
        </w:tabs>
        <w:spacing w:line="480" w:lineRule="auto"/>
        <w:ind w:right="-46"/>
        <w:jc w:val="both"/>
        <w:rPr>
          <w:rFonts w:ascii="Arial" w:hAnsi="Arial" w:cs="Arial"/>
          <w:sz w:val="24"/>
          <w:szCs w:val="24"/>
        </w:rPr>
      </w:pPr>
      <w:r>
        <w:rPr>
          <w:rFonts w:ascii="Arial" w:hAnsi="Arial" w:cs="Arial"/>
          <w:sz w:val="24"/>
          <w:szCs w:val="24"/>
        </w:rPr>
        <w:t>Tidak Mengetahui</w:t>
      </w:r>
      <w:r>
        <w:rPr>
          <w:rFonts w:ascii="Arial" w:hAnsi="Arial" w:cs="Arial"/>
          <w:sz w:val="24"/>
          <w:szCs w:val="24"/>
        </w:rPr>
        <w:tab/>
        <w:t>: 1</w:t>
      </w:r>
    </w:p>
    <w:p w:rsidR="00AB4D13" w:rsidRPr="007F5497" w:rsidRDefault="00AB4D13" w:rsidP="00AB4D13">
      <w:pPr>
        <w:pStyle w:val="ListParagraph"/>
        <w:tabs>
          <w:tab w:val="left" w:pos="3544"/>
        </w:tabs>
        <w:spacing w:after="0" w:line="480" w:lineRule="auto"/>
        <w:ind w:right="-46"/>
        <w:jc w:val="both"/>
        <w:rPr>
          <w:rFonts w:ascii="Arial" w:eastAsiaTheme="minorEastAsia" w:hAnsi="Arial" w:cs="Arial"/>
          <w:sz w:val="24"/>
          <w:szCs w:val="24"/>
        </w:rPr>
      </w:pPr>
      <m:oMathPara>
        <m:oMath>
          <m:r>
            <w:rPr>
              <w:rFonts w:ascii="Cambria Math" w:hAnsi="Cambria Math" w:cs="Arial"/>
              <w:sz w:val="24"/>
              <w:szCs w:val="24"/>
            </w:rPr>
            <m:t>ETP</m:t>
          </m:r>
          <m:r>
            <m:rPr>
              <m:sty m:val="p"/>
            </m:rPr>
            <w:rPr>
              <w:rFonts w:ascii="Cambria Math" w:hAnsi="Cambria Math" w:cs="Arial"/>
              <w:sz w:val="24"/>
              <w:szCs w:val="24"/>
            </w:rPr>
            <m:t>=</m:t>
          </m:r>
          <m:f>
            <m:fPr>
              <m:ctrlPr>
                <w:rPr>
                  <w:rFonts w:ascii="Cambria Math" w:hAnsi="Cambria Math" w:cs="Arial"/>
                  <w:sz w:val="24"/>
                  <w:szCs w:val="24"/>
                </w:rPr>
              </m:ctrlPr>
            </m:fPr>
            <m:num>
              <m:r>
                <m:rPr>
                  <m:sty m:val="p"/>
                </m:rPr>
                <w:rPr>
                  <w:rFonts w:ascii="Cambria Math" w:hAnsi="Cambria Math" w:cs="Arial"/>
                  <w:sz w:val="24"/>
                  <w:szCs w:val="24"/>
                </w:rPr>
                <m:t>Ps -Pr</m:t>
              </m:r>
            </m:num>
            <m:den>
              <m:d>
                <m:dPr>
                  <m:ctrlPr>
                    <w:rPr>
                      <w:rFonts w:ascii="Cambria Math" w:hAnsi="Cambria Math" w:cs="Arial"/>
                      <w:sz w:val="24"/>
                      <w:szCs w:val="24"/>
                    </w:rPr>
                  </m:ctrlPr>
                </m:dPr>
                <m:e>
                  <m:r>
                    <m:rPr>
                      <m:sty m:val="p"/>
                    </m:rPr>
                    <w:rPr>
                      <w:rFonts w:ascii="Cambria Math" w:hAnsi="Cambria Math" w:cs="Arial"/>
                      <w:sz w:val="24"/>
                      <w:szCs w:val="24"/>
                    </w:rPr>
                    <m:t>N×4×Q</m:t>
                  </m:r>
                </m:e>
              </m:d>
              <m:r>
                <m:rPr>
                  <m:sty m:val="p"/>
                </m:rPr>
                <w:rPr>
                  <w:rFonts w:ascii="Cambria Math" w:hAnsi="Cambria Math" w:cs="Arial"/>
                  <w:sz w:val="24"/>
                  <w:szCs w:val="24"/>
                </w:rPr>
                <m:t>- Pr</m:t>
              </m:r>
            </m:den>
          </m:f>
          <m:r>
            <m:rPr>
              <m:sty m:val="p"/>
            </m:rPr>
            <w:rPr>
              <w:rFonts w:ascii="Cambria Math" w:hAnsi="Cambria Math" w:cs="Arial"/>
              <w:sz w:val="24"/>
              <w:szCs w:val="24"/>
            </w:rPr>
            <m:t>×100%</m:t>
          </m:r>
        </m:oMath>
      </m:oMathPara>
    </w:p>
    <w:p w:rsidR="00AB4D13" w:rsidRPr="008C4584" w:rsidRDefault="00AB4D13" w:rsidP="00AB4D13">
      <w:pPr>
        <w:pStyle w:val="ListParagraph"/>
        <w:spacing w:line="480" w:lineRule="auto"/>
        <w:jc w:val="both"/>
        <w:rPr>
          <w:rFonts w:ascii="Arial" w:hAnsi="Arial" w:cs="Arial"/>
          <w:sz w:val="24"/>
          <w:szCs w:val="24"/>
        </w:rPr>
      </w:pPr>
      <w:r w:rsidRPr="008C4584">
        <w:rPr>
          <w:rFonts w:ascii="Arial" w:hAnsi="Arial" w:cs="Arial"/>
          <w:sz w:val="24"/>
          <w:szCs w:val="24"/>
        </w:rPr>
        <w:t>Keterangan :</w:t>
      </w:r>
    </w:p>
    <w:p w:rsidR="00AB4D13" w:rsidRPr="008C4584" w:rsidRDefault="00AB4D13" w:rsidP="00AB4D13">
      <w:pPr>
        <w:pStyle w:val="ListParagraph"/>
        <w:tabs>
          <w:tab w:val="left" w:pos="2520"/>
        </w:tabs>
        <w:spacing w:line="480" w:lineRule="auto"/>
        <w:jc w:val="both"/>
        <w:rPr>
          <w:rFonts w:ascii="Arial" w:hAnsi="Arial" w:cs="Arial"/>
          <w:sz w:val="24"/>
          <w:szCs w:val="24"/>
        </w:rPr>
      </w:pPr>
      <w:r w:rsidRPr="008C4584">
        <w:rPr>
          <w:rFonts w:ascii="Arial" w:hAnsi="Arial" w:cs="Arial"/>
          <w:sz w:val="24"/>
          <w:szCs w:val="24"/>
        </w:rPr>
        <w:t xml:space="preserve">ETP </w:t>
      </w:r>
      <w:r w:rsidRPr="008C4584">
        <w:rPr>
          <w:rFonts w:ascii="Arial" w:hAnsi="Arial" w:cs="Arial"/>
          <w:sz w:val="24"/>
          <w:szCs w:val="24"/>
        </w:rPr>
        <w:tab/>
      </w:r>
      <w:r w:rsidRPr="008C4584">
        <w:rPr>
          <w:rFonts w:ascii="Arial" w:hAnsi="Arial" w:cs="Arial"/>
          <w:sz w:val="24"/>
          <w:szCs w:val="24"/>
        </w:rPr>
        <w:tab/>
        <w:t>= Efektifitas Tingkat Penyuluhan</w:t>
      </w:r>
    </w:p>
    <w:p w:rsidR="00AB4D13" w:rsidRPr="008C4584" w:rsidRDefault="00AB4D13" w:rsidP="00AB4D13">
      <w:pPr>
        <w:pStyle w:val="ListParagraph"/>
        <w:spacing w:line="480" w:lineRule="auto"/>
        <w:jc w:val="both"/>
        <w:rPr>
          <w:rFonts w:ascii="Arial" w:hAnsi="Arial" w:cs="Arial"/>
          <w:sz w:val="24"/>
          <w:szCs w:val="24"/>
        </w:rPr>
      </w:pPr>
      <w:r w:rsidRPr="008C4584">
        <w:rPr>
          <w:rFonts w:ascii="Arial" w:hAnsi="Arial" w:cs="Arial"/>
          <w:sz w:val="24"/>
          <w:szCs w:val="24"/>
        </w:rPr>
        <w:t>Ps</w:t>
      </w:r>
      <w:r w:rsidRPr="008C4584">
        <w:rPr>
          <w:rFonts w:ascii="Arial" w:hAnsi="Arial" w:cs="Arial"/>
          <w:sz w:val="24"/>
          <w:szCs w:val="24"/>
        </w:rPr>
        <w:tab/>
      </w:r>
      <w:r w:rsidRPr="008C4584">
        <w:rPr>
          <w:rFonts w:ascii="Arial" w:hAnsi="Arial" w:cs="Arial"/>
          <w:sz w:val="24"/>
          <w:szCs w:val="24"/>
        </w:rPr>
        <w:tab/>
      </w:r>
      <w:r w:rsidRPr="008C4584">
        <w:rPr>
          <w:rFonts w:ascii="Arial" w:hAnsi="Arial" w:cs="Arial"/>
          <w:sz w:val="24"/>
          <w:szCs w:val="24"/>
        </w:rPr>
        <w:tab/>
        <w:t xml:space="preserve">= </w:t>
      </w:r>
      <w:r w:rsidRPr="008C4584">
        <w:rPr>
          <w:rFonts w:ascii="Arial" w:hAnsi="Arial" w:cs="Arial"/>
          <w:i/>
          <w:sz w:val="24"/>
          <w:szCs w:val="24"/>
        </w:rPr>
        <w:t>Post test</w:t>
      </w:r>
    </w:p>
    <w:p w:rsidR="00AB4D13" w:rsidRPr="008C4584" w:rsidRDefault="00AB4D13" w:rsidP="00AB4D13">
      <w:pPr>
        <w:pStyle w:val="ListParagraph"/>
        <w:spacing w:line="480" w:lineRule="auto"/>
        <w:jc w:val="both"/>
        <w:rPr>
          <w:rFonts w:ascii="Arial" w:hAnsi="Arial" w:cs="Arial"/>
          <w:sz w:val="24"/>
          <w:szCs w:val="24"/>
        </w:rPr>
      </w:pPr>
      <w:r w:rsidRPr="008C4584">
        <w:rPr>
          <w:rFonts w:ascii="Arial" w:hAnsi="Arial" w:cs="Arial"/>
          <w:sz w:val="24"/>
          <w:szCs w:val="24"/>
        </w:rPr>
        <w:t>Pr</w:t>
      </w:r>
      <w:r w:rsidRPr="008C4584">
        <w:rPr>
          <w:rFonts w:ascii="Arial" w:hAnsi="Arial" w:cs="Arial"/>
          <w:sz w:val="24"/>
          <w:szCs w:val="24"/>
        </w:rPr>
        <w:tab/>
      </w:r>
      <w:r w:rsidRPr="008C4584">
        <w:rPr>
          <w:rFonts w:ascii="Arial" w:hAnsi="Arial" w:cs="Arial"/>
          <w:sz w:val="24"/>
          <w:szCs w:val="24"/>
        </w:rPr>
        <w:tab/>
      </w:r>
      <w:r w:rsidRPr="008C4584">
        <w:rPr>
          <w:rFonts w:ascii="Arial" w:hAnsi="Arial" w:cs="Arial"/>
          <w:sz w:val="24"/>
          <w:szCs w:val="24"/>
        </w:rPr>
        <w:tab/>
        <w:t xml:space="preserve">= </w:t>
      </w:r>
      <w:r w:rsidRPr="008C4584">
        <w:rPr>
          <w:rFonts w:ascii="Arial" w:hAnsi="Arial" w:cs="Arial"/>
          <w:i/>
          <w:sz w:val="24"/>
          <w:szCs w:val="24"/>
        </w:rPr>
        <w:t>Pre test</w:t>
      </w:r>
    </w:p>
    <w:p w:rsidR="00AB4D13" w:rsidRPr="008C4584" w:rsidRDefault="00AB4D13" w:rsidP="00AB4D13">
      <w:pPr>
        <w:pStyle w:val="ListParagraph"/>
        <w:tabs>
          <w:tab w:val="left" w:pos="2520"/>
        </w:tabs>
        <w:spacing w:line="480" w:lineRule="auto"/>
        <w:jc w:val="both"/>
        <w:rPr>
          <w:rFonts w:ascii="Arial" w:hAnsi="Arial" w:cs="Arial"/>
          <w:sz w:val="24"/>
          <w:szCs w:val="24"/>
        </w:rPr>
      </w:pPr>
      <w:r w:rsidRPr="008C4584">
        <w:rPr>
          <w:rFonts w:ascii="Arial" w:hAnsi="Arial" w:cs="Arial"/>
          <w:sz w:val="24"/>
          <w:szCs w:val="24"/>
        </w:rPr>
        <w:t>N</w:t>
      </w:r>
      <w:r w:rsidRPr="008C4584">
        <w:rPr>
          <w:rFonts w:ascii="Arial" w:hAnsi="Arial" w:cs="Arial"/>
          <w:sz w:val="24"/>
          <w:szCs w:val="24"/>
        </w:rPr>
        <w:tab/>
      </w:r>
      <w:r w:rsidRPr="008C4584">
        <w:rPr>
          <w:rFonts w:ascii="Arial" w:hAnsi="Arial" w:cs="Arial"/>
          <w:sz w:val="24"/>
          <w:szCs w:val="24"/>
        </w:rPr>
        <w:tab/>
        <w:t>= Jumlah responden</w:t>
      </w:r>
    </w:p>
    <w:p w:rsidR="00AB4D13" w:rsidRPr="008C4584" w:rsidRDefault="00AB4D13" w:rsidP="00AB4D13">
      <w:pPr>
        <w:pStyle w:val="ListParagraph"/>
        <w:tabs>
          <w:tab w:val="left" w:pos="2520"/>
        </w:tabs>
        <w:spacing w:line="480" w:lineRule="auto"/>
        <w:jc w:val="both"/>
        <w:rPr>
          <w:rFonts w:ascii="Arial" w:hAnsi="Arial" w:cs="Arial"/>
          <w:sz w:val="24"/>
          <w:szCs w:val="24"/>
        </w:rPr>
      </w:pPr>
      <w:r w:rsidRPr="008C4584">
        <w:rPr>
          <w:rFonts w:ascii="Arial" w:hAnsi="Arial" w:cs="Arial"/>
          <w:sz w:val="24"/>
          <w:szCs w:val="24"/>
        </w:rPr>
        <w:t>4</w:t>
      </w:r>
      <w:r w:rsidRPr="008C4584">
        <w:rPr>
          <w:rFonts w:ascii="Arial" w:hAnsi="Arial" w:cs="Arial"/>
          <w:sz w:val="24"/>
          <w:szCs w:val="24"/>
        </w:rPr>
        <w:tab/>
      </w:r>
      <w:r w:rsidRPr="008C4584">
        <w:rPr>
          <w:rFonts w:ascii="Arial" w:hAnsi="Arial" w:cs="Arial"/>
          <w:sz w:val="24"/>
          <w:szCs w:val="24"/>
        </w:rPr>
        <w:tab/>
        <w:t>= Nilai tertinggi</w:t>
      </w:r>
    </w:p>
    <w:p w:rsidR="00AB4D13" w:rsidRPr="008C4584" w:rsidRDefault="00AB4D13" w:rsidP="00AB4D13">
      <w:pPr>
        <w:pStyle w:val="ListParagraph"/>
        <w:tabs>
          <w:tab w:val="left" w:pos="2520"/>
        </w:tabs>
        <w:spacing w:line="480" w:lineRule="auto"/>
        <w:jc w:val="both"/>
        <w:rPr>
          <w:rFonts w:ascii="Arial" w:hAnsi="Arial" w:cs="Arial"/>
          <w:sz w:val="24"/>
          <w:szCs w:val="24"/>
        </w:rPr>
      </w:pPr>
      <w:r w:rsidRPr="008C4584">
        <w:rPr>
          <w:rFonts w:ascii="Arial" w:hAnsi="Arial" w:cs="Arial"/>
          <w:sz w:val="24"/>
          <w:szCs w:val="24"/>
        </w:rPr>
        <w:t>Q</w:t>
      </w:r>
      <w:r w:rsidRPr="008C4584">
        <w:rPr>
          <w:rFonts w:ascii="Arial" w:hAnsi="Arial" w:cs="Arial"/>
          <w:sz w:val="24"/>
          <w:szCs w:val="24"/>
        </w:rPr>
        <w:tab/>
      </w:r>
      <w:r w:rsidRPr="008C4584">
        <w:rPr>
          <w:rFonts w:ascii="Arial" w:hAnsi="Arial" w:cs="Arial"/>
          <w:sz w:val="24"/>
          <w:szCs w:val="24"/>
        </w:rPr>
        <w:tab/>
        <w:t>= Jumlah pertanyaan</w:t>
      </w:r>
    </w:p>
    <w:p w:rsidR="008F40C6" w:rsidRDefault="00AB4D13" w:rsidP="00105F44">
      <w:pPr>
        <w:pStyle w:val="ListParagraph"/>
        <w:spacing w:before="240" w:line="480" w:lineRule="auto"/>
        <w:jc w:val="both"/>
        <w:rPr>
          <w:rFonts w:ascii="Arial" w:hAnsi="Arial" w:cs="Arial"/>
          <w:sz w:val="24"/>
          <w:szCs w:val="24"/>
          <w:lang w:val="en-ID"/>
        </w:rPr>
      </w:pPr>
      <w:r w:rsidRPr="008C4584">
        <w:rPr>
          <w:rFonts w:ascii="Arial" w:hAnsi="Arial" w:cs="Arial"/>
          <w:sz w:val="24"/>
          <w:szCs w:val="24"/>
        </w:rPr>
        <w:t>100%</w:t>
      </w:r>
      <w:r w:rsidRPr="008C4584">
        <w:rPr>
          <w:rFonts w:ascii="Arial" w:hAnsi="Arial" w:cs="Arial"/>
          <w:sz w:val="24"/>
          <w:szCs w:val="24"/>
        </w:rPr>
        <w:tab/>
      </w:r>
      <w:r w:rsidRPr="008C4584">
        <w:rPr>
          <w:rFonts w:ascii="Arial" w:hAnsi="Arial" w:cs="Arial"/>
          <w:sz w:val="24"/>
          <w:szCs w:val="24"/>
        </w:rPr>
        <w:tab/>
      </w:r>
      <w:r w:rsidRPr="008C4584">
        <w:rPr>
          <w:rFonts w:ascii="Arial" w:hAnsi="Arial" w:cs="Arial"/>
          <w:sz w:val="24"/>
          <w:szCs w:val="24"/>
        </w:rPr>
        <w:tab/>
        <w:t>= Pengetahuan yang ingin dicapai</w:t>
      </w: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Default="00105F44" w:rsidP="00105F44">
      <w:pPr>
        <w:pStyle w:val="ListParagraph"/>
        <w:spacing w:before="240" w:line="480" w:lineRule="auto"/>
        <w:jc w:val="both"/>
        <w:rPr>
          <w:rFonts w:ascii="Arial" w:hAnsi="Arial" w:cs="Arial"/>
          <w:sz w:val="10"/>
          <w:szCs w:val="10"/>
          <w:lang w:val="en-ID"/>
        </w:rPr>
      </w:pPr>
    </w:p>
    <w:p w:rsidR="00105F44" w:rsidRPr="00105F44" w:rsidRDefault="00105F44" w:rsidP="00105F44">
      <w:pPr>
        <w:pStyle w:val="ListParagraph"/>
        <w:spacing w:before="240" w:line="480" w:lineRule="auto"/>
        <w:jc w:val="both"/>
        <w:rPr>
          <w:rFonts w:ascii="Arial" w:hAnsi="Arial" w:cs="Arial"/>
          <w:sz w:val="10"/>
          <w:szCs w:val="10"/>
          <w:lang w:val="en-ID"/>
        </w:rPr>
      </w:pPr>
    </w:p>
    <w:p w:rsidR="00AB4D13" w:rsidRPr="008C4584" w:rsidRDefault="00AB4D13" w:rsidP="00105F44">
      <w:pPr>
        <w:pStyle w:val="ListParagraph"/>
        <w:numPr>
          <w:ilvl w:val="0"/>
          <w:numId w:val="2"/>
        </w:numPr>
        <w:spacing w:before="240" w:line="480" w:lineRule="auto"/>
        <w:ind w:left="284" w:hanging="284"/>
        <w:jc w:val="both"/>
        <w:rPr>
          <w:rFonts w:ascii="Arial" w:hAnsi="Arial" w:cs="Arial"/>
          <w:b/>
          <w:sz w:val="24"/>
          <w:szCs w:val="24"/>
        </w:rPr>
      </w:pPr>
      <w:r w:rsidRPr="008C4584">
        <w:rPr>
          <w:rFonts w:ascii="Arial" w:hAnsi="Arial" w:cs="Arial"/>
          <w:b/>
          <w:sz w:val="24"/>
          <w:szCs w:val="24"/>
        </w:rPr>
        <w:lastRenderedPageBreak/>
        <w:t>Definisi Operasional</w:t>
      </w:r>
    </w:p>
    <w:p w:rsidR="00AB4D13" w:rsidRPr="008C4584" w:rsidRDefault="00AB4D13" w:rsidP="00105F44">
      <w:pPr>
        <w:pStyle w:val="ListParagraph"/>
        <w:numPr>
          <w:ilvl w:val="0"/>
          <w:numId w:val="10"/>
        </w:numPr>
        <w:tabs>
          <w:tab w:val="left" w:pos="0"/>
          <w:tab w:val="left" w:pos="2579"/>
        </w:tabs>
        <w:spacing w:before="240" w:after="0" w:line="480" w:lineRule="auto"/>
        <w:ind w:left="284" w:hanging="284"/>
        <w:jc w:val="both"/>
        <w:rPr>
          <w:rFonts w:ascii="Arial" w:hAnsi="Arial" w:cs="Arial"/>
          <w:sz w:val="24"/>
          <w:szCs w:val="24"/>
        </w:rPr>
      </w:pPr>
      <w:r w:rsidRPr="008C4584">
        <w:rPr>
          <w:rFonts w:ascii="Arial" w:hAnsi="Arial" w:cs="Arial"/>
          <w:sz w:val="24"/>
          <w:szCs w:val="24"/>
        </w:rPr>
        <w:t>Silase</w:t>
      </w:r>
    </w:p>
    <w:p w:rsidR="00AB4D13" w:rsidRPr="008C4584" w:rsidRDefault="00AB4D13" w:rsidP="00991A86">
      <w:pPr>
        <w:tabs>
          <w:tab w:val="left" w:pos="360"/>
          <w:tab w:val="left" w:pos="709"/>
          <w:tab w:val="left" w:pos="1418"/>
        </w:tabs>
        <w:spacing w:after="0" w:line="480" w:lineRule="auto"/>
        <w:ind w:firstLine="567"/>
        <w:jc w:val="both"/>
        <w:rPr>
          <w:rFonts w:ascii="Arial" w:hAnsi="Arial" w:cs="Arial"/>
          <w:sz w:val="24"/>
          <w:szCs w:val="24"/>
        </w:rPr>
      </w:pPr>
      <w:r w:rsidRPr="008C4584">
        <w:rPr>
          <w:rFonts w:ascii="Arial" w:hAnsi="Arial" w:cs="Arial"/>
          <w:sz w:val="24"/>
          <w:szCs w:val="24"/>
        </w:rPr>
        <w:t>Silase adalah pengawetan hijauan yang memiliki kadar air tinggi melalui proses fermentasi selama kurang lebih tiga minggu di dalam sebuah tempat kedap udara yang disebut silo.</w:t>
      </w:r>
    </w:p>
    <w:p w:rsidR="00AB4D13" w:rsidRPr="008C4584" w:rsidRDefault="00AB4D13" w:rsidP="00FC3688">
      <w:pPr>
        <w:pStyle w:val="ListParagraph"/>
        <w:numPr>
          <w:ilvl w:val="0"/>
          <w:numId w:val="10"/>
        </w:numPr>
        <w:tabs>
          <w:tab w:val="left" w:pos="0"/>
          <w:tab w:val="left" w:pos="2579"/>
        </w:tabs>
        <w:spacing w:after="0" w:line="480" w:lineRule="auto"/>
        <w:ind w:left="284" w:hanging="284"/>
        <w:jc w:val="both"/>
        <w:rPr>
          <w:rFonts w:ascii="Arial" w:hAnsi="Arial" w:cs="Arial"/>
          <w:sz w:val="24"/>
          <w:szCs w:val="24"/>
        </w:rPr>
      </w:pPr>
      <w:r w:rsidRPr="008C4584">
        <w:rPr>
          <w:rFonts w:ascii="Arial" w:hAnsi="Arial" w:cs="Arial"/>
          <w:sz w:val="24"/>
          <w:szCs w:val="24"/>
        </w:rPr>
        <w:t xml:space="preserve">Rumput Gajah </w:t>
      </w:r>
    </w:p>
    <w:p w:rsidR="00AB4D13" w:rsidRPr="00B27310" w:rsidRDefault="00AB4D13" w:rsidP="00991A86">
      <w:pPr>
        <w:pStyle w:val="ListParagraph"/>
        <w:tabs>
          <w:tab w:val="left" w:pos="360"/>
          <w:tab w:val="left" w:pos="426"/>
        </w:tabs>
        <w:spacing w:after="0" w:line="480" w:lineRule="auto"/>
        <w:ind w:left="0" w:firstLine="567"/>
        <w:jc w:val="both"/>
        <w:rPr>
          <w:rFonts w:ascii="Arial" w:hAnsi="Arial" w:cs="Arial"/>
          <w:sz w:val="24"/>
          <w:szCs w:val="24"/>
          <w:lang w:val="en-ID"/>
        </w:rPr>
      </w:pPr>
      <w:r w:rsidRPr="008C4584">
        <w:rPr>
          <w:rFonts w:ascii="Arial" w:hAnsi="Arial" w:cs="Arial"/>
          <w:sz w:val="24"/>
          <w:szCs w:val="24"/>
        </w:rPr>
        <w:t>Rumput gajah merupakan jenis rumput unggul yang mempunyai produktivitas dan kandungan zat gizi yang c</w:t>
      </w:r>
      <w:r>
        <w:rPr>
          <w:rFonts w:ascii="Arial" w:hAnsi="Arial" w:cs="Arial"/>
          <w:sz w:val="24"/>
          <w:szCs w:val="24"/>
        </w:rPr>
        <w:t>ukup tinggi.</w:t>
      </w:r>
    </w:p>
    <w:p w:rsidR="00AB4D13" w:rsidRPr="008C4584" w:rsidRDefault="00AB4D13" w:rsidP="00FC3688">
      <w:pPr>
        <w:pStyle w:val="ListParagraph"/>
        <w:numPr>
          <w:ilvl w:val="0"/>
          <w:numId w:val="10"/>
        </w:numPr>
        <w:tabs>
          <w:tab w:val="left" w:pos="0"/>
          <w:tab w:val="left" w:pos="2579"/>
        </w:tabs>
        <w:spacing w:after="0" w:line="480" w:lineRule="auto"/>
        <w:ind w:left="284" w:hanging="284"/>
        <w:jc w:val="both"/>
        <w:rPr>
          <w:rFonts w:ascii="Arial" w:hAnsi="Arial" w:cs="Arial"/>
          <w:sz w:val="24"/>
          <w:szCs w:val="24"/>
        </w:rPr>
      </w:pPr>
      <w:r>
        <w:rPr>
          <w:rFonts w:ascii="Arial" w:hAnsi="Arial" w:cs="Arial"/>
          <w:sz w:val="24"/>
          <w:szCs w:val="24"/>
          <w:lang w:val="en-ID"/>
        </w:rPr>
        <w:t>Jerami Kacang Tanah</w:t>
      </w:r>
    </w:p>
    <w:p w:rsidR="00A24E9C" w:rsidRPr="00991A86" w:rsidRDefault="00AB4D13" w:rsidP="00991A86">
      <w:pPr>
        <w:tabs>
          <w:tab w:val="left" w:pos="0"/>
          <w:tab w:val="left" w:pos="360"/>
        </w:tabs>
        <w:spacing w:after="0" w:line="480" w:lineRule="auto"/>
        <w:ind w:firstLine="567"/>
        <w:jc w:val="both"/>
        <w:rPr>
          <w:rFonts w:ascii="Arial" w:hAnsi="Arial" w:cs="Arial"/>
          <w:sz w:val="24"/>
          <w:lang w:val="en-ID"/>
        </w:rPr>
      </w:pPr>
      <w:r w:rsidRPr="00BE5A6C">
        <w:rPr>
          <w:rFonts w:ascii="Arial" w:hAnsi="Arial" w:cs="Arial"/>
          <w:sz w:val="24"/>
        </w:rPr>
        <w:t>Daun kacang tanah merupakan sumber protein dan zat kapur sehingga sangat baik untuk pakan</w:t>
      </w:r>
      <w:r>
        <w:rPr>
          <w:rFonts w:ascii="Arial" w:hAnsi="Arial" w:cs="Arial"/>
          <w:sz w:val="24"/>
        </w:rPr>
        <w:t xml:space="preserve"> ternak (misalnya ternak sapi</w:t>
      </w:r>
      <w:r w:rsidRPr="00BE5A6C">
        <w:rPr>
          <w:rFonts w:ascii="Arial" w:hAnsi="Arial" w:cs="Arial"/>
          <w:sz w:val="24"/>
        </w:rPr>
        <w:t>).</w:t>
      </w:r>
    </w:p>
    <w:p w:rsidR="00AB4D13" w:rsidRPr="008C4584" w:rsidRDefault="00AB4D13" w:rsidP="00FC3688">
      <w:pPr>
        <w:pStyle w:val="ListParagraph"/>
        <w:numPr>
          <w:ilvl w:val="0"/>
          <w:numId w:val="10"/>
        </w:numPr>
        <w:tabs>
          <w:tab w:val="left" w:pos="0"/>
          <w:tab w:val="left" w:pos="2579"/>
        </w:tabs>
        <w:spacing w:after="0" w:line="480" w:lineRule="auto"/>
        <w:ind w:left="284" w:hanging="284"/>
        <w:jc w:val="both"/>
        <w:rPr>
          <w:rFonts w:ascii="Arial" w:hAnsi="Arial" w:cs="Arial"/>
          <w:sz w:val="24"/>
          <w:szCs w:val="24"/>
        </w:rPr>
      </w:pPr>
      <w:r w:rsidRPr="008C4584">
        <w:rPr>
          <w:rFonts w:ascii="Arial" w:hAnsi="Arial" w:cs="Arial"/>
          <w:sz w:val="24"/>
          <w:szCs w:val="24"/>
        </w:rPr>
        <w:t>Dedak</w:t>
      </w:r>
    </w:p>
    <w:p w:rsidR="00DE2EFB" w:rsidRPr="00991A86" w:rsidRDefault="00AB4D13" w:rsidP="006C4260">
      <w:pPr>
        <w:tabs>
          <w:tab w:val="left" w:pos="567"/>
        </w:tabs>
        <w:spacing w:after="0" w:line="480" w:lineRule="auto"/>
        <w:ind w:firstLine="567"/>
        <w:jc w:val="both"/>
        <w:rPr>
          <w:rFonts w:ascii="Arial" w:hAnsi="Arial" w:cs="Arial"/>
          <w:sz w:val="24"/>
          <w:szCs w:val="24"/>
          <w:lang w:val="en-ID"/>
        </w:rPr>
      </w:pPr>
      <w:r w:rsidRPr="008C4584">
        <w:rPr>
          <w:rFonts w:ascii="Arial" w:hAnsi="Arial" w:cs="Arial"/>
          <w:sz w:val="24"/>
          <w:szCs w:val="24"/>
        </w:rPr>
        <w:t>Dedak padi adalah salah satu dari tiga produk samping yang diperol</w:t>
      </w:r>
      <w:r w:rsidR="00A7221F">
        <w:rPr>
          <w:rFonts w:ascii="Arial" w:hAnsi="Arial" w:cs="Arial"/>
          <w:sz w:val="24"/>
          <w:szCs w:val="24"/>
        </w:rPr>
        <w:t>eh dari hasil penggilingan padi</w:t>
      </w:r>
      <w:r w:rsidR="00A7221F">
        <w:rPr>
          <w:rFonts w:ascii="Arial" w:hAnsi="Arial" w:cs="Arial"/>
          <w:sz w:val="24"/>
          <w:szCs w:val="24"/>
          <w:lang w:val="en-ID"/>
        </w:rPr>
        <w:t>.</w:t>
      </w:r>
    </w:p>
    <w:p w:rsidR="00AB4D13" w:rsidRPr="008C4584" w:rsidRDefault="00AB4D13" w:rsidP="00FC3688">
      <w:pPr>
        <w:pStyle w:val="ListParagraph"/>
        <w:numPr>
          <w:ilvl w:val="0"/>
          <w:numId w:val="10"/>
        </w:numPr>
        <w:tabs>
          <w:tab w:val="left" w:pos="0"/>
          <w:tab w:val="left" w:pos="2579"/>
        </w:tabs>
        <w:spacing w:after="0" w:line="480" w:lineRule="auto"/>
        <w:ind w:left="284" w:hanging="284"/>
        <w:jc w:val="both"/>
        <w:rPr>
          <w:rFonts w:ascii="Arial" w:hAnsi="Arial" w:cs="Arial"/>
          <w:sz w:val="24"/>
          <w:szCs w:val="24"/>
        </w:rPr>
      </w:pPr>
      <w:r w:rsidRPr="008C4584">
        <w:rPr>
          <w:rFonts w:ascii="Arial" w:hAnsi="Arial" w:cs="Arial"/>
          <w:sz w:val="24"/>
          <w:szCs w:val="24"/>
        </w:rPr>
        <w:t>Jagung Giling</w:t>
      </w:r>
    </w:p>
    <w:p w:rsidR="00AB4D13" w:rsidRPr="00731885" w:rsidRDefault="00AB4D13" w:rsidP="00991A86">
      <w:pPr>
        <w:tabs>
          <w:tab w:val="left" w:pos="360"/>
          <w:tab w:val="left" w:pos="426"/>
        </w:tabs>
        <w:spacing w:after="0" w:line="480" w:lineRule="auto"/>
        <w:ind w:firstLine="567"/>
        <w:jc w:val="both"/>
        <w:rPr>
          <w:rFonts w:ascii="Arial" w:hAnsi="Arial" w:cs="Arial"/>
          <w:sz w:val="24"/>
          <w:szCs w:val="24"/>
          <w:lang w:val="en-ID"/>
        </w:rPr>
      </w:pPr>
      <w:r w:rsidRPr="008C4584">
        <w:rPr>
          <w:rFonts w:ascii="Arial" w:hAnsi="Arial" w:cs="Arial"/>
          <w:sz w:val="24"/>
          <w:szCs w:val="24"/>
        </w:rPr>
        <w:t xml:space="preserve">Jagung giling merupakan hasil olahan jagung </w:t>
      </w:r>
      <w:r>
        <w:rPr>
          <w:rFonts w:ascii="Arial" w:hAnsi="Arial" w:cs="Arial"/>
          <w:sz w:val="24"/>
          <w:szCs w:val="24"/>
          <w:lang w:val="en-ID"/>
        </w:rPr>
        <w:t>kuning</w:t>
      </w:r>
      <w:r w:rsidRPr="008C4584">
        <w:rPr>
          <w:rFonts w:ascii="Arial" w:hAnsi="Arial" w:cs="Arial"/>
          <w:sz w:val="24"/>
          <w:szCs w:val="24"/>
        </w:rPr>
        <w:t xml:space="preserve"> yang telah dikeringkan yang berpotensi untuk dijadikan bahan pangan, industri pakan ternak dan bahan </w:t>
      </w:r>
      <w:r>
        <w:rPr>
          <w:rFonts w:ascii="Arial" w:hAnsi="Arial" w:cs="Arial"/>
          <w:sz w:val="24"/>
          <w:szCs w:val="24"/>
        </w:rPr>
        <w:t>baku berbagai industri makanan.</w:t>
      </w:r>
    </w:p>
    <w:p w:rsidR="00AB4D13" w:rsidRPr="00D77F98" w:rsidRDefault="00AB4D13" w:rsidP="00FC3688">
      <w:pPr>
        <w:pStyle w:val="ListParagraph"/>
        <w:numPr>
          <w:ilvl w:val="0"/>
          <w:numId w:val="10"/>
        </w:numPr>
        <w:tabs>
          <w:tab w:val="left" w:pos="0"/>
          <w:tab w:val="left" w:pos="2579"/>
        </w:tabs>
        <w:spacing w:after="0" w:line="480" w:lineRule="auto"/>
        <w:ind w:left="284" w:hanging="284"/>
        <w:jc w:val="both"/>
        <w:rPr>
          <w:rFonts w:ascii="Arial" w:hAnsi="Arial" w:cs="Arial"/>
          <w:sz w:val="24"/>
          <w:szCs w:val="24"/>
        </w:rPr>
      </w:pPr>
      <w:r w:rsidRPr="008C4584">
        <w:rPr>
          <w:rFonts w:ascii="Arial" w:hAnsi="Arial" w:cs="Arial"/>
          <w:sz w:val="24"/>
          <w:szCs w:val="24"/>
        </w:rPr>
        <w:t>Serat Kasar</w:t>
      </w:r>
    </w:p>
    <w:p w:rsidR="00193DB1" w:rsidRDefault="00AB4D13" w:rsidP="00E15D28">
      <w:pPr>
        <w:tabs>
          <w:tab w:val="left" w:pos="0"/>
          <w:tab w:val="left" w:pos="2579"/>
        </w:tabs>
        <w:spacing w:after="0" w:line="480" w:lineRule="auto"/>
        <w:ind w:firstLine="567"/>
        <w:jc w:val="both"/>
        <w:rPr>
          <w:rFonts w:ascii="Arial" w:hAnsi="Arial" w:cs="Arial"/>
          <w:color w:val="222222"/>
          <w:sz w:val="24"/>
          <w:szCs w:val="24"/>
          <w:shd w:val="clear" w:color="auto" w:fill="FFFFFF"/>
          <w:lang w:val="en-ID"/>
        </w:rPr>
      </w:pPr>
      <w:r w:rsidRPr="00D77F98">
        <w:rPr>
          <w:rFonts w:ascii="Arial" w:hAnsi="Arial" w:cs="Arial"/>
          <w:bCs/>
          <w:color w:val="222222"/>
          <w:sz w:val="24"/>
          <w:szCs w:val="24"/>
          <w:shd w:val="clear" w:color="auto" w:fill="FFFFFF"/>
        </w:rPr>
        <w:t>Serat kasar</w:t>
      </w:r>
      <w:r w:rsidRPr="00D77F98">
        <w:rPr>
          <w:rFonts w:ascii="Arial" w:hAnsi="Arial" w:cs="Arial"/>
          <w:color w:val="222222"/>
          <w:sz w:val="24"/>
          <w:szCs w:val="24"/>
          <w:shd w:val="clear" w:color="auto" w:fill="FFFFFF"/>
        </w:rPr>
        <w:t> adalah bagian dari karbohidrat yang telah dipisahkan dengan bahan ekstrak tanpa nitrogen (BETN) yang terutama terdiri dari pati, dengan cara analisis kimia sederhana.</w:t>
      </w:r>
    </w:p>
    <w:p w:rsidR="00105F44" w:rsidRDefault="00105F44" w:rsidP="00E15D28">
      <w:pPr>
        <w:tabs>
          <w:tab w:val="left" w:pos="0"/>
          <w:tab w:val="left" w:pos="2579"/>
        </w:tabs>
        <w:spacing w:after="0" w:line="480" w:lineRule="auto"/>
        <w:ind w:firstLine="567"/>
        <w:jc w:val="both"/>
        <w:rPr>
          <w:rFonts w:ascii="Arial" w:hAnsi="Arial" w:cs="Arial"/>
          <w:color w:val="222222"/>
          <w:sz w:val="24"/>
          <w:szCs w:val="24"/>
          <w:shd w:val="clear" w:color="auto" w:fill="FFFFFF"/>
          <w:lang w:val="en-ID"/>
        </w:rPr>
      </w:pPr>
    </w:p>
    <w:p w:rsidR="00105F44" w:rsidRPr="00105F44" w:rsidRDefault="00105F44" w:rsidP="00E15D28">
      <w:pPr>
        <w:tabs>
          <w:tab w:val="left" w:pos="0"/>
          <w:tab w:val="left" w:pos="2579"/>
        </w:tabs>
        <w:spacing w:after="0" w:line="480" w:lineRule="auto"/>
        <w:ind w:firstLine="567"/>
        <w:jc w:val="both"/>
        <w:rPr>
          <w:rFonts w:ascii="Arial" w:hAnsi="Arial" w:cs="Arial"/>
          <w:color w:val="222222"/>
          <w:sz w:val="24"/>
          <w:szCs w:val="24"/>
          <w:shd w:val="clear" w:color="auto" w:fill="FFFFFF"/>
          <w:lang w:val="en-ID"/>
        </w:rPr>
      </w:pPr>
    </w:p>
    <w:p w:rsidR="00AB4D13" w:rsidRPr="00D77F98" w:rsidRDefault="00AB4D13" w:rsidP="00FC3688">
      <w:pPr>
        <w:pStyle w:val="ListParagraph"/>
        <w:numPr>
          <w:ilvl w:val="0"/>
          <w:numId w:val="10"/>
        </w:numPr>
        <w:tabs>
          <w:tab w:val="left" w:pos="0"/>
          <w:tab w:val="left" w:pos="2579"/>
        </w:tabs>
        <w:spacing w:line="480" w:lineRule="auto"/>
        <w:ind w:left="284" w:hanging="284"/>
        <w:jc w:val="both"/>
        <w:rPr>
          <w:rFonts w:ascii="Arial" w:hAnsi="Arial" w:cs="Arial"/>
          <w:sz w:val="24"/>
          <w:szCs w:val="24"/>
        </w:rPr>
      </w:pPr>
      <w:r w:rsidRPr="008C4584">
        <w:rPr>
          <w:rFonts w:ascii="Arial" w:hAnsi="Arial" w:cs="Arial"/>
          <w:sz w:val="24"/>
          <w:szCs w:val="24"/>
        </w:rPr>
        <w:lastRenderedPageBreak/>
        <w:t>Protein Kasar</w:t>
      </w:r>
    </w:p>
    <w:p w:rsidR="00AB4D13" w:rsidRPr="00D77F98" w:rsidRDefault="00AB4D13" w:rsidP="00991A86">
      <w:pPr>
        <w:pStyle w:val="ListParagraph"/>
        <w:tabs>
          <w:tab w:val="left" w:pos="0"/>
          <w:tab w:val="left" w:pos="2579"/>
        </w:tabs>
        <w:spacing w:line="480" w:lineRule="auto"/>
        <w:ind w:left="0" w:firstLine="567"/>
        <w:jc w:val="both"/>
        <w:rPr>
          <w:rFonts w:ascii="Arial" w:hAnsi="Arial" w:cs="Arial"/>
          <w:sz w:val="24"/>
          <w:szCs w:val="24"/>
        </w:rPr>
      </w:pPr>
      <w:r w:rsidRPr="00D77F98">
        <w:rPr>
          <w:rFonts w:ascii="Arial" w:hAnsi="Arial" w:cs="Arial"/>
          <w:sz w:val="24"/>
          <w:szCs w:val="24"/>
        </w:rPr>
        <w:t>Protein merupakan zat gizi yang sangat Penting Karena berkaitan erat dengan kehidupan yang di dalamnya terkandung unsur C, H, O, dan N yang tidak memiliki karbohidrat dan lemak.</w:t>
      </w:r>
    </w:p>
    <w:p w:rsidR="00AB4D13" w:rsidRPr="008C4584" w:rsidRDefault="00AB4D13" w:rsidP="00FC3688">
      <w:pPr>
        <w:pStyle w:val="ListParagraph"/>
        <w:numPr>
          <w:ilvl w:val="0"/>
          <w:numId w:val="10"/>
        </w:numPr>
        <w:spacing w:after="0" w:line="480" w:lineRule="auto"/>
        <w:ind w:left="284" w:hanging="284"/>
        <w:jc w:val="both"/>
        <w:rPr>
          <w:rFonts w:ascii="Arial" w:hAnsi="Arial" w:cs="Arial"/>
          <w:sz w:val="24"/>
          <w:szCs w:val="24"/>
          <w:shd w:val="clear" w:color="auto" w:fill="FFFFFF"/>
        </w:rPr>
      </w:pPr>
      <w:r w:rsidRPr="008C4584">
        <w:rPr>
          <w:rFonts w:ascii="Arial" w:hAnsi="Arial" w:cs="Arial"/>
          <w:sz w:val="24"/>
          <w:szCs w:val="24"/>
          <w:shd w:val="clear" w:color="auto" w:fill="FFFFFF"/>
        </w:rPr>
        <w:t>Penyuluhan pertanian</w:t>
      </w:r>
    </w:p>
    <w:p w:rsidR="00AB4D13" w:rsidRPr="008C4584" w:rsidRDefault="00AB4D13" w:rsidP="00991A86">
      <w:pPr>
        <w:spacing w:after="0" w:line="480" w:lineRule="auto"/>
        <w:ind w:firstLine="567"/>
        <w:jc w:val="both"/>
        <w:rPr>
          <w:rFonts w:ascii="Arial" w:hAnsi="Arial" w:cs="Arial"/>
          <w:sz w:val="24"/>
          <w:szCs w:val="24"/>
          <w:shd w:val="clear" w:color="auto" w:fill="FFFFFF"/>
        </w:rPr>
      </w:pPr>
      <w:r w:rsidRPr="008C4584">
        <w:rPr>
          <w:rFonts w:ascii="Arial" w:hAnsi="Arial" w:cs="Arial"/>
          <w:sz w:val="24"/>
          <w:szCs w:val="24"/>
          <w:shd w:val="clear" w:color="auto" w:fill="FFFFFF"/>
        </w:rPr>
        <w:t>Penyuluhan pertanian adalah suatu sistem pendidikan non formal bagi keluarga petani yang bertujuan membantu petani dalam meningkatkan keterampilan teknis, pengetahuan, mengembangkan perubahan sikap yang lebih positif dan membangun kemandirian.</w:t>
      </w:r>
    </w:p>
    <w:p w:rsidR="00AB4D13" w:rsidRPr="008C4584" w:rsidRDefault="00AB4D13" w:rsidP="00FC3688">
      <w:pPr>
        <w:pStyle w:val="ListParagraph"/>
        <w:numPr>
          <w:ilvl w:val="0"/>
          <w:numId w:val="10"/>
        </w:numPr>
        <w:spacing w:after="0" w:line="480" w:lineRule="auto"/>
        <w:ind w:left="284" w:hanging="284"/>
        <w:jc w:val="both"/>
        <w:rPr>
          <w:rFonts w:ascii="Arial" w:hAnsi="Arial" w:cs="Arial"/>
          <w:sz w:val="24"/>
          <w:szCs w:val="24"/>
          <w:shd w:val="clear" w:color="auto" w:fill="FFFFFF"/>
        </w:rPr>
      </w:pPr>
      <w:r w:rsidRPr="008C4584">
        <w:rPr>
          <w:rFonts w:ascii="Arial" w:hAnsi="Arial" w:cs="Arial"/>
          <w:sz w:val="24"/>
          <w:szCs w:val="24"/>
          <w:shd w:val="clear" w:color="auto" w:fill="FFFFFF"/>
        </w:rPr>
        <w:t xml:space="preserve">Materi </w:t>
      </w:r>
    </w:p>
    <w:p w:rsidR="00AB4D13" w:rsidRPr="008C4584" w:rsidRDefault="00AB4D13" w:rsidP="00991A86">
      <w:pPr>
        <w:spacing w:after="0" w:line="480" w:lineRule="auto"/>
        <w:ind w:firstLine="567"/>
        <w:jc w:val="both"/>
        <w:rPr>
          <w:rFonts w:ascii="Arial" w:hAnsi="Arial" w:cs="Arial"/>
          <w:sz w:val="24"/>
          <w:szCs w:val="24"/>
          <w:shd w:val="clear" w:color="auto" w:fill="FFFFFF"/>
        </w:rPr>
      </w:pPr>
      <w:r w:rsidRPr="008C4584">
        <w:rPr>
          <w:rFonts w:ascii="Arial" w:hAnsi="Arial" w:cs="Arial"/>
          <w:sz w:val="24"/>
          <w:szCs w:val="24"/>
          <w:shd w:val="clear" w:color="auto" w:fill="FFFFFF"/>
        </w:rPr>
        <w:t>Materi adalah bahan pembelajaran untuk membantu pembawa materi dalam proses pembelajaran.</w:t>
      </w:r>
    </w:p>
    <w:p w:rsidR="00AB4D13" w:rsidRPr="008C4584" w:rsidRDefault="00AB4D13" w:rsidP="00FC3688">
      <w:pPr>
        <w:pStyle w:val="ListParagraph"/>
        <w:numPr>
          <w:ilvl w:val="0"/>
          <w:numId w:val="10"/>
        </w:numPr>
        <w:spacing w:after="0" w:line="480" w:lineRule="auto"/>
        <w:ind w:left="426" w:hanging="426"/>
        <w:jc w:val="both"/>
        <w:rPr>
          <w:rFonts w:ascii="Arial" w:hAnsi="Arial" w:cs="Arial"/>
          <w:sz w:val="24"/>
          <w:szCs w:val="24"/>
          <w:shd w:val="clear" w:color="auto" w:fill="FFFFFF"/>
        </w:rPr>
      </w:pPr>
      <w:r w:rsidRPr="008C4584">
        <w:rPr>
          <w:rFonts w:ascii="Arial" w:hAnsi="Arial" w:cs="Arial"/>
          <w:sz w:val="24"/>
          <w:szCs w:val="24"/>
          <w:shd w:val="clear" w:color="auto" w:fill="FFFFFF"/>
        </w:rPr>
        <w:t>Metode</w:t>
      </w:r>
    </w:p>
    <w:p w:rsidR="00DE2EFB" w:rsidRPr="00A7221F" w:rsidRDefault="00AB4D13" w:rsidP="006C4260">
      <w:pPr>
        <w:spacing w:after="0" w:line="480" w:lineRule="auto"/>
        <w:ind w:firstLine="567"/>
        <w:jc w:val="both"/>
        <w:rPr>
          <w:rFonts w:ascii="Arial" w:hAnsi="Arial" w:cs="Arial"/>
          <w:sz w:val="24"/>
          <w:szCs w:val="24"/>
          <w:shd w:val="clear" w:color="auto" w:fill="FFFFFF"/>
          <w:lang w:val="en-ID"/>
        </w:rPr>
      </w:pPr>
      <w:r w:rsidRPr="008C4584">
        <w:rPr>
          <w:rFonts w:ascii="Arial" w:hAnsi="Arial" w:cs="Arial"/>
          <w:sz w:val="24"/>
          <w:szCs w:val="24"/>
          <w:shd w:val="clear" w:color="auto" w:fill="FFFFFF"/>
        </w:rPr>
        <w:t>Metode adalah cara yang dilakukan untuk mencapai suatu tujuan.</w:t>
      </w:r>
    </w:p>
    <w:p w:rsidR="00AB4D13" w:rsidRPr="008C4584" w:rsidRDefault="00AB4D13" w:rsidP="00FC3688">
      <w:pPr>
        <w:pStyle w:val="ListParagraph"/>
        <w:numPr>
          <w:ilvl w:val="0"/>
          <w:numId w:val="10"/>
        </w:numPr>
        <w:tabs>
          <w:tab w:val="left" w:pos="426"/>
        </w:tabs>
        <w:spacing w:after="0" w:line="480" w:lineRule="auto"/>
        <w:ind w:left="284" w:hanging="284"/>
        <w:jc w:val="both"/>
        <w:rPr>
          <w:rFonts w:ascii="Arial" w:hAnsi="Arial" w:cs="Arial"/>
          <w:sz w:val="24"/>
          <w:szCs w:val="24"/>
          <w:shd w:val="clear" w:color="auto" w:fill="FFFFFF"/>
        </w:rPr>
      </w:pPr>
      <w:r w:rsidRPr="008C4584">
        <w:rPr>
          <w:rFonts w:ascii="Arial" w:hAnsi="Arial" w:cs="Arial"/>
          <w:sz w:val="24"/>
          <w:szCs w:val="24"/>
          <w:shd w:val="clear" w:color="auto" w:fill="FFFFFF"/>
        </w:rPr>
        <w:t xml:space="preserve">Evaluasi </w:t>
      </w:r>
    </w:p>
    <w:p w:rsidR="00AB4D13" w:rsidRPr="008C4584" w:rsidRDefault="00AB4D13" w:rsidP="00991A86">
      <w:pPr>
        <w:spacing w:after="0" w:line="480" w:lineRule="auto"/>
        <w:ind w:firstLine="567"/>
        <w:jc w:val="both"/>
        <w:rPr>
          <w:rFonts w:ascii="Arial" w:hAnsi="Arial" w:cs="Arial"/>
          <w:sz w:val="24"/>
          <w:szCs w:val="24"/>
          <w:shd w:val="clear" w:color="auto" w:fill="FFFFFF"/>
        </w:rPr>
      </w:pPr>
      <w:r w:rsidRPr="008C4584">
        <w:rPr>
          <w:rFonts w:ascii="Arial" w:hAnsi="Arial" w:cs="Arial"/>
          <w:sz w:val="24"/>
          <w:szCs w:val="24"/>
          <w:shd w:val="clear" w:color="auto" w:fill="FFFFFF"/>
        </w:rPr>
        <w:t>Evaluasi adalah proses untuk mengukur atau menilai seau mana hal-hal yang dilakukan.</w:t>
      </w:r>
    </w:p>
    <w:p w:rsidR="00193DB1" w:rsidRDefault="00193DB1" w:rsidP="00193DB1">
      <w:pPr>
        <w:spacing w:after="0" w:line="480" w:lineRule="auto"/>
        <w:ind w:firstLine="567"/>
        <w:jc w:val="both"/>
        <w:rPr>
          <w:rFonts w:ascii="Arial" w:hAnsi="Arial" w:cs="Arial"/>
          <w:sz w:val="24"/>
          <w:szCs w:val="24"/>
          <w:shd w:val="clear" w:color="auto" w:fill="FFFFFF"/>
          <w:lang w:val="en-ID"/>
        </w:rPr>
      </w:pPr>
    </w:p>
    <w:p w:rsidR="00E15D28" w:rsidRDefault="00E15D28" w:rsidP="000E00CA">
      <w:pPr>
        <w:spacing w:after="0" w:line="480" w:lineRule="auto"/>
        <w:jc w:val="both"/>
        <w:rPr>
          <w:rFonts w:ascii="Arial" w:hAnsi="Arial" w:cs="Arial"/>
          <w:sz w:val="24"/>
          <w:szCs w:val="24"/>
          <w:shd w:val="clear" w:color="auto" w:fill="FFFFFF"/>
          <w:lang w:val="en-ID"/>
        </w:rPr>
      </w:pPr>
    </w:p>
    <w:p w:rsidR="000E00CA" w:rsidRDefault="000E00CA" w:rsidP="000E00CA">
      <w:pPr>
        <w:spacing w:after="0" w:line="480" w:lineRule="auto"/>
        <w:jc w:val="both"/>
        <w:rPr>
          <w:rFonts w:ascii="Arial" w:hAnsi="Arial" w:cs="Arial"/>
          <w:sz w:val="24"/>
          <w:szCs w:val="24"/>
          <w:shd w:val="clear" w:color="auto" w:fill="FFFFFF"/>
          <w:lang w:val="en-ID"/>
        </w:rPr>
      </w:pPr>
    </w:p>
    <w:p w:rsidR="00E15D28" w:rsidRDefault="00E15D28" w:rsidP="00193DB1">
      <w:pPr>
        <w:spacing w:after="0" w:line="480" w:lineRule="auto"/>
        <w:ind w:firstLine="567"/>
        <w:jc w:val="both"/>
        <w:rPr>
          <w:rFonts w:ascii="Arial" w:hAnsi="Arial" w:cs="Arial"/>
          <w:sz w:val="24"/>
          <w:szCs w:val="24"/>
          <w:shd w:val="clear" w:color="auto" w:fill="FFFFFF"/>
          <w:lang w:val="en-ID"/>
        </w:rPr>
      </w:pPr>
    </w:p>
    <w:p w:rsidR="00105F44" w:rsidRDefault="00105F44" w:rsidP="00193DB1">
      <w:pPr>
        <w:spacing w:after="0" w:line="480" w:lineRule="auto"/>
        <w:ind w:firstLine="567"/>
        <w:jc w:val="both"/>
        <w:rPr>
          <w:rFonts w:ascii="Arial" w:hAnsi="Arial" w:cs="Arial"/>
          <w:sz w:val="24"/>
          <w:szCs w:val="24"/>
          <w:shd w:val="clear" w:color="auto" w:fill="FFFFFF"/>
          <w:lang w:val="en-ID"/>
        </w:rPr>
      </w:pPr>
    </w:p>
    <w:p w:rsidR="00105F44" w:rsidRDefault="00105F44" w:rsidP="00193DB1">
      <w:pPr>
        <w:spacing w:after="0" w:line="480" w:lineRule="auto"/>
        <w:ind w:firstLine="567"/>
        <w:jc w:val="both"/>
        <w:rPr>
          <w:rFonts w:ascii="Arial" w:hAnsi="Arial" w:cs="Arial"/>
          <w:sz w:val="24"/>
          <w:szCs w:val="24"/>
          <w:shd w:val="clear" w:color="auto" w:fill="FFFFFF"/>
          <w:lang w:val="en-ID"/>
        </w:rPr>
      </w:pPr>
    </w:p>
    <w:p w:rsidR="00105F44" w:rsidRDefault="00105F44" w:rsidP="00193DB1">
      <w:pPr>
        <w:spacing w:after="0" w:line="480" w:lineRule="auto"/>
        <w:ind w:firstLine="567"/>
        <w:jc w:val="both"/>
        <w:rPr>
          <w:rFonts w:ascii="Arial" w:hAnsi="Arial" w:cs="Arial"/>
          <w:sz w:val="24"/>
          <w:szCs w:val="24"/>
          <w:shd w:val="clear" w:color="auto" w:fill="FFFFFF"/>
          <w:lang w:val="en-ID"/>
        </w:rPr>
      </w:pPr>
    </w:p>
    <w:p w:rsidR="00AB4D13" w:rsidRPr="005438AE" w:rsidRDefault="001058D9" w:rsidP="00FC3688">
      <w:pPr>
        <w:pStyle w:val="ListParagraph"/>
        <w:numPr>
          <w:ilvl w:val="0"/>
          <w:numId w:val="43"/>
        </w:numPr>
        <w:spacing w:line="720" w:lineRule="auto"/>
        <w:ind w:left="851" w:hanging="491"/>
        <w:jc w:val="center"/>
        <w:rPr>
          <w:rFonts w:ascii="Arial" w:hAnsi="Arial" w:cs="Arial"/>
          <w:b/>
          <w:sz w:val="28"/>
          <w:szCs w:val="28"/>
          <w:lang w:val="en-ID"/>
        </w:rPr>
      </w:pPr>
      <w:r>
        <w:rPr>
          <w:rFonts w:ascii="Arial" w:hAnsi="Arial" w:cs="Arial"/>
          <w:b/>
          <w:noProof/>
          <w:sz w:val="28"/>
          <w:szCs w:val="28"/>
          <w:lang w:val="en-US"/>
        </w:rPr>
        <w:lastRenderedPageBreak/>
        <mc:AlternateContent>
          <mc:Choice Requires="wps">
            <w:drawing>
              <wp:anchor distT="0" distB="0" distL="114300" distR="114300" simplePos="0" relativeHeight="251791360" behindDoc="0" locked="0" layoutInCell="1" allowOverlap="1" wp14:anchorId="7A09EF29" wp14:editId="6A28FA6B">
                <wp:simplePos x="0" y="0"/>
                <wp:positionH relativeFrom="column">
                  <wp:posOffset>4751070</wp:posOffset>
                </wp:positionH>
                <wp:positionV relativeFrom="paragraph">
                  <wp:posOffset>-1053465</wp:posOffset>
                </wp:positionV>
                <wp:extent cx="520700" cy="382270"/>
                <wp:effectExtent l="0" t="0" r="12700" b="17780"/>
                <wp:wrapNone/>
                <wp:docPr id="239" name="Rectangle 239"/>
                <wp:cNvGraphicFramePr/>
                <a:graphic xmlns:a="http://schemas.openxmlformats.org/drawingml/2006/main">
                  <a:graphicData uri="http://schemas.microsoft.com/office/word/2010/wordprocessingShape">
                    <wps:wsp>
                      <wps:cNvSpPr/>
                      <wps:spPr>
                        <a:xfrm>
                          <a:off x="0" y="0"/>
                          <a:ext cx="520700" cy="38227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9" o:spid="_x0000_s1026" style="position:absolute;margin-left:374.1pt;margin-top:-82.95pt;width:41pt;height:30.1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" fillcolor="white [3212]" strokecolor="white [3212]" strokeweight="2pt"/>
            </w:pict>
          </mc:Fallback>
        </mc:AlternateContent>
      </w:r>
      <w:r w:rsidR="00AB4D13" w:rsidRPr="005438AE">
        <w:rPr>
          <w:rFonts w:ascii="Arial" w:hAnsi="Arial" w:cs="Arial"/>
          <w:b/>
          <w:sz w:val="28"/>
          <w:szCs w:val="28"/>
          <w:lang w:val="en-ID"/>
        </w:rPr>
        <w:t>HASIL DAN PEMBAHASAN</w:t>
      </w:r>
    </w:p>
    <w:p w:rsidR="00ED5E4D" w:rsidRPr="00ED5E4D" w:rsidRDefault="00AB4D13" w:rsidP="00FC3688">
      <w:pPr>
        <w:pStyle w:val="ListParagraph"/>
        <w:numPr>
          <w:ilvl w:val="0"/>
          <w:numId w:val="11"/>
        </w:numPr>
        <w:spacing w:line="480" w:lineRule="auto"/>
        <w:ind w:left="284" w:hanging="284"/>
        <w:rPr>
          <w:rFonts w:ascii="Arial" w:hAnsi="Arial" w:cs="Arial"/>
          <w:b/>
          <w:sz w:val="24"/>
          <w:lang w:val="en-ID"/>
        </w:rPr>
      </w:pPr>
      <w:r>
        <w:rPr>
          <w:rFonts w:ascii="Arial" w:hAnsi="Arial" w:cs="Arial"/>
          <w:b/>
          <w:sz w:val="24"/>
          <w:lang w:val="en-ID"/>
        </w:rPr>
        <w:t xml:space="preserve">Karekteristik </w:t>
      </w:r>
    </w:p>
    <w:p w:rsidR="00AB4D13" w:rsidRDefault="003B14FE" w:rsidP="00FC3688">
      <w:pPr>
        <w:pStyle w:val="ListParagraph"/>
        <w:numPr>
          <w:ilvl w:val="3"/>
          <w:numId w:val="10"/>
        </w:numPr>
        <w:spacing w:after="0" w:line="480" w:lineRule="auto"/>
        <w:ind w:left="284" w:hanging="284"/>
        <w:rPr>
          <w:rFonts w:ascii="Arial" w:hAnsi="Arial" w:cs="Arial"/>
          <w:sz w:val="24"/>
          <w:lang w:val="en-ID"/>
        </w:rPr>
      </w:pPr>
      <w:r>
        <w:rPr>
          <w:rFonts w:ascii="Arial" w:hAnsi="Arial" w:cs="Arial"/>
          <w:sz w:val="24"/>
          <w:lang w:val="en-ID"/>
        </w:rPr>
        <w:t>Karakteristik Wilayah</w:t>
      </w:r>
    </w:p>
    <w:p w:rsidR="00ED5E4D" w:rsidRPr="00ED5E4D" w:rsidRDefault="00ED5E4D" w:rsidP="00991A86">
      <w:pPr>
        <w:pStyle w:val="ListParagraph"/>
        <w:numPr>
          <w:ilvl w:val="0"/>
          <w:numId w:val="45"/>
        </w:numPr>
        <w:spacing w:after="0" w:line="480" w:lineRule="auto"/>
        <w:ind w:left="284" w:hanging="284"/>
        <w:rPr>
          <w:rFonts w:ascii="Arial" w:hAnsi="Arial" w:cs="Arial"/>
          <w:sz w:val="24"/>
          <w:lang w:val="en-ID"/>
        </w:rPr>
      </w:pPr>
      <w:r w:rsidRPr="00ED5E4D">
        <w:rPr>
          <w:rFonts w:ascii="Arial" w:hAnsi="Arial" w:cs="Arial"/>
          <w:sz w:val="24"/>
          <w:lang w:val="en-ID"/>
        </w:rPr>
        <w:t>Letak dan Luas Wilayah</w:t>
      </w:r>
    </w:p>
    <w:p w:rsidR="00AB4D13" w:rsidRPr="00C6218B" w:rsidRDefault="00AB4D13" w:rsidP="00991A86">
      <w:pPr>
        <w:pStyle w:val="NoSpacing"/>
        <w:spacing w:line="480" w:lineRule="auto"/>
        <w:ind w:firstLine="567"/>
        <w:jc w:val="both"/>
        <w:rPr>
          <w:rFonts w:ascii="Arial" w:hAnsi="Arial" w:cs="Arial"/>
          <w:sz w:val="24"/>
          <w:szCs w:val="24"/>
        </w:rPr>
      </w:pPr>
      <w:proofErr w:type="gramStart"/>
      <w:r w:rsidRPr="00C6218B">
        <w:rPr>
          <w:rFonts w:ascii="Arial" w:hAnsi="Arial" w:cs="Arial"/>
          <w:sz w:val="24"/>
          <w:szCs w:val="24"/>
        </w:rPr>
        <w:t>Kelurahan Bontomanai terletak di sebelah barat Kecamatan Bissappu dan sebelah barat Kabupaten Bantaeng.</w:t>
      </w:r>
      <w:proofErr w:type="gramEnd"/>
      <w:r w:rsidRPr="00C6218B">
        <w:rPr>
          <w:rFonts w:ascii="Arial" w:hAnsi="Arial" w:cs="Arial"/>
          <w:sz w:val="24"/>
          <w:szCs w:val="24"/>
        </w:rPr>
        <w:t xml:space="preserve"> Kelurahan Bontomanai terletak 10 Km dari Ibukota Kabupaten Bantaeng dimana untuk mencapai Ibukota </w:t>
      </w:r>
      <w:proofErr w:type="gramStart"/>
      <w:r w:rsidRPr="00C6218B">
        <w:rPr>
          <w:rFonts w:ascii="Arial" w:hAnsi="Arial" w:cs="Arial"/>
          <w:sz w:val="24"/>
          <w:szCs w:val="24"/>
        </w:rPr>
        <w:t>kabupaten  dapat</w:t>
      </w:r>
      <w:proofErr w:type="gramEnd"/>
      <w:r w:rsidRPr="00C6218B">
        <w:rPr>
          <w:rFonts w:ascii="Arial" w:hAnsi="Arial" w:cs="Arial"/>
          <w:sz w:val="24"/>
          <w:szCs w:val="24"/>
        </w:rPr>
        <w:t xml:space="preserve"> ditempuh melalui jalan darat dengan kondisi jalan yang beraspal dan berada pada ketinggian 0 – 200 meter dari permukaan laut.</w:t>
      </w:r>
      <w:r w:rsidR="001058D9" w:rsidRPr="001058D9">
        <w:rPr>
          <w:rFonts w:ascii="Arial" w:hAnsi="Arial" w:cs="Arial"/>
          <w:b/>
          <w:noProof/>
          <w:sz w:val="28"/>
          <w:szCs w:val="28"/>
          <w:lang w:val="en-US"/>
        </w:rPr>
        <w:t xml:space="preserve"> </w:t>
      </w:r>
    </w:p>
    <w:p w:rsidR="00AB4D13" w:rsidRPr="00C6218B" w:rsidRDefault="00AB4D13" w:rsidP="00AB4D13">
      <w:pPr>
        <w:pStyle w:val="NoSpacing"/>
        <w:spacing w:line="480" w:lineRule="auto"/>
        <w:jc w:val="both"/>
        <w:rPr>
          <w:rFonts w:ascii="Arial" w:hAnsi="Arial" w:cs="Arial"/>
          <w:sz w:val="24"/>
          <w:szCs w:val="24"/>
        </w:rPr>
      </w:pPr>
      <w:r w:rsidRPr="00C6218B">
        <w:rPr>
          <w:rFonts w:ascii="Arial" w:hAnsi="Arial" w:cs="Arial"/>
          <w:sz w:val="24"/>
          <w:szCs w:val="24"/>
        </w:rPr>
        <w:t xml:space="preserve">Adapun batas-batas dari Kelurahan Bontomanai adalah sebagai </w:t>
      </w:r>
      <w:proofErr w:type="gramStart"/>
      <w:r w:rsidRPr="00C6218B">
        <w:rPr>
          <w:rFonts w:ascii="Arial" w:hAnsi="Arial" w:cs="Arial"/>
          <w:sz w:val="24"/>
          <w:szCs w:val="24"/>
        </w:rPr>
        <w:t>berikut :</w:t>
      </w:r>
      <w:proofErr w:type="gramEnd"/>
    </w:p>
    <w:p w:rsidR="00AB4D13" w:rsidRPr="00C6218B" w:rsidRDefault="00AB4D13" w:rsidP="00FC3688">
      <w:pPr>
        <w:pStyle w:val="NoSpacing"/>
        <w:numPr>
          <w:ilvl w:val="0"/>
          <w:numId w:val="13"/>
        </w:numPr>
        <w:spacing w:line="480" w:lineRule="auto"/>
        <w:jc w:val="both"/>
        <w:rPr>
          <w:rFonts w:ascii="Arial" w:hAnsi="Arial" w:cs="Arial"/>
          <w:sz w:val="24"/>
          <w:szCs w:val="24"/>
        </w:rPr>
      </w:pPr>
      <w:r w:rsidRPr="00C6218B">
        <w:rPr>
          <w:rFonts w:ascii="Arial" w:hAnsi="Arial" w:cs="Arial"/>
          <w:sz w:val="24"/>
          <w:szCs w:val="24"/>
        </w:rPr>
        <w:t>Sebelah Utara berbatasan dengan  Kecamatan Uluere</w:t>
      </w:r>
    </w:p>
    <w:p w:rsidR="00AB4D13" w:rsidRPr="00C6218B" w:rsidRDefault="00AB4D13" w:rsidP="00FC3688">
      <w:pPr>
        <w:pStyle w:val="NoSpacing"/>
        <w:numPr>
          <w:ilvl w:val="0"/>
          <w:numId w:val="13"/>
        </w:numPr>
        <w:spacing w:line="480" w:lineRule="auto"/>
        <w:jc w:val="both"/>
        <w:rPr>
          <w:rFonts w:ascii="Arial" w:hAnsi="Arial" w:cs="Arial"/>
          <w:sz w:val="24"/>
          <w:szCs w:val="24"/>
        </w:rPr>
      </w:pPr>
      <w:r w:rsidRPr="00C6218B">
        <w:rPr>
          <w:rFonts w:ascii="Arial" w:hAnsi="Arial" w:cs="Arial"/>
          <w:sz w:val="24"/>
          <w:szCs w:val="24"/>
        </w:rPr>
        <w:t>Sebelah Barat berbatasan dengan Kel. Bonto. Langkasa</w:t>
      </w:r>
    </w:p>
    <w:p w:rsidR="00AB4D13" w:rsidRPr="00C6218B" w:rsidRDefault="00AB4D13" w:rsidP="00FC3688">
      <w:pPr>
        <w:pStyle w:val="NoSpacing"/>
        <w:numPr>
          <w:ilvl w:val="0"/>
          <w:numId w:val="13"/>
        </w:numPr>
        <w:spacing w:line="480" w:lineRule="auto"/>
        <w:jc w:val="both"/>
        <w:rPr>
          <w:rFonts w:ascii="Arial" w:hAnsi="Arial" w:cs="Arial"/>
          <w:sz w:val="24"/>
          <w:szCs w:val="24"/>
        </w:rPr>
      </w:pPr>
      <w:proofErr w:type="gramStart"/>
      <w:r w:rsidRPr="00C6218B">
        <w:rPr>
          <w:rFonts w:ascii="Arial" w:hAnsi="Arial" w:cs="Arial"/>
          <w:sz w:val="24"/>
          <w:szCs w:val="24"/>
        </w:rPr>
        <w:t>Sebelah  Timur</w:t>
      </w:r>
      <w:proofErr w:type="gramEnd"/>
      <w:r w:rsidRPr="00C6218B">
        <w:rPr>
          <w:rFonts w:ascii="Arial" w:hAnsi="Arial" w:cs="Arial"/>
          <w:sz w:val="24"/>
          <w:szCs w:val="24"/>
        </w:rPr>
        <w:t xml:space="preserve"> berbatasan dengan  Kel. Bonto Lebang</w:t>
      </w:r>
    </w:p>
    <w:p w:rsidR="00AB4D13" w:rsidRPr="00C6218B" w:rsidRDefault="00AB4D13" w:rsidP="00FC3688">
      <w:pPr>
        <w:pStyle w:val="NoSpacing"/>
        <w:numPr>
          <w:ilvl w:val="0"/>
          <w:numId w:val="13"/>
        </w:numPr>
        <w:spacing w:line="480" w:lineRule="auto"/>
        <w:jc w:val="both"/>
        <w:rPr>
          <w:rFonts w:ascii="Arial" w:hAnsi="Arial" w:cs="Arial"/>
          <w:sz w:val="24"/>
          <w:szCs w:val="24"/>
        </w:rPr>
      </w:pPr>
      <w:r w:rsidRPr="00C6218B">
        <w:rPr>
          <w:rFonts w:ascii="Arial" w:hAnsi="Arial" w:cs="Arial"/>
          <w:sz w:val="24"/>
          <w:szCs w:val="24"/>
        </w:rPr>
        <w:t>Sebelah Selatan berbatasan dengan Desa Bonto Jai</w:t>
      </w:r>
    </w:p>
    <w:p w:rsidR="00AB4D13" w:rsidRPr="00C6218B" w:rsidRDefault="00AB4D13" w:rsidP="005438AE">
      <w:pPr>
        <w:pStyle w:val="NoSpacing"/>
        <w:spacing w:line="480" w:lineRule="auto"/>
        <w:ind w:firstLine="567"/>
        <w:jc w:val="both"/>
        <w:rPr>
          <w:rFonts w:ascii="Arial" w:hAnsi="Arial" w:cs="Arial"/>
          <w:sz w:val="24"/>
          <w:szCs w:val="24"/>
        </w:rPr>
      </w:pPr>
      <w:r w:rsidRPr="00C6218B">
        <w:rPr>
          <w:rFonts w:ascii="Arial" w:hAnsi="Arial" w:cs="Arial"/>
          <w:sz w:val="24"/>
          <w:szCs w:val="24"/>
        </w:rPr>
        <w:t xml:space="preserve">Luas </w:t>
      </w:r>
      <w:proofErr w:type="gramStart"/>
      <w:r w:rsidRPr="00C6218B">
        <w:rPr>
          <w:rFonts w:ascii="Arial" w:hAnsi="Arial" w:cs="Arial"/>
          <w:sz w:val="24"/>
          <w:szCs w:val="24"/>
        </w:rPr>
        <w:t>area  Kelurahan</w:t>
      </w:r>
      <w:proofErr w:type="gramEnd"/>
      <w:r w:rsidRPr="00C6218B">
        <w:rPr>
          <w:rFonts w:ascii="Arial" w:hAnsi="Arial" w:cs="Arial"/>
          <w:sz w:val="24"/>
          <w:szCs w:val="24"/>
        </w:rPr>
        <w:t xml:space="preserve"> Bontomanai adalah 5,20 Km</w:t>
      </w:r>
      <w:r w:rsidRPr="00C6218B">
        <w:rPr>
          <w:rFonts w:ascii="Arial" w:hAnsi="Arial" w:cs="Arial"/>
          <w:sz w:val="24"/>
          <w:szCs w:val="24"/>
          <w:vertAlign w:val="superscript"/>
        </w:rPr>
        <w:t xml:space="preserve">2 </w:t>
      </w:r>
      <w:r w:rsidRPr="00C6218B">
        <w:rPr>
          <w:rFonts w:ascii="Arial" w:hAnsi="Arial" w:cs="Arial"/>
          <w:sz w:val="24"/>
          <w:szCs w:val="24"/>
        </w:rPr>
        <w:t>dengan tingkat kemasaman tanah (pH) yaitu antara 5,5 – 6,5 dan drainase baik. Adapun kemiringan lahan di Kelurahan Bontomanai berada antara 8 – 45 % dan mempunyai  bulan basah 3-6 bulan setahun dan bulan kering 3 -6 bulan setahun  Potensi Kelurahan Bontomanai terdiri dari lahan sawah, lahan kering,  Tabel</w:t>
      </w:r>
      <w:r w:rsidR="006C4260">
        <w:rPr>
          <w:rFonts w:ascii="Arial" w:hAnsi="Arial" w:cs="Arial"/>
          <w:sz w:val="24"/>
          <w:szCs w:val="24"/>
        </w:rPr>
        <w:t xml:space="preserve"> 3</w:t>
      </w:r>
      <w:r w:rsidRPr="00C6218B">
        <w:rPr>
          <w:rFonts w:ascii="Arial" w:hAnsi="Arial" w:cs="Arial"/>
          <w:sz w:val="24"/>
          <w:szCs w:val="24"/>
        </w:rPr>
        <w:t xml:space="preserve"> menggambarkan pola penggunaan lahan di Kelurahan Bontomanai.</w:t>
      </w:r>
    </w:p>
    <w:p w:rsidR="00AB4D13" w:rsidRPr="00C6218B" w:rsidRDefault="00364975" w:rsidP="00E15D28">
      <w:pPr>
        <w:pStyle w:val="NoSpacing"/>
        <w:ind w:left="993" w:hanging="993"/>
        <w:jc w:val="both"/>
        <w:rPr>
          <w:rFonts w:ascii="Arial" w:hAnsi="Arial" w:cs="Arial"/>
          <w:sz w:val="24"/>
          <w:szCs w:val="24"/>
        </w:rPr>
      </w:pPr>
      <w:proofErr w:type="gramStart"/>
      <w:r>
        <w:rPr>
          <w:rFonts w:ascii="Arial" w:hAnsi="Arial" w:cs="Arial"/>
          <w:sz w:val="24"/>
          <w:szCs w:val="24"/>
        </w:rPr>
        <w:lastRenderedPageBreak/>
        <w:t>Tab</w:t>
      </w:r>
      <w:r w:rsidR="006C4260">
        <w:rPr>
          <w:rFonts w:ascii="Arial" w:hAnsi="Arial" w:cs="Arial"/>
          <w:sz w:val="24"/>
          <w:szCs w:val="24"/>
        </w:rPr>
        <w:t>el 3</w:t>
      </w:r>
      <w:r w:rsidR="00AB4D13" w:rsidRPr="00C6218B">
        <w:rPr>
          <w:rFonts w:ascii="Arial" w:hAnsi="Arial" w:cs="Arial"/>
          <w:sz w:val="24"/>
          <w:szCs w:val="24"/>
        </w:rPr>
        <w:t>.</w:t>
      </w:r>
      <w:proofErr w:type="gramEnd"/>
      <w:r w:rsidR="00AB4D13" w:rsidRPr="00C6218B">
        <w:rPr>
          <w:rFonts w:ascii="Arial" w:hAnsi="Arial" w:cs="Arial"/>
          <w:sz w:val="24"/>
          <w:szCs w:val="24"/>
        </w:rPr>
        <w:t xml:space="preserve"> Pola Penggunaan Lahan </w:t>
      </w:r>
      <w:r w:rsidR="00185A6F">
        <w:rPr>
          <w:rFonts w:ascii="Arial" w:hAnsi="Arial" w:cs="Arial"/>
          <w:sz w:val="24"/>
          <w:szCs w:val="24"/>
        </w:rPr>
        <w:t xml:space="preserve">di </w:t>
      </w:r>
      <w:r w:rsidR="00AB4D13" w:rsidRPr="00C6218B">
        <w:rPr>
          <w:rFonts w:ascii="Arial" w:hAnsi="Arial" w:cs="Arial"/>
          <w:sz w:val="24"/>
          <w:szCs w:val="24"/>
        </w:rPr>
        <w:t>Kelurahan Bontomanai, Kecamatan Bissappu, Kabupaten Bantaeng.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3"/>
        <w:gridCol w:w="4642"/>
        <w:gridCol w:w="2909"/>
      </w:tblGrid>
      <w:tr w:rsidR="00AB4D13" w:rsidRPr="00C6218B" w:rsidTr="00AB4D13">
        <w:trPr>
          <w:trHeight w:val="375"/>
        </w:trPr>
        <w:tc>
          <w:tcPr>
            <w:tcW w:w="603" w:type="dxa"/>
            <w:tcBorders>
              <w:top w:val="single" w:sz="4" w:space="0" w:color="auto"/>
              <w:bottom w:val="single" w:sz="4" w:space="0" w:color="auto"/>
            </w:tcBorders>
          </w:tcPr>
          <w:p w:rsidR="00AB4D13" w:rsidRPr="00C6218B" w:rsidRDefault="00AB4D13" w:rsidP="00AB4D13">
            <w:pPr>
              <w:pStyle w:val="NoSpacing"/>
              <w:spacing w:line="276" w:lineRule="auto"/>
              <w:jc w:val="both"/>
              <w:rPr>
                <w:rFonts w:ascii="Arial" w:hAnsi="Arial" w:cs="Arial"/>
                <w:bCs/>
                <w:color w:val="FFFFFF"/>
                <w:sz w:val="24"/>
                <w:szCs w:val="24"/>
              </w:rPr>
            </w:pPr>
            <w:r w:rsidRPr="00C6218B">
              <w:rPr>
                <w:rFonts w:ascii="Arial" w:hAnsi="Arial" w:cs="Arial"/>
                <w:bCs/>
                <w:color w:val="FFFFFF"/>
                <w:sz w:val="24"/>
                <w:szCs w:val="24"/>
              </w:rPr>
              <w:t>No.</w:t>
            </w:r>
          </w:p>
        </w:tc>
        <w:tc>
          <w:tcPr>
            <w:tcW w:w="4642" w:type="dxa"/>
            <w:tcBorders>
              <w:top w:val="single" w:sz="4" w:space="0" w:color="auto"/>
              <w:bottom w:val="single" w:sz="4" w:space="0" w:color="auto"/>
            </w:tcBorders>
          </w:tcPr>
          <w:p w:rsidR="00AB4D13" w:rsidRPr="00C6218B" w:rsidRDefault="00AB4D13" w:rsidP="00AB4D13">
            <w:pPr>
              <w:pStyle w:val="NoSpacing"/>
              <w:spacing w:line="276" w:lineRule="auto"/>
              <w:jc w:val="both"/>
              <w:rPr>
                <w:rFonts w:ascii="Arial" w:hAnsi="Arial" w:cs="Arial"/>
                <w:sz w:val="24"/>
                <w:szCs w:val="24"/>
              </w:rPr>
            </w:pPr>
            <w:r w:rsidRPr="00C6218B">
              <w:rPr>
                <w:rFonts w:ascii="Arial" w:hAnsi="Arial" w:cs="Arial"/>
                <w:sz w:val="24"/>
                <w:szCs w:val="24"/>
              </w:rPr>
              <w:t>Jenis Lahan</w:t>
            </w:r>
          </w:p>
        </w:tc>
        <w:tc>
          <w:tcPr>
            <w:tcW w:w="2909" w:type="dxa"/>
            <w:tcBorders>
              <w:top w:val="single" w:sz="4" w:space="0" w:color="auto"/>
              <w:bottom w:val="single" w:sz="4" w:space="0" w:color="auto"/>
            </w:tcBorders>
          </w:tcPr>
          <w:p w:rsidR="00AB4D13" w:rsidRPr="00C6218B" w:rsidRDefault="00AB4D13" w:rsidP="00AB4D13">
            <w:pPr>
              <w:pStyle w:val="NoSpacing"/>
              <w:spacing w:line="276" w:lineRule="auto"/>
              <w:jc w:val="both"/>
              <w:rPr>
                <w:rFonts w:ascii="Arial" w:hAnsi="Arial" w:cs="Arial"/>
                <w:sz w:val="24"/>
                <w:szCs w:val="24"/>
              </w:rPr>
            </w:pPr>
            <w:r w:rsidRPr="00C6218B">
              <w:rPr>
                <w:rFonts w:ascii="Arial" w:hAnsi="Arial" w:cs="Arial"/>
                <w:sz w:val="24"/>
                <w:szCs w:val="24"/>
              </w:rPr>
              <w:t>Luas Lahan ( Ha )</w:t>
            </w:r>
          </w:p>
        </w:tc>
      </w:tr>
      <w:tr w:rsidR="00AB4D13" w:rsidRPr="00C6218B" w:rsidTr="00AB4D13">
        <w:trPr>
          <w:trHeight w:val="527"/>
        </w:trPr>
        <w:tc>
          <w:tcPr>
            <w:tcW w:w="603" w:type="dxa"/>
          </w:tcPr>
          <w:p w:rsidR="00AB4D13" w:rsidRPr="00C6218B" w:rsidRDefault="00AB4D13" w:rsidP="00AB4D13">
            <w:pPr>
              <w:pStyle w:val="NoSpacing"/>
              <w:spacing w:line="276" w:lineRule="auto"/>
              <w:jc w:val="both"/>
              <w:rPr>
                <w:rFonts w:ascii="Arial" w:hAnsi="Arial" w:cs="Arial"/>
                <w:bCs/>
                <w:sz w:val="24"/>
                <w:szCs w:val="24"/>
              </w:rPr>
            </w:pPr>
            <w:r w:rsidRPr="00C6218B">
              <w:rPr>
                <w:rFonts w:ascii="Arial" w:hAnsi="Arial" w:cs="Arial"/>
                <w:bCs/>
                <w:sz w:val="24"/>
                <w:szCs w:val="24"/>
              </w:rPr>
              <w:t>1.</w:t>
            </w:r>
          </w:p>
        </w:tc>
        <w:tc>
          <w:tcPr>
            <w:tcW w:w="4642" w:type="dxa"/>
          </w:tcPr>
          <w:p w:rsidR="00AB4D13" w:rsidRPr="00C6218B" w:rsidRDefault="00AB4D13" w:rsidP="00AB4D13">
            <w:pPr>
              <w:pStyle w:val="NoSpacing"/>
              <w:spacing w:line="276" w:lineRule="auto"/>
              <w:jc w:val="both"/>
              <w:rPr>
                <w:rFonts w:ascii="Arial" w:hAnsi="Arial" w:cs="Arial"/>
                <w:sz w:val="24"/>
                <w:szCs w:val="24"/>
              </w:rPr>
            </w:pPr>
            <w:r w:rsidRPr="00C6218B">
              <w:rPr>
                <w:rFonts w:ascii="Arial" w:hAnsi="Arial" w:cs="Arial"/>
                <w:sz w:val="24"/>
                <w:szCs w:val="24"/>
              </w:rPr>
              <w:t>Lahan sawah</w:t>
            </w:r>
          </w:p>
        </w:tc>
        <w:tc>
          <w:tcPr>
            <w:tcW w:w="2909" w:type="dxa"/>
          </w:tcPr>
          <w:p w:rsidR="00AB4D13" w:rsidRPr="00C6218B" w:rsidRDefault="00AB4D13" w:rsidP="00AB4D13">
            <w:pPr>
              <w:pStyle w:val="NoSpacing"/>
              <w:spacing w:line="276" w:lineRule="auto"/>
              <w:jc w:val="both"/>
              <w:rPr>
                <w:rFonts w:ascii="Arial" w:hAnsi="Arial" w:cs="Arial"/>
                <w:sz w:val="24"/>
                <w:szCs w:val="24"/>
              </w:rPr>
            </w:pPr>
            <w:r w:rsidRPr="00C6218B">
              <w:rPr>
                <w:rFonts w:ascii="Arial" w:hAnsi="Arial" w:cs="Arial"/>
                <w:sz w:val="24"/>
                <w:szCs w:val="24"/>
              </w:rPr>
              <w:t>235,65</w:t>
            </w:r>
          </w:p>
        </w:tc>
      </w:tr>
      <w:tr w:rsidR="00AB4D13" w:rsidRPr="00C6218B" w:rsidTr="00AB4D13">
        <w:trPr>
          <w:trHeight w:val="405"/>
        </w:trPr>
        <w:tc>
          <w:tcPr>
            <w:tcW w:w="603" w:type="dxa"/>
            <w:tcBorders>
              <w:bottom w:val="single" w:sz="4" w:space="0" w:color="auto"/>
            </w:tcBorders>
          </w:tcPr>
          <w:p w:rsidR="00AB4D13" w:rsidRPr="00C6218B" w:rsidRDefault="00AB4D13" w:rsidP="00AB4D13">
            <w:pPr>
              <w:pStyle w:val="NoSpacing"/>
              <w:spacing w:line="276" w:lineRule="auto"/>
              <w:jc w:val="both"/>
              <w:rPr>
                <w:rFonts w:ascii="Arial" w:hAnsi="Arial" w:cs="Arial"/>
                <w:bCs/>
                <w:sz w:val="24"/>
                <w:szCs w:val="24"/>
              </w:rPr>
            </w:pPr>
            <w:r w:rsidRPr="00C6218B">
              <w:rPr>
                <w:rFonts w:ascii="Arial" w:hAnsi="Arial" w:cs="Arial"/>
                <w:bCs/>
                <w:sz w:val="24"/>
                <w:szCs w:val="24"/>
              </w:rPr>
              <w:t>2.</w:t>
            </w:r>
          </w:p>
        </w:tc>
        <w:tc>
          <w:tcPr>
            <w:tcW w:w="4642" w:type="dxa"/>
            <w:tcBorders>
              <w:bottom w:val="single" w:sz="4" w:space="0" w:color="auto"/>
            </w:tcBorders>
          </w:tcPr>
          <w:p w:rsidR="00AB4D13" w:rsidRPr="00C6218B" w:rsidRDefault="00AB4D13" w:rsidP="00AB4D13">
            <w:pPr>
              <w:pStyle w:val="NoSpacing"/>
              <w:spacing w:line="276" w:lineRule="auto"/>
              <w:jc w:val="both"/>
              <w:rPr>
                <w:rFonts w:ascii="Arial" w:hAnsi="Arial" w:cs="Arial"/>
                <w:sz w:val="24"/>
                <w:szCs w:val="24"/>
              </w:rPr>
            </w:pPr>
            <w:r w:rsidRPr="00C6218B">
              <w:rPr>
                <w:rFonts w:ascii="Arial" w:hAnsi="Arial" w:cs="Arial"/>
                <w:sz w:val="24"/>
                <w:szCs w:val="24"/>
              </w:rPr>
              <w:t>Lahan Kering</w:t>
            </w:r>
          </w:p>
        </w:tc>
        <w:tc>
          <w:tcPr>
            <w:tcW w:w="2909" w:type="dxa"/>
            <w:tcBorders>
              <w:bottom w:val="single" w:sz="4" w:space="0" w:color="auto"/>
            </w:tcBorders>
          </w:tcPr>
          <w:p w:rsidR="00AB4D13" w:rsidRPr="00C6218B" w:rsidRDefault="00AB4D13" w:rsidP="00AB4D13">
            <w:pPr>
              <w:pStyle w:val="NoSpacing"/>
              <w:spacing w:line="276" w:lineRule="auto"/>
              <w:jc w:val="both"/>
              <w:rPr>
                <w:rFonts w:ascii="Arial" w:hAnsi="Arial" w:cs="Arial"/>
                <w:sz w:val="24"/>
                <w:szCs w:val="24"/>
              </w:rPr>
            </w:pPr>
            <w:r w:rsidRPr="00C6218B">
              <w:rPr>
                <w:rFonts w:ascii="Arial" w:hAnsi="Arial" w:cs="Arial"/>
                <w:sz w:val="24"/>
                <w:szCs w:val="24"/>
              </w:rPr>
              <w:t>126,23</w:t>
            </w:r>
          </w:p>
        </w:tc>
      </w:tr>
      <w:tr w:rsidR="00AB4D13" w:rsidRPr="00C6218B" w:rsidTr="00AB4D13">
        <w:trPr>
          <w:trHeight w:val="345"/>
        </w:trPr>
        <w:tc>
          <w:tcPr>
            <w:tcW w:w="603" w:type="dxa"/>
            <w:tcBorders>
              <w:bottom w:val="single" w:sz="4" w:space="0" w:color="auto"/>
            </w:tcBorders>
          </w:tcPr>
          <w:p w:rsidR="00AB4D13" w:rsidRPr="00C6218B" w:rsidRDefault="00AB4D13" w:rsidP="00AB4D13">
            <w:pPr>
              <w:pStyle w:val="NoSpacing"/>
              <w:spacing w:line="276" w:lineRule="auto"/>
              <w:jc w:val="both"/>
              <w:rPr>
                <w:rFonts w:ascii="Arial" w:hAnsi="Arial" w:cs="Arial"/>
                <w:bCs/>
                <w:color w:val="000080"/>
                <w:sz w:val="24"/>
                <w:szCs w:val="24"/>
              </w:rPr>
            </w:pPr>
          </w:p>
        </w:tc>
        <w:tc>
          <w:tcPr>
            <w:tcW w:w="4642" w:type="dxa"/>
            <w:tcBorders>
              <w:bottom w:val="single" w:sz="4" w:space="0" w:color="auto"/>
            </w:tcBorders>
          </w:tcPr>
          <w:p w:rsidR="00AB4D13" w:rsidRPr="00C6218B" w:rsidRDefault="00AB4D13" w:rsidP="00AB4D13">
            <w:pPr>
              <w:pStyle w:val="NoSpacing"/>
              <w:spacing w:line="276" w:lineRule="auto"/>
              <w:jc w:val="both"/>
              <w:rPr>
                <w:rFonts w:ascii="Arial" w:hAnsi="Arial" w:cs="Arial"/>
                <w:sz w:val="24"/>
                <w:szCs w:val="24"/>
              </w:rPr>
            </w:pPr>
            <w:r w:rsidRPr="00C6218B">
              <w:rPr>
                <w:rFonts w:ascii="Arial" w:hAnsi="Arial" w:cs="Arial"/>
                <w:sz w:val="24"/>
                <w:szCs w:val="24"/>
              </w:rPr>
              <w:t>Jumlah</w:t>
            </w:r>
          </w:p>
        </w:tc>
        <w:tc>
          <w:tcPr>
            <w:tcW w:w="2909" w:type="dxa"/>
            <w:tcBorders>
              <w:bottom w:val="single" w:sz="4" w:space="0" w:color="auto"/>
            </w:tcBorders>
          </w:tcPr>
          <w:p w:rsidR="00AB4D13" w:rsidRPr="00C6218B" w:rsidRDefault="00AB4D13" w:rsidP="00AB4D13">
            <w:pPr>
              <w:pStyle w:val="NoSpacing"/>
              <w:spacing w:line="276" w:lineRule="auto"/>
              <w:jc w:val="both"/>
              <w:rPr>
                <w:rFonts w:ascii="Arial" w:hAnsi="Arial" w:cs="Arial"/>
                <w:sz w:val="24"/>
                <w:szCs w:val="24"/>
              </w:rPr>
            </w:pPr>
            <w:r>
              <w:rPr>
                <w:rFonts w:ascii="Arial" w:hAnsi="Arial" w:cs="Arial"/>
                <w:sz w:val="24"/>
                <w:szCs w:val="24"/>
              </w:rPr>
              <w:t>361,88</w:t>
            </w:r>
          </w:p>
        </w:tc>
      </w:tr>
    </w:tbl>
    <w:p w:rsidR="00AB4D13" w:rsidRPr="00CE21A5" w:rsidRDefault="00AB4D13" w:rsidP="00AB4D13">
      <w:pPr>
        <w:pStyle w:val="NoSpacing"/>
        <w:spacing w:line="480" w:lineRule="auto"/>
        <w:jc w:val="both"/>
        <w:rPr>
          <w:rFonts w:ascii="Arial" w:hAnsi="Arial" w:cs="Arial"/>
          <w:i/>
          <w:sz w:val="24"/>
          <w:szCs w:val="24"/>
        </w:rPr>
      </w:pPr>
      <w:r w:rsidRPr="00CE21A5">
        <w:rPr>
          <w:rFonts w:ascii="Arial" w:hAnsi="Arial" w:cs="Arial"/>
          <w:i/>
          <w:sz w:val="24"/>
          <w:szCs w:val="24"/>
        </w:rPr>
        <w:t xml:space="preserve">Sumber </w:t>
      </w:r>
      <w:proofErr w:type="gramStart"/>
      <w:r w:rsidRPr="00CE21A5">
        <w:rPr>
          <w:rFonts w:ascii="Arial" w:hAnsi="Arial" w:cs="Arial"/>
          <w:i/>
          <w:sz w:val="24"/>
          <w:szCs w:val="24"/>
        </w:rPr>
        <w:t>Data :</w:t>
      </w:r>
      <w:proofErr w:type="gramEnd"/>
      <w:r w:rsidRPr="00CE21A5">
        <w:rPr>
          <w:rFonts w:ascii="Arial" w:hAnsi="Arial" w:cs="Arial"/>
          <w:i/>
          <w:sz w:val="24"/>
          <w:szCs w:val="24"/>
        </w:rPr>
        <w:t xml:space="preserve"> Kantor Kelurahan Bontomanai, 2019</w:t>
      </w:r>
    </w:p>
    <w:p w:rsidR="00AB4D13" w:rsidRPr="00C6218B" w:rsidRDefault="00AB4D13" w:rsidP="00FC3688">
      <w:pPr>
        <w:pStyle w:val="NoSpacing"/>
        <w:numPr>
          <w:ilvl w:val="0"/>
          <w:numId w:val="45"/>
        </w:numPr>
        <w:spacing w:line="480" w:lineRule="auto"/>
        <w:ind w:left="426" w:hanging="426"/>
        <w:jc w:val="both"/>
        <w:rPr>
          <w:rFonts w:ascii="Arial" w:hAnsi="Arial" w:cs="Arial"/>
          <w:sz w:val="24"/>
          <w:szCs w:val="24"/>
        </w:rPr>
      </w:pPr>
      <w:r w:rsidRPr="00C6218B">
        <w:rPr>
          <w:rFonts w:ascii="Arial" w:hAnsi="Arial" w:cs="Arial"/>
          <w:sz w:val="24"/>
          <w:szCs w:val="24"/>
        </w:rPr>
        <w:t>Keadaan Penduduk</w:t>
      </w:r>
    </w:p>
    <w:p w:rsidR="00AB4D13" w:rsidRDefault="00AB4D13" w:rsidP="00991A86">
      <w:pPr>
        <w:pStyle w:val="NoSpacing"/>
        <w:spacing w:line="480" w:lineRule="auto"/>
        <w:ind w:firstLine="567"/>
        <w:jc w:val="both"/>
        <w:rPr>
          <w:rFonts w:ascii="Arial" w:hAnsi="Arial" w:cs="Arial"/>
          <w:sz w:val="24"/>
          <w:szCs w:val="24"/>
        </w:rPr>
      </w:pPr>
      <w:r w:rsidRPr="00C6218B">
        <w:rPr>
          <w:rFonts w:ascii="Arial" w:hAnsi="Arial" w:cs="Arial"/>
          <w:sz w:val="24"/>
          <w:szCs w:val="24"/>
        </w:rPr>
        <w:t>Jumlah penduduk Kelurahan Bontomanai, Kecamatan Bissappu, Kabupaten Bantaeng pada akhir bulan Januari 2019 adalah sebanyak 3.953 jiwa yang terdiri dari 1.93</w:t>
      </w:r>
      <w:r w:rsidR="00B62FC4">
        <w:rPr>
          <w:rFonts w:ascii="Arial" w:hAnsi="Arial" w:cs="Arial"/>
          <w:sz w:val="24"/>
          <w:szCs w:val="24"/>
        </w:rPr>
        <w:t>2</w:t>
      </w:r>
      <w:r w:rsidRPr="00C6218B">
        <w:rPr>
          <w:rFonts w:ascii="Arial" w:hAnsi="Arial" w:cs="Arial"/>
          <w:sz w:val="24"/>
          <w:szCs w:val="24"/>
        </w:rPr>
        <w:t xml:space="preserve"> jiwa penduduk berjenis kelamin laki-laki            dan 2021 jiwa berjenis kelamin perempuan. Tabel </w:t>
      </w:r>
      <w:r w:rsidR="006C4260">
        <w:rPr>
          <w:rFonts w:ascii="Arial" w:hAnsi="Arial" w:cs="Arial"/>
          <w:sz w:val="24"/>
          <w:szCs w:val="24"/>
        </w:rPr>
        <w:t>4, 5 dan 6</w:t>
      </w:r>
      <w:r w:rsidRPr="00C6218B">
        <w:rPr>
          <w:rFonts w:ascii="Arial" w:hAnsi="Arial" w:cs="Arial"/>
          <w:sz w:val="24"/>
          <w:szCs w:val="24"/>
        </w:rPr>
        <w:t xml:space="preserve"> menggambarkan keadaan penduduk berdasarkan tingkatan umur, pendidikan dan jenis pekerjaan.</w:t>
      </w:r>
    </w:p>
    <w:p w:rsidR="00945A27" w:rsidRPr="00C6218B" w:rsidRDefault="00945A27" w:rsidP="00A7221F">
      <w:pPr>
        <w:pStyle w:val="NoSpacing"/>
        <w:numPr>
          <w:ilvl w:val="5"/>
          <w:numId w:val="2"/>
        </w:numPr>
        <w:spacing w:line="480" w:lineRule="auto"/>
        <w:ind w:left="284" w:hanging="284"/>
        <w:jc w:val="both"/>
        <w:rPr>
          <w:rFonts w:ascii="Arial" w:hAnsi="Arial" w:cs="Arial"/>
          <w:sz w:val="24"/>
          <w:szCs w:val="24"/>
        </w:rPr>
      </w:pPr>
      <w:r w:rsidRPr="00E41E60">
        <w:rPr>
          <w:rFonts w:ascii="Arial" w:hAnsi="Arial" w:cs="Arial"/>
          <w:sz w:val="24"/>
          <w:szCs w:val="24"/>
          <w:lang w:val="en-ID"/>
        </w:rPr>
        <w:t>Jumlah penduduk menurut golongan umur</w:t>
      </w:r>
    </w:p>
    <w:p w:rsidR="00AB4D13" w:rsidRPr="00C6218B" w:rsidRDefault="006C4260" w:rsidP="00E15D28">
      <w:pPr>
        <w:pStyle w:val="NoSpacing"/>
        <w:ind w:left="993" w:hanging="993"/>
        <w:jc w:val="both"/>
        <w:rPr>
          <w:rFonts w:ascii="Arial" w:hAnsi="Arial" w:cs="Arial"/>
          <w:sz w:val="24"/>
          <w:szCs w:val="24"/>
        </w:rPr>
      </w:pPr>
      <w:proofErr w:type="gramStart"/>
      <w:r>
        <w:rPr>
          <w:rFonts w:ascii="Arial" w:hAnsi="Arial" w:cs="Arial"/>
          <w:sz w:val="24"/>
          <w:szCs w:val="24"/>
        </w:rPr>
        <w:t>Tabel 4</w:t>
      </w:r>
      <w:r w:rsidR="00AB4D13" w:rsidRPr="00CC2732">
        <w:rPr>
          <w:rFonts w:ascii="Arial" w:hAnsi="Arial" w:cs="Arial"/>
          <w:sz w:val="24"/>
          <w:szCs w:val="24"/>
        </w:rPr>
        <w:t>.</w:t>
      </w:r>
      <w:proofErr w:type="gramEnd"/>
      <w:r w:rsidR="00AB4D13" w:rsidRPr="00CC2732">
        <w:rPr>
          <w:rFonts w:ascii="Arial" w:hAnsi="Arial" w:cs="Arial"/>
          <w:sz w:val="24"/>
          <w:szCs w:val="24"/>
        </w:rPr>
        <w:t xml:space="preserve"> </w:t>
      </w:r>
      <w:proofErr w:type="gramStart"/>
      <w:r w:rsidR="00AB4D13" w:rsidRPr="00CC2732">
        <w:rPr>
          <w:rFonts w:ascii="Arial" w:hAnsi="Arial" w:cs="Arial"/>
          <w:sz w:val="24"/>
          <w:szCs w:val="24"/>
        </w:rPr>
        <w:t>Klasifikasi  Penduduk</w:t>
      </w:r>
      <w:proofErr w:type="gramEnd"/>
      <w:r w:rsidR="00AB4D13" w:rsidRPr="00CC2732">
        <w:rPr>
          <w:rFonts w:ascii="Arial" w:hAnsi="Arial" w:cs="Arial"/>
          <w:sz w:val="24"/>
          <w:szCs w:val="24"/>
        </w:rPr>
        <w:t xml:space="preserve"> berdasarkan Tingkatan Umur di Kelurahan     Bontomanai, Kecamatan Bissappu, Kabupaten Bantaeng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00"/>
        <w:gridCol w:w="3600"/>
        <w:gridCol w:w="3546"/>
      </w:tblGrid>
      <w:tr w:rsidR="00AB4D13" w:rsidRPr="00BC62EE" w:rsidTr="00AB4D13">
        <w:trPr>
          <w:trHeight w:val="160"/>
        </w:trPr>
        <w:tc>
          <w:tcPr>
            <w:tcW w:w="900" w:type="dxa"/>
            <w:tcBorders>
              <w:top w:val="single" w:sz="4" w:space="0" w:color="auto"/>
              <w:bottom w:val="single" w:sz="4" w:space="0" w:color="auto"/>
            </w:tcBorders>
          </w:tcPr>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No.</w:t>
            </w:r>
          </w:p>
        </w:tc>
        <w:tc>
          <w:tcPr>
            <w:tcW w:w="3600" w:type="dxa"/>
            <w:tcBorders>
              <w:top w:val="single" w:sz="4" w:space="0" w:color="auto"/>
              <w:bottom w:val="single" w:sz="4" w:space="0" w:color="auto"/>
            </w:tcBorders>
          </w:tcPr>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Klasifikasi Umur  ( Tahun )</w:t>
            </w:r>
          </w:p>
        </w:tc>
        <w:tc>
          <w:tcPr>
            <w:tcW w:w="3546" w:type="dxa"/>
            <w:tcBorders>
              <w:top w:val="single" w:sz="4" w:space="0" w:color="auto"/>
              <w:bottom w:val="single" w:sz="4" w:space="0" w:color="auto"/>
            </w:tcBorders>
          </w:tcPr>
          <w:p w:rsidR="00AB4D13" w:rsidRPr="00CC2732" w:rsidRDefault="00AB4D13" w:rsidP="00AB4D13">
            <w:pPr>
              <w:spacing w:line="276" w:lineRule="auto"/>
              <w:jc w:val="both"/>
              <w:rPr>
                <w:rFonts w:ascii="Arial" w:hAnsi="Arial" w:cs="Arial"/>
                <w:bCs/>
                <w:sz w:val="24"/>
                <w:szCs w:val="24"/>
              </w:rPr>
            </w:pPr>
            <w:r>
              <w:rPr>
                <w:rFonts w:ascii="Arial" w:hAnsi="Arial" w:cs="Arial"/>
                <w:bCs/>
                <w:sz w:val="24"/>
                <w:szCs w:val="24"/>
              </w:rPr>
              <w:t xml:space="preserve">              </w:t>
            </w:r>
            <w:r w:rsidR="00DA6A1E">
              <w:rPr>
                <w:rFonts w:ascii="Arial" w:hAnsi="Arial" w:cs="Arial"/>
                <w:bCs/>
                <w:sz w:val="24"/>
                <w:szCs w:val="24"/>
              </w:rPr>
              <w:t>Jumlah (</w:t>
            </w:r>
            <w:r w:rsidR="00DA6A1E">
              <w:rPr>
                <w:rFonts w:ascii="Arial" w:hAnsi="Arial" w:cs="Arial"/>
                <w:bCs/>
                <w:sz w:val="24"/>
                <w:szCs w:val="24"/>
                <w:lang w:val="en-ID"/>
              </w:rPr>
              <w:t>Orang</w:t>
            </w:r>
            <w:r w:rsidRPr="00CC2732">
              <w:rPr>
                <w:rFonts w:ascii="Arial" w:hAnsi="Arial" w:cs="Arial"/>
                <w:bCs/>
                <w:sz w:val="24"/>
                <w:szCs w:val="24"/>
              </w:rPr>
              <w:t>)</w:t>
            </w:r>
          </w:p>
        </w:tc>
      </w:tr>
      <w:tr w:rsidR="00AB4D13" w:rsidRPr="00BC62EE" w:rsidTr="00AB4D13">
        <w:trPr>
          <w:trHeight w:val="1913"/>
        </w:trPr>
        <w:tc>
          <w:tcPr>
            <w:tcW w:w="900" w:type="dxa"/>
            <w:tcBorders>
              <w:top w:val="single" w:sz="4" w:space="0" w:color="auto"/>
              <w:bottom w:val="single" w:sz="4" w:space="0" w:color="auto"/>
            </w:tcBorders>
          </w:tcPr>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1.</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2.</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3.</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4.</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5.</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6.</w:t>
            </w:r>
          </w:p>
        </w:tc>
        <w:tc>
          <w:tcPr>
            <w:tcW w:w="3600" w:type="dxa"/>
            <w:tcBorders>
              <w:top w:val="single" w:sz="4" w:space="0" w:color="auto"/>
              <w:bottom w:val="single" w:sz="4" w:space="0" w:color="auto"/>
            </w:tcBorders>
          </w:tcPr>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0-3</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4-6</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7-12</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13-15</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16-18</w:t>
            </w:r>
          </w:p>
          <w:p w:rsidR="00AB4D13" w:rsidRPr="00CC2732" w:rsidRDefault="00AB4D13" w:rsidP="00AB4D13">
            <w:pPr>
              <w:spacing w:line="276" w:lineRule="auto"/>
              <w:jc w:val="both"/>
              <w:rPr>
                <w:rFonts w:ascii="Arial" w:hAnsi="Arial" w:cs="Arial"/>
                <w:bCs/>
                <w:sz w:val="24"/>
                <w:szCs w:val="24"/>
              </w:rPr>
            </w:pPr>
            <w:r w:rsidRPr="00CC2732">
              <w:rPr>
                <w:rFonts w:ascii="Arial" w:hAnsi="Arial" w:cs="Arial"/>
                <w:bCs/>
                <w:sz w:val="24"/>
                <w:szCs w:val="24"/>
              </w:rPr>
              <w:t>19 keatas</w:t>
            </w:r>
          </w:p>
        </w:tc>
        <w:tc>
          <w:tcPr>
            <w:tcW w:w="3546" w:type="dxa"/>
            <w:tcBorders>
              <w:top w:val="single" w:sz="4" w:space="0" w:color="auto"/>
              <w:bottom w:val="single" w:sz="4" w:space="0" w:color="auto"/>
            </w:tcBorders>
          </w:tcPr>
          <w:p w:rsidR="00AB4D13" w:rsidRPr="00B62FC4" w:rsidRDefault="00B62FC4" w:rsidP="00AB4D13">
            <w:pPr>
              <w:spacing w:line="276" w:lineRule="auto"/>
              <w:jc w:val="center"/>
              <w:rPr>
                <w:rFonts w:ascii="Arial" w:hAnsi="Arial" w:cs="Arial"/>
                <w:bCs/>
                <w:sz w:val="24"/>
                <w:szCs w:val="24"/>
                <w:lang w:val="en-ID"/>
              </w:rPr>
            </w:pPr>
            <w:r>
              <w:rPr>
                <w:rFonts w:ascii="Arial" w:hAnsi="Arial" w:cs="Arial"/>
                <w:bCs/>
                <w:sz w:val="24"/>
                <w:szCs w:val="24"/>
                <w:lang w:val="en-ID"/>
              </w:rPr>
              <w:t>257</w:t>
            </w:r>
          </w:p>
          <w:p w:rsidR="00AB4D13" w:rsidRPr="00B62FC4" w:rsidRDefault="00B62FC4" w:rsidP="00AB4D13">
            <w:pPr>
              <w:spacing w:line="276" w:lineRule="auto"/>
              <w:jc w:val="center"/>
              <w:rPr>
                <w:rFonts w:ascii="Arial" w:hAnsi="Arial" w:cs="Arial"/>
                <w:bCs/>
                <w:sz w:val="24"/>
                <w:szCs w:val="24"/>
                <w:lang w:val="en-ID"/>
              </w:rPr>
            </w:pPr>
            <w:r>
              <w:rPr>
                <w:rFonts w:ascii="Arial" w:hAnsi="Arial" w:cs="Arial"/>
                <w:bCs/>
                <w:sz w:val="24"/>
                <w:szCs w:val="24"/>
                <w:lang w:val="en-ID"/>
              </w:rPr>
              <w:t>682</w:t>
            </w:r>
          </w:p>
          <w:p w:rsidR="00AB4D13" w:rsidRPr="00B62FC4" w:rsidRDefault="00B62FC4" w:rsidP="00AB4D13">
            <w:pPr>
              <w:spacing w:line="276" w:lineRule="auto"/>
              <w:jc w:val="center"/>
              <w:rPr>
                <w:rFonts w:ascii="Arial" w:hAnsi="Arial" w:cs="Arial"/>
                <w:bCs/>
                <w:sz w:val="24"/>
                <w:szCs w:val="24"/>
                <w:lang w:val="en-ID"/>
              </w:rPr>
            </w:pPr>
            <w:r>
              <w:rPr>
                <w:rFonts w:ascii="Arial" w:hAnsi="Arial" w:cs="Arial"/>
                <w:bCs/>
                <w:sz w:val="24"/>
                <w:szCs w:val="24"/>
                <w:lang w:val="en-ID"/>
              </w:rPr>
              <w:t>1.297</w:t>
            </w:r>
          </w:p>
          <w:p w:rsidR="00AB4D13" w:rsidRPr="00B62FC4" w:rsidRDefault="00B62FC4" w:rsidP="00AB4D13">
            <w:pPr>
              <w:spacing w:line="276" w:lineRule="auto"/>
              <w:jc w:val="center"/>
              <w:rPr>
                <w:rFonts w:ascii="Arial" w:hAnsi="Arial" w:cs="Arial"/>
                <w:bCs/>
                <w:sz w:val="24"/>
                <w:szCs w:val="24"/>
                <w:lang w:val="en-ID"/>
              </w:rPr>
            </w:pPr>
            <w:r>
              <w:rPr>
                <w:rFonts w:ascii="Arial" w:hAnsi="Arial" w:cs="Arial"/>
                <w:bCs/>
                <w:sz w:val="24"/>
                <w:szCs w:val="24"/>
                <w:lang w:val="en-ID"/>
              </w:rPr>
              <w:t>364</w:t>
            </w:r>
          </w:p>
          <w:p w:rsidR="00AB4D13" w:rsidRPr="00B62FC4" w:rsidRDefault="00B62FC4" w:rsidP="00AB4D13">
            <w:pPr>
              <w:spacing w:line="276" w:lineRule="auto"/>
              <w:jc w:val="center"/>
              <w:rPr>
                <w:rFonts w:ascii="Arial" w:hAnsi="Arial" w:cs="Arial"/>
                <w:bCs/>
                <w:sz w:val="24"/>
                <w:szCs w:val="24"/>
                <w:lang w:val="en-ID"/>
              </w:rPr>
            </w:pPr>
            <w:r>
              <w:rPr>
                <w:rFonts w:ascii="Arial" w:hAnsi="Arial" w:cs="Arial"/>
                <w:bCs/>
                <w:sz w:val="24"/>
                <w:szCs w:val="24"/>
                <w:lang w:val="en-ID"/>
              </w:rPr>
              <w:t>328</w:t>
            </w:r>
          </w:p>
          <w:p w:rsidR="00AB4D13" w:rsidRPr="00B62FC4" w:rsidRDefault="00B62FC4" w:rsidP="00AB4D13">
            <w:pPr>
              <w:spacing w:line="276" w:lineRule="auto"/>
              <w:jc w:val="center"/>
              <w:rPr>
                <w:rFonts w:ascii="Arial" w:hAnsi="Arial" w:cs="Arial"/>
                <w:bCs/>
                <w:sz w:val="24"/>
                <w:szCs w:val="24"/>
                <w:lang w:val="en-ID"/>
              </w:rPr>
            </w:pPr>
            <w:r>
              <w:rPr>
                <w:rFonts w:ascii="Arial" w:hAnsi="Arial" w:cs="Arial"/>
                <w:bCs/>
                <w:sz w:val="24"/>
                <w:szCs w:val="24"/>
              </w:rPr>
              <w:t>1.</w:t>
            </w:r>
            <w:r w:rsidR="00AB4D13" w:rsidRPr="00CC2732">
              <w:rPr>
                <w:rFonts w:ascii="Arial" w:hAnsi="Arial" w:cs="Arial"/>
                <w:bCs/>
                <w:sz w:val="24"/>
                <w:szCs w:val="24"/>
              </w:rPr>
              <w:t>0</w:t>
            </w:r>
            <w:r>
              <w:rPr>
                <w:rFonts w:ascii="Arial" w:hAnsi="Arial" w:cs="Arial"/>
                <w:bCs/>
                <w:sz w:val="24"/>
                <w:szCs w:val="24"/>
                <w:lang w:val="en-ID"/>
              </w:rPr>
              <w:t>25</w:t>
            </w:r>
          </w:p>
        </w:tc>
      </w:tr>
    </w:tbl>
    <w:p w:rsidR="00AB4D13" w:rsidRPr="00CE21A5" w:rsidRDefault="00AB4D13" w:rsidP="00AB4D13">
      <w:pPr>
        <w:pStyle w:val="NoSpacing"/>
        <w:spacing w:line="480" w:lineRule="auto"/>
        <w:jc w:val="both"/>
        <w:rPr>
          <w:rFonts w:ascii="Arial" w:hAnsi="Arial" w:cs="Arial"/>
          <w:i/>
          <w:sz w:val="24"/>
          <w:szCs w:val="24"/>
        </w:rPr>
      </w:pPr>
      <w:r w:rsidRPr="00CE21A5">
        <w:rPr>
          <w:rFonts w:ascii="Arial" w:hAnsi="Arial" w:cs="Arial"/>
          <w:i/>
          <w:sz w:val="24"/>
          <w:szCs w:val="24"/>
        </w:rPr>
        <w:t xml:space="preserve">Sumber </w:t>
      </w:r>
      <w:proofErr w:type="gramStart"/>
      <w:r w:rsidRPr="00CE21A5">
        <w:rPr>
          <w:rFonts w:ascii="Arial" w:hAnsi="Arial" w:cs="Arial"/>
          <w:i/>
          <w:sz w:val="24"/>
          <w:szCs w:val="24"/>
        </w:rPr>
        <w:t>Data :</w:t>
      </w:r>
      <w:proofErr w:type="gramEnd"/>
      <w:r w:rsidRPr="00CE21A5">
        <w:rPr>
          <w:rFonts w:ascii="Arial" w:hAnsi="Arial" w:cs="Arial"/>
          <w:i/>
          <w:sz w:val="24"/>
          <w:szCs w:val="24"/>
        </w:rPr>
        <w:t xml:space="preserve"> Kantor Kelurahan Bontomanai, 2019</w:t>
      </w:r>
    </w:p>
    <w:p w:rsidR="005123FE" w:rsidRDefault="00945A27" w:rsidP="005123FE">
      <w:pPr>
        <w:pStyle w:val="NoSpacing"/>
        <w:spacing w:before="240" w:line="480" w:lineRule="auto"/>
        <w:ind w:firstLine="567"/>
        <w:jc w:val="both"/>
        <w:rPr>
          <w:rFonts w:ascii="Arial" w:hAnsi="Arial" w:cs="Arial"/>
          <w:sz w:val="24"/>
          <w:szCs w:val="24"/>
        </w:rPr>
      </w:pPr>
      <w:r w:rsidRPr="000E40EF">
        <w:rPr>
          <w:rFonts w:ascii="Arial" w:hAnsi="Arial" w:cs="Arial"/>
          <w:sz w:val="24"/>
          <w:szCs w:val="24"/>
        </w:rPr>
        <w:t xml:space="preserve">Data ini diperlukan untuk mengetahui ketersediaan tenaga kerja serta </w:t>
      </w:r>
      <w:proofErr w:type="gramStart"/>
      <w:r w:rsidRPr="000E40EF">
        <w:rPr>
          <w:rFonts w:ascii="Arial" w:hAnsi="Arial" w:cs="Arial"/>
          <w:sz w:val="24"/>
          <w:szCs w:val="24"/>
        </w:rPr>
        <w:t>usia</w:t>
      </w:r>
      <w:proofErr w:type="gramEnd"/>
      <w:r w:rsidRPr="000E40EF">
        <w:rPr>
          <w:rFonts w:ascii="Arial" w:hAnsi="Arial" w:cs="Arial"/>
          <w:sz w:val="24"/>
          <w:szCs w:val="24"/>
        </w:rPr>
        <w:t xml:space="preserve"> potensial (angkatan kerja) dan usia ketergantungan hidup (usia dib</w:t>
      </w:r>
      <w:r>
        <w:rPr>
          <w:rFonts w:ascii="Arial" w:hAnsi="Arial" w:cs="Arial"/>
          <w:sz w:val="24"/>
          <w:szCs w:val="24"/>
        </w:rPr>
        <w:t>awah dan diatas angkatan kerja),</w:t>
      </w:r>
    </w:p>
    <w:p w:rsidR="005123FE" w:rsidRDefault="005123FE" w:rsidP="005123FE">
      <w:pPr>
        <w:pStyle w:val="ListParagraph"/>
        <w:spacing w:after="0" w:line="480" w:lineRule="auto"/>
        <w:ind w:left="284"/>
        <w:jc w:val="both"/>
        <w:rPr>
          <w:rFonts w:ascii="Arial" w:hAnsi="Arial" w:cs="Arial"/>
          <w:sz w:val="24"/>
          <w:szCs w:val="24"/>
          <w:lang w:val="en-ID"/>
        </w:rPr>
      </w:pPr>
    </w:p>
    <w:p w:rsidR="00945A27" w:rsidRPr="00945A27" w:rsidRDefault="00945A27" w:rsidP="00A7221F">
      <w:pPr>
        <w:pStyle w:val="ListParagraph"/>
        <w:numPr>
          <w:ilvl w:val="5"/>
          <w:numId w:val="2"/>
        </w:numPr>
        <w:spacing w:after="0" w:line="480" w:lineRule="auto"/>
        <w:ind w:left="284" w:hanging="284"/>
        <w:jc w:val="both"/>
        <w:rPr>
          <w:rFonts w:ascii="Arial" w:hAnsi="Arial" w:cs="Arial"/>
          <w:sz w:val="24"/>
          <w:szCs w:val="24"/>
          <w:lang w:val="en-ID"/>
        </w:rPr>
      </w:pPr>
      <w:r>
        <w:rPr>
          <w:rFonts w:ascii="Arial" w:hAnsi="Arial" w:cs="Arial"/>
          <w:sz w:val="24"/>
          <w:szCs w:val="24"/>
          <w:lang w:val="en-ID"/>
        </w:rPr>
        <w:lastRenderedPageBreak/>
        <w:t>Jumlah Penduduk menurut Pendidikan</w:t>
      </w:r>
    </w:p>
    <w:p w:rsidR="00945A27" w:rsidRDefault="00945A27" w:rsidP="00B20697">
      <w:pPr>
        <w:spacing w:after="0" w:line="480" w:lineRule="auto"/>
        <w:ind w:firstLine="567"/>
        <w:jc w:val="both"/>
        <w:rPr>
          <w:rFonts w:ascii="Arial" w:hAnsi="Arial" w:cs="Arial"/>
          <w:sz w:val="24"/>
          <w:szCs w:val="24"/>
          <w:lang w:val="en-ID"/>
        </w:rPr>
      </w:pPr>
      <w:r w:rsidRPr="005D60D1">
        <w:rPr>
          <w:rFonts w:ascii="Arial" w:hAnsi="Arial" w:cs="Arial"/>
          <w:sz w:val="24"/>
          <w:szCs w:val="24"/>
          <w:lang w:val="en-ID"/>
        </w:rPr>
        <w:t>Tingkat pendidikan masyarakat sangat berpengaruh terutama pada tingkat adopsi inovasi</w:t>
      </w:r>
      <w:r w:rsidRPr="005D60D1">
        <w:rPr>
          <w:rFonts w:ascii="Arial" w:hAnsi="Arial" w:cs="Arial"/>
          <w:sz w:val="24"/>
          <w:szCs w:val="24"/>
        </w:rPr>
        <w:t xml:space="preserve"> teknologi</w:t>
      </w:r>
      <w:r w:rsidRPr="005D60D1">
        <w:rPr>
          <w:rFonts w:ascii="Arial" w:hAnsi="Arial" w:cs="Arial"/>
          <w:sz w:val="24"/>
          <w:szCs w:val="24"/>
          <w:lang w:val="en-ID"/>
        </w:rPr>
        <w:t xml:space="preserve"> yang nantinya </w:t>
      </w:r>
      <w:proofErr w:type="gramStart"/>
      <w:r w:rsidRPr="005D60D1">
        <w:rPr>
          <w:rFonts w:ascii="Arial" w:hAnsi="Arial" w:cs="Arial"/>
          <w:sz w:val="24"/>
          <w:szCs w:val="24"/>
          <w:lang w:val="en-ID"/>
        </w:rPr>
        <w:t>akan</w:t>
      </w:r>
      <w:proofErr w:type="gramEnd"/>
      <w:r w:rsidRPr="005D60D1">
        <w:rPr>
          <w:rFonts w:ascii="Arial" w:hAnsi="Arial" w:cs="Arial"/>
          <w:sz w:val="24"/>
          <w:szCs w:val="24"/>
          <w:lang w:val="en-ID"/>
        </w:rPr>
        <w:t xml:space="preserve"> berdampak pada tingkat kemampuan petani dalam mengelola sumberdaya pertanian yang dimilikinya. </w:t>
      </w:r>
      <w:proofErr w:type="gramStart"/>
      <w:r w:rsidRPr="005D60D1">
        <w:rPr>
          <w:rFonts w:ascii="Arial" w:hAnsi="Arial" w:cs="Arial"/>
          <w:sz w:val="24"/>
          <w:szCs w:val="24"/>
          <w:lang w:val="en-ID"/>
        </w:rPr>
        <w:t>Klasifikasi tingkat pendidikan</w:t>
      </w:r>
      <w:r w:rsidRPr="005D60D1">
        <w:rPr>
          <w:rFonts w:ascii="Arial" w:hAnsi="Arial" w:cs="Arial"/>
          <w:sz w:val="24"/>
          <w:szCs w:val="24"/>
        </w:rPr>
        <w:t xml:space="preserve"> pada</w:t>
      </w:r>
      <w:r w:rsidRPr="005D60D1">
        <w:rPr>
          <w:rFonts w:ascii="Arial" w:hAnsi="Arial" w:cs="Arial"/>
          <w:sz w:val="24"/>
          <w:szCs w:val="24"/>
          <w:lang w:val="en-ID"/>
        </w:rPr>
        <w:t xml:space="preserve"> </w:t>
      </w:r>
      <w:r w:rsidRPr="005D60D1">
        <w:rPr>
          <w:rFonts w:ascii="Arial" w:hAnsi="Arial" w:cs="Arial"/>
          <w:sz w:val="24"/>
          <w:szCs w:val="24"/>
        </w:rPr>
        <w:t>T</w:t>
      </w:r>
      <w:r w:rsidR="006C4260">
        <w:rPr>
          <w:rFonts w:ascii="Arial" w:hAnsi="Arial" w:cs="Arial"/>
          <w:sz w:val="24"/>
          <w:szCs w:val="24"/>
          <w:lang w:val="en-ID"/>
        </w:rPr>
        <w:t>abel 5</w:t>
      </w:r>
      <w:r w:rsidRPr="005D60D1">
        <w:rPr>
          <w:rFonts w:ascii="Arial" w:hAnsi="Arial" w:cs="Arial"/>
          <w:sz w:val="24"/>
          <w:szCs w:val="24"/>
          <w:lang w:val="en-ID"/>
        </w:rPr>
        <w:t>.</w:t>
      </w:r>
      <w:proofErr w:type="gramEnd"/>
    </w:p>
    <w:p w:rsidR="00AB4D13" w:rsidRDefault="00364975" w:rsidP="00E15D28">
      <w:pPr>
        <w:pStyle w:val="NoSpacing"/>
        <w:ind w:left="1134" w:hanging="1134"/>
        <w:jc w:val="both"/>
        <w:rPr>
          <w:rFonts w:ascii="Arial" w:hAnsi="Arial" w:cs="Arial"/>
          <w:sz w:val="24"/>
          <w:szCs w:val="24"/>
          <w:lang w:val="en-ID"/>
        </w:rPr>
      </w:pPr>
      <w:proofErr w:type="gramStart"/>
      <w:r>
        <w:rPr>
          <w:rFonts w:ascii="Arial" w:hAnsi="Arial" w:cs="Arial"/>
          <w:sz w:val="24"/>
          <w:szCs w:val="24"/>
          <w:lang w:val="en-ID"/>
        </w:rPr>
        <w:t xml:space="preserve">Tabel </w:t>
      </w:r>
      <w:r w:rsidR="006C4260">
        <w:rPr>
          <w:rFonts w:ascii="Arial" w:hAnsi="Arial" w:cs="Arial"/>
          <w:sz w:val="24"/>
          <w:szCs w:val="24"/>
          <w:lang w:val="en-ID"/>
        </w:rPr>
        <w:t>5</w:t>
      </w:r>
      <w:r w:rsidR="00AB4D13" w:rsidRPr="004B786E">
        <w:rPr>
          <w:rFonts w:ascii="Arial" w:hAnsi="Arial" w:cs="Arial"/>
          <w:sz w:val="24"/>
          <w:szCs w:val="24"/>
          <w:lang w:val="en-ID"/>
        </w:rPr>
        <w:t>.</w:t>
      </w:r>
      <w:proofErr w:type="gramEnd"/>
      <w:r w:rsidR="00AB4D13" w:rsidRPr="004B786E">
        <w:rPr>
          <w:rFonts w:ascii="Arial" w:hAnsi="Arial" w:cs="Arial"/>
          <w:sz w:val="24"/>
          <w:szCs w:val="24"/>
          <w:lang w:val="en-ID"/>
        </w:rPr>
        <w:t xml:space="preserve"> </w:t>
      </w:r>
      <w:proofErr w:type="gramStart"/>
      <w:r w:rsidR="00AB4D13" w:rsidRPr="004B786E">
        <w:rPr>
          <w:rFonts w:ascii="Arial" w:hAnsi="Arial" w:cs="Arial"/>
          <w:sz w:val="24"/>
          <w:szCs w:val="24"/>
          <w:lang w:val="en-ID"/>
        </w:rPr>
        <w:t>Klasifikasi Penduduk berdasarkan Tingkat   Pendidikan di Kelurahan   Bontomanai, Kecamatan Bissappu, Kabupaten Bantaeng</w:t>
      </w:r>
      <w:r w:rsidR="00AB4D13">
        <w:rPr>
          <w:rFonts w:ascii="Arial" w:hAnsi="Arial" w:cs="Arial"/>
          <w:sz w:val="24"/>
          <w:szCs w:val="24"/>
          <w:lang w:val="en-ID"/>
        </w:rPr>
        <w:t>.</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83"/>
        <w:gridCol w:w="3790"/>
        <w:gridCol w:w="2888"/>
      </w:tblGrid>
      <w:tr w:rsidR="00AB4D13" w:rsidRPr="00BC62EE" w:rsidTr="00AB4D13">
        <w:trPr>
          <w:trHeight w:val="240"/>
        </w:trPr>
        <w:tc>
          <w:tcPr>
            <w:tcW w:w="1083" w:type="dxa"/>
            <w:tcBorders>
              <w:top w:val="single" w:sz="4" w:space="0" w:color="auto"/>
              <w:bottom w:val="single" w:sz="4" w:space="0" w:color="auto"/>
            </w:tcBorders>
          </w:tcPr>
          <w:p w:rsidR="00AB4D13" w:rsidRPr="004B786E" w:rsidRDefault="00AB4D13" w:rsidP="00AB4D13">
            <w:pPr>
              <w:spacing w:line="276" w:lineRule="auto"/>
              <w:jc w:val="both"/>
              <w:rPr>
                <w:rFonts w:ascii="Arial" w:hAnsi="Arial" w:cs="Arial"/>
                <w:bCs/>
                <w:i/>
                <w:iCs/>
                <w:sz w:val="24"/>
                <w:szCs w:val="24"/>
              </w:rPr>
            </w:pPr>
            <w:r w:rsidRPr="004B786E">
              <w:rPr>
                <w:rFonts w:ascii="Arial" w:hAnsi="Arial" w:cs="Arial"/>
                <w:bCs/>
                <w:i/>
                <w:iCs/>
                <w:sz w:val="24"/>
                <w:szCs w:val="24"/>
              </w:rPr>
              <w:t>No.</w:t>
            </w:r>
          </w:p>
        </w:tc>
        <w:tc>
          <w:tcPr>
            <w:tcW w:w="3790" w:type="dxa"/>
            <w:tcBorders>
              <w:top w:val="single" w:sz="4" w:space="0" w:color="auto"/>
              <w:bottom w:val="single" w:sz="4" w:space="0" w:color="auto"/>
            </w:tcBorders>
          </w:tcPr>
          <w:p w:rsidR="00AB4D13" w:rsidRPr="004B786E" w:rsidRDefault="00AB4D13" w:rsidP="00AB4D13">
            <w:pPr>
              <w:spacing w:line="276" w:lineRule="auto"/>
              <w:jc w:val="both"/>
              <w:rPr>
                <w:rFonts w:ascii="Arial" w:hAnsi="Arial" w:cs="Arial"/>
                <w:bCs/>
                <w:i/>
                <w:iCs/>
                <w:sz w:val="24"/>
                <w:szCs w:val="24"/>
              </w:rPr>
            </w:pPr>
            <w:r w:rsidRPr="004B786E">
              <w:rPr>
                <w:rFonts w:ascii="Arial" w:hAnsi="Arial" w:cs="Arial"/>
                <w:bCs/>
                <w:i/>
                <w:iCs/>
                <w:sz w:val="24"/>
                <w:szCs w:val="24"/>
              </w:rPr>
              <w:t>Klasifikasi Tk. Pendidikan</w:t>
            </w:r>
          </w:p>
        </w:tc>
        <w:tc>
          <w:tcPr>
            <w:tcW w:w="2888" w:type="dxa"/>
            <w:tcBorders>
              <w:top w:val="single" w:sz="4" w:space="0" w:color="auto"/>
              <w:bottom w:val="single" w:sz="4" w:space="0" w:color="auto"/>
            </w:tcBorders>
          </w:tcPr>
          <w:p w:rsidR="00AB4D13" w:rsidRPr="004B786E" w:rsidRDefault="00DA6A1E" w:rsidP="00AB4D13">
            <w:pPr>
              <w:spacing w:line="276" w:lineRule="auto"/>
              <w:jc w:val="both"/>
              <w:rPr>
                <w:rFonts w:ascii="Arial" w:hAnsi="Arial" w:cs="Arial"/>
                <w:bCs/>
                <w:i/>
                <w:iCs/>
                <w:sz w:val="24"/>
                <w:szCs w:val="24"/>
              </w:rPr>
            </w:pPr>
            <w:r>
              <w:rPr>
                <w:rFonts w:ascii="Arial" w:hAnsi="Arial" w:cs="Arial"/>
                <w:bCs/>
                <w:i/>
                <w:iCs/>
                <w:sz w:val="24"/>
                <w:szCs w:val="24"/>
              </w:rPr>
              <w:t xml:space="preserve">Jumlah ( </w:t>
            </w:r>
            <w:r>
              <w:rPr>
                <w:rFonts w:ascii="Arial" w:hAnsi="Arial" w:cs="Arial"/>
                <w:bCs/>
                <w:i/>
                <w:iCs/>
                <w:sz w:val="24"/>
                <w:szCs w:val="24"/>
                <w:lang w:val="en-ID"/>
              </w:rPr>
              <w:t>Orang</w:t>
            </w:r>
            <w:r w:rsidR="00AB4D13" w:rsidRPr="004B786E">
              <w:rPr>
                <w:rFonts w:ascii="Arial" w:hAnsi="Arial" w:cs="Arial"/>
                <w:bCs/>
                <w:i/>
                <w:iCs/>
                <w:sz w:val="24"/>
                <w:szCs w:val="24"/>
              </w:rPr>
              <w:t xml:space="preserve"> )</w:t>
            </w:r>
          </w:p>
        </w:tc>
      </w:tr>
      <w:tr w:rsidR="00AB4D13" w:rsidRPr="00BC62EE" w:rsidTr="00AB4D13">
        <w:trPr>
          <w:trHeight w:val="2025"/>
        </w:trPr>
        <w:tc>
          <w:tcPr>
            <w:tcW w:w="1083" w:type="dxa"/>
            <w:tcBorders>
              <w:bottom w:val="single" w:sz="4" w:space="0" w:color="auto"/>
            </w:tcBorders>
          </w:tcPr>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1.</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2.</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3.</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4.</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5.</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6.</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7.</w:t>
            </w:r>
          </w:p>
        </w:tc>
        <w:tc>
          <w:tcPr>
            <w:tcW w:w="3790" w:type="dxa"/>
            <w:tcBorders>
              <w:bottom w:val="single" w:sz="4" w:space="0" w:color="auto"/>
            </w:tcBorders>
          </w:tcPr>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Tidak Tamat SD</w:t>
            </w:r>
          </w:p>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Tamat SD / Sederajat</w:t>
            </w:r>
          </w:p>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SLTP / Sederajat</w:t>
            </w:r>
          </w:p>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SLTA / Sederajat</w:t>
            </w:r>
          </w:p>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Diploma</w:t>
            </w:r>
          </w:p>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Sarjana Muda</w:t>
            </w:r>
          </w:p>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S1</w:t>
            </w:r>
          </w:p>
        </w:tc>
        <w:tc>
          <w:tcPr>
            <w:tcW w:w="2888" w:type="dxa"/>
            <w:tcBorders>
              <w:bottom w:val="single" w:sz="4" w:space="0" w:color="auto"/>
            </w:tcBorders>
          </w:tcPr>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1.200</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700</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535</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485</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356</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295</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382</w:t>
            </w:r>
          </w:p>
        </w:tc>
      </w:tr>
    </w:tbl>
    <w:p w:rsidR="00E15D28" w:rsidRDefault="00AB4D13" w:rsidP="00E15D28">
      <w:pPr>
        <w:spacing w:after="0" w:line="480" w:lineRule="auto"/>
        <w:jc w:val="both"/>
        <w:rPr>
          <w:rFonts w:ascii="Arial" w:hAnsi="Arial" w:cs="Arial"/>
          <w:i/>
          <w:sz w:val="24"/>
          <w:szCs w:val="24"/>
          <w:lang w:val="en-ID"/>
        </w:rPr>
      </w:pPr>
      <w:r w:rsidRPr="00CE21A5">
        <w:rPr>
          <w:rFonts w:ascii="Arial" w:hAnsi="Arial" w:cs="Arial"/>
          <w:i/>
          <w:sz w:val="24"/>
          <w:szCs w:val="24"/>
        </w:rPr>
        <w:t>Sumber Data : Kantor Kelurahan Bontomanai, 2019</w:t>
      </w:r>
    </w:p>
    <w:p w:rsidR="00945A27" w:rsidRPr="00E15D28" w:rsidRDefault="00945A27" w:rsidP="00B20697">
      <w:pPr>
        <w:spacing w:after="0" w:line="480" w:lineRule="auto"/>
        <w:ind w:firstLine="567"/>
        <w:jc w:val="both"/>
        <w:rPr>
          <w:rFonts w:ascii="Arial" w:hAnsi="Arial" w:cs="Arial"/>
          <w:i/>
          <w:sz w:val="24"/>
          <w:szCs w:val="24"/>
          <w:lang w:val="en-ID"/>
        </w:rPr>
      </w:pPr>
      <w:r w:rsidRPr="000E40EF">
        <w:rPr>
          <w:rFonts w:ascii="Arial" w:hAnsi="Arial" w:cs="Arial"/>
          <w:sz w:val="24"/>
          <w:szCs w:val="24"/>
        </w:rPr>
        <w:t>Data ini dibutuhkan untuk mengetahui kemampuan tingkat adopsi dan inovasi pelaku utama dan pelaku usaha sehingga memudahkan dalam penyusunan strategi</w:t>
      </w:r>
      <w:r>
        <w:rPr>
          <w:rFonts w:ascii="Arial" w:hAnsi="Arial" w:cs="Arial"/>
          <w:sz w:val="24"/>
          <w:szCs w:val="24"/>
        </w:rPr>
        <w:t xml:space="preserve"> penyuluhan yang tepat sasaran.</w:t>
      </w:r>
    </w:p>
    <w:p w:rsidR="00945A27" w:rsidRDefault="00945A27" w:rsidP="00A7221F">
      <w:pPr>
        <w:pStyle w:val="NoSpacing"/>
        <w:numPr>
          <w:ilvl w:val="5"/>
          <w:numId w:val="2"/>
        </w:numPr>
        <w:spacing w:before="240" w:line="480" w:lineRule="auto"/>
        <w:ind w:left="284" w:hanging="284"/>
        <w:jc w:val="both"/>
        <w:rPr>
          <w:rFonts w:ascii="Arial" w:hAnsi="Arial" w:cs="Arial"/>
          <w:sz w:val="24"/>
          <w:szCs w:val="24"/>
        </w:rPr>
      </w:pPr>
      <w:r>
        <w:rPr>
          <w:rFonts w:ascii="Arial" w:hAnsi="Arial" w:cs="Arial"/>
          <w:sz w:val="24"/>
          <w:szCs w:val="24"/>
        </w:rPr>
        <w:t>Jumlah Penduduk Menurut Pekerjaan</w:t>
      </w:r>
    </w:p>
    <w:p w:rsidR="00945A27" w:rsidRDefault="00945A27" w:rsidP="00B20697">
      <w:pPr>
        <w:pStyle w:val="NoSpacing"/>
        <w:spacing w:line="480" w:lineRule="auto"/>
        <w:ind w:firstLine="567"/>
        <w:jc w:val="both"/>
        <w:rPr>
          <w:rFonts w:ascii="Arial" w:hAnsi="Arial" w:cs="Arial"/>
          <w:sz w:val="24"/>
          <w:szCs w:val="24"/>
        </w:rPr>
      </w:pPr>
      <w:proofErr w:type="gramStart"/>
      <w:r w:rsidRPr="000E40EF">
        <w:rPr>
          <w:rFonts w:ascii="Arial" w:hAnsi="Arial" w:cs="Arial"/>
          <w:sz w:val="24"/>
          <w:szCs w:val="24"/>
        </w:rPr>
        <w:t>Penduduk merupakan sumberdaya manusia yang tersedia diwilayah, khususnya penduduk yang sudah termasuk pada kelompok umur angkatan kerja yang pada sektor pertanian angkatan kerja masuk pada kelompok umur 21-60 tahun.</w:t>
      </w:r>
      <w:proofErr w:type="gramEnd"/>
      <w:r>
        <w:rPr>
          <w:rFonts w:ascii="Arial" w:hAnsi="Arial" w:cs="Arial"/>
          <w:sz w:val="24"/>
          <w:szCs w:val="24"/>
        </w:rPr>
        <w:t xml:space="preserve"> Jumlah penduduk menurut jenis pekerjaannya dapat di lihat pada table </w:t>
      </w:r>
      <w:proofErr w:type="gramStart"/>
      <w:r>
        <w:rPr>
          <w:rFonts w:ascii="Arial" w:hAnsi="Arial" w:cs="Arial"/>
          <w:sz w:val="24"/>
          <w:szCs w:val="24"/>
        </w:rPr>
        <w:t>berikut :</w:t>
      </w:r>
      <w:proofErr w:type="gramEnd"/>
    </w:p>
    <w:p w:rsidR="005123FE" w:rsidRDefault="005123FE" w:rsidP="00945A27">
      <w:pPr>
        <w:pStyle w:val="NoSpacing"/>
        <w:spacing w:line="480" w:lineRule="auto"/>
        <w:ind w:firstLine="567"/>
        <w:jc w:val="both"/>
        <w:rPr>
          <w:rFonts w:ascii="Arial" w:hAnsi="Arial" w:cs="Arial"/>
          <w:sz w:val="24"/>
          <w:szCs w:val="24"/>
        </w:rPr>
      </w:pPr>
    </w:p>
    <w:p w:rsidR="00185A6F" w:rsidRDefault="00185A6F" w:rsidP="00945A27">
      <w:pPr>
        <w:pStyle w:val="NoSpacing"/>
        <w:spacing w:line="480" w:lineRule="auto"/>
        <w:ind w:firstLine="567"/>
        <w:jc w:val="both"/>
        <w:rPr>
          <w:rFonts w:ascii="Arial" w:hAnsi="Arial" w:cs="Arial"/>
          <w:sz w:val="24"/>
          <w:szCs w:val="24"/>
        </w:rPr>
      </w:pPr>
    </w:p>
    <w:p w:rsidR="00AB4D13" w:rsidRDefault="006C4260" w:rsidP="00185A6F">
      <w:pPr>
        <w:pStyle w:val="NoSpacing"/>
        <w:ind w:left="993" w:hanging="993"/>
        <w:jc w:val="both"/>
        <w:rPr>
          <w:rFonts w:ascii="Arial" w:hAnsi="Arial" w:cs="Arial"/>
          <w:sz w:val="24"/>
          <w:szCs w:val="24"/>
          <w:lang w:val="en-ID"/>
        </w:rPr>
      </w:pPr>
      <w:proofErr w:type="gramStart"/>
      <w:r>
        <w:rPr>
          <w:rFonts w:ascii="Arial" w:hAnsi="Arial" w:cs="Arial"/>
          <w:sz w:val="24"/>
          <w:szCs w:val="24"/>
          <w:lang w:val="en-ID"/>
        </w:rPr>
        <w:lastRenderedPageBreak/>
        <w:t>Tabel 6</w:t>
      </w:r>
      <w:r w:rsidR="00AB4D13" w:rsidRPr="004B786E">
        <w:rPr>
          <w:rFonts w:ascii="Arial" w:hAnsi="Arial" w:cs="Arial"/>
          <w:sz w:val="24"/>
          <w:szCs w:val="24"/>
          <w:lang w:val="en-ID"/>
        </w:rPr>
        <w:t>.</w:t>
      </w:r>
      <w:proofErr w:type="gramEnd"/>
      <w:r w:rsidR="00AB4D13" w:rsidRPr="004B786E">
        <w:rPr>
          <w:rFonts w:ascii="Arial" w:hAnsi="Arial" w:cs="Arial"/>
          <w:sz w:val="24"/>
          <w:szCs w:val="24"/>
          <w:lang w:val="en-ID"/>
        </w:rPr>
        <w:t xml:space="preserve"> Klasifikasi Penduduk Berdasarkan Jenis Pekerjaan di Kelurahan Bontomanai, Kecamatan Bissappu, Kabupaten Bantaeng</w:t>
      </w:r>
      <w:r w:rsidR="00AB4D13">
        <w:rPr>
          <w:rFonts w:ascii="Arial" w:hAnsi="Arial" w:cs="Arial"/>
          <w:sz w:val="24"/>
          <w:szCs w:val="24"/>
          <w:lang w:val="en-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80"/>
        <w:gridCol w:w="3780"/>
        <w:gridCol w:w="2880"/>
      </w:tblGrid>
      <w:tr w:rsidR="00AB4D13" w:rsidRPr="00BC62EE" w:rsidTr="00AB4D13">
        <w:tc>
          <w:tcPr>
            <w:tcW w:w="1080" w:type="dxa"/>
            <w:tcBorders>
              <w:top w:val="single" w:sz="4" w:space="0" w:color="auto"/>
              <w:bottom w:val="single" w:sz="4" w:space="0" w:color="auto"/>
            </w:tcBorders>
          </w:tcPr>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No.</w:t>
            </w:r>
          </w:p>
        </w:tc>
        <w:tc>
          <w:tcPr>
            <w:tcW w:w="3780" w:type="dxa"/>
            <w:tcBorders>
              <w:top w:val="single" w:sz="4" w:space="0" w:color="auto"/>
              <w:bottom w:val="single" w:sz="4" w:space="0" w:color="auto"/>
            </w:tcBorders>
          </w:tcPr>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Klasifikasi Jenis Pekerjaan</w:t>
            </w:r>
          </w:p>
        </w:tc>
        <w:tc>
          <w:tcPr>
            <w:tcW w:w="2880" w:type="dxa"/>
            <w:tcBorders>
              <w:top w:val="single" w:sz="4" w:space="0" w:color="auto"/>
              <w:bottom w:val="single" w:sz="4" w:space="0" w:color="auto"/>
            </w:tcBorders>
          </w:tcPr>
          <w:p w:rsidR="00AB4D13" w:rsidRPr="004B786E" w:rsidRDefault="00AB4D13" w:rsidP="00AB4D13">
            <w:pPr>
              <w:spacing w:line="276" w:lineRule="auto"/>
              <w:jc w:val="both"/>
              <w:rPr>
                <w:rFonts w:ascii="Arial" w:hAnsi="Arial" w:cs="Arial"/>
                <w:sz w:val="24"/>
                <w:szCs w:val="24"/>
              </w:rPr>
            </w:pPr>
            <w:r w:rsidRPr="004B786E">
              <w:rPr>
                <w:rFonts w:ascii="Arial" w:hAnsi="Arial" w:cs="Arial"/>
                <w:sz w:val="24"/>
                <w:szCs w:val="24"/>
              </w:rPr>
              <w:t>Jumlah ( Jiwa )</w:t>
            </w:r>
          </w:p>
        </w:tc>
      </w:tr>
      <w:tr w:rsidR="00AB4D13" w:rsidRPr="00BC62EE" w:rsidTr="00AB4D13">
        <w:trPr>
          <w:trHeight w:val="1909"/>
        </w:trPr>
        <w:tc>
          <w:tcPr>
            <w:tcW w:w="1080" w:type="dxa"/>
            <w:tcBorders>
              <w:top w:val="single" w:sz="4" w:space="0" w:color="auto"/>
              <w:bottom w:val="single" w:sz="4" w:space="0" w:color="auto"/>
            </w:tcBorders>
          </w:tcPr>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1.</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2.</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3.</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4.</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5.</w:t>
            </w:r>
          </w:p>
          <w:p w:rsidR="00AB4D13" w:rsidRPr="004B786E" w:rsidRDefault="00AB4D13" w:rsidP="00AB4D13">
            <w:pPr>
              <w:spacing w:line="276" w:lineRule="auto"/>
              <w:jc w:val="both"/>
              <w:rPr>
                <w:rFonts w:ascii="Arial" w:hAnsi="Arial" w:cs="Arial"/>
                <w:bCs/>
                <w:sz w:val="24"/>
                <w:szCs w:val="24"/>
              </w:rPr>
            </w:pPr>
            <w:r w:rsidRPr="004B786E">
              <w:rPr>
                <w:rFonts w:ascii="Arial" w:hAnsi="Arial" w:cs="Arial"/>
                <w:bCs/>
                <w:sz w:val="24"/>
                <w:szCs w:val="24"/>
              </w:rPr>
              <w:t>6.</w:t>
            </w:r>
          </w:p>
          <w:p w:rsidR="00AB4D13" w:rsidRPr="004B786E" w:rsidRDefault="00AB4D13" w:rsidP="00AB4D13">
            <w:pPr>
              <w:spacing w:line="276" w:lineRule="auto"/>
              <w:jc w:val="both"/>
              <w:rPr>
                <w:rFonts w:ascii="Arial" w:hAnsi="Arial" w:cs="Arial"/>
                <w:b/>
                <w:bCs/>
                <w:sz w:val="24"/>
                <w:szCs w:val="24"/>
              </w:rPr>
            </w:pPr>
            <w:r w:rsidRPr="004B786E">
              <w:rPr>
                <w:rFonts w:ascii="Arial" w:hAnsi="Arial" w:cs="Arial"/>
                <w:bCs/>
                <w:sz w:val="24"/>
                <w:szCs w:val="24"/>
              </w:rPr>
              <w:t>7.</w:t>
            </w:r>
          </w:p>
        </w:tc>
        <w:tc>
          <w:tcPr>
            <w:tcW w:w="3780" w:type="dxa"/>
            <w:tcBorders>
              <w:top w:val="single" w:sz="4" w:space="0" w:color="auto"/>
              <w:bottom w:val="single" w:sz="4" w:space="0" w:color="auto"/>
            </w:tcBorders>
          </w:tcPr>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Petani</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Pedagang</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PNS</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Swasta</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TNI / Polri</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Buruh Tani</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Lain – Lain</w:t>
            </w:r>
          </w:p>
        </w:tc>
        <w:tc>
          <w:tcPr>
            <w:tcW w:w="2880" w:type="dxa"/>
            <w:tcBorders>
              <w:top w:val="single" w:sz="4" w:space="0" w:color="auto"/>
              <w:bottom w:val="single" w:sz="4" w:space="0" w:color="auto"/>
            </w:tcBorders>
          </w:tcPr>
          <w:p w:rsidR="00AB4D13" w:rsidRPr="00BC62EE" w:rsidRDefault="00B62FC4" w:rsidP="00AB4D13">
            <w:pPr>
              <w:spacing w:line="276" w:lineRule="auto"/>
              <w:jc w:val="both"/>
              <w:rPr>
                <w:rFonts w:ascii="Arial" w:hAnsi="Arial" w:cs="Arial"/>
                <w:sz w:val="24"/>
                <w:szCs w:val="24"/>
              </w:rPr>
            </w:pPr>
            <w:r>
              <w:rPr>
                <w:rFonts w:ascii="Arial" w:hAnsi="Arial" w:cs="Arial"/>
                <w:sz w:val="24"/>
                <w:szCs w:val="24"/>
              </w:rPr>
              <w:t>1.</w:t>
            </w:r>
            <w:r>
              <w:rPr>
                <w:rFonts w:ascii="Arial" w:hAnsi="Arial" w:cs="Arial"/>
                <w:sz w:val="24"/>
                <w:szCs w:val="24"/>
                <w:lang w:val="en-ID"/>
              </w:rPr>
              <w:t>305</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360</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90</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90</w:t>
            </w:r>
          </w:p>
          <w:p w:rsidR="00AB4D13" w:rsidRPr="00BC62EE" w:rsidRDefault="00AB4D13" w:rsidP="00AB4D13">
            <w:pPr>
              <w:spacing w:line="276" w:lineRule="auto"/>
              <w:jc w:val="both"/>
              <w:rPr>
                <w:rFonts w:ascii="Arial" w:hAnsi="Arial" w:cs="Arial"/>
                <w:sz w:val="24"/>
                <w:szCs w:val="24"/>
              </w:rPr>
            </w:pPr>
            <w:r w:rsidRPr="00BC62EE">
              <w:rPr>
                <w:rFonts w:ascii="Arial" w:hAnsi="Arial" w:cs="Arial"/>
                <w:sz w:val="24"/>
                <w:szCs w:val="24"/>
              </w:rPr>
              <w:t>22</w:t>
            </w:r>
          </w:p>
          <w:p w:rsidR="00AB4D13" w:rsidRPr="00B62FC4" w:rsidRDefault="00B62FC4" w:rsidP="00AB4D13">
            <w:pPr>
              <w:spacing w:line="276" w:lineRule="auto"/>
              <w:jc w:val="both"/>
              <w:rPr>
                <w:rFonts w:ascii="Arial" w:hAnsi="Arial" w:cs="Arial"/>
                <w:sz w:val="24"/>
                <w:szCs w:val="24"/>
                <w:lang w:val="en-ID"/>
              </w:rPr>
            </w:pPr>
            <w:r>
              <w:rPr>
                <w:rFonts w:ascii="Arial" w:hAnsi="Arial" w:cs="Arial"/>
                <w:sz w:val="24"/>
                <w:szCs w:val="24"/>
                <w:lang w:val="en-ID"/>
              </w:rPr>
              <w:t>836</w:t>
            </w:r>
          </w:p>
          <w:p w:rsidR="00AB4D13" w:rsidRPr="00B62FC4" w:rsidRDefault="00E01D61" w:rsidP="00AB4D13">
            <w:pPr>
              <w:spacing w:line="276" w:lineRule="auto"/>
              <w:jc w:val="both"/>
              <w:rPr>
                <w:rFonts w:ascii="Arial" w:hAnsi="Arial" w:cs="Arial"/>
                <w:sz w:val="24"/>
                <w:szCs w:val="24"/>
                <w:lang w:val="en-ID"/>
              </w:rPr>
            </w:pPr>
            <w:r>
              <w:rPr>
                <w:rFonts w:ascii="Arial" w:hAnsi="Arial" w:cs="Arial"/>
                <w:sz w:val="24"/>
                <w:szCs w:val="24"/>
                <w:lang w:val="en-ID"/>
              </w:rPr>
              <w:t>1.250</w:t>
            </w:r>
          </w:p>
        </w:tc>
      </w:tr>
    </w:tbl>
    <w:p w:rsidR="00AB4D13" w:rsidRDefault="00AB4D13" w:rsidP="005123FE">
      <w:pPr>
        <w:spacing w:after="0" w:line="480" w:lineRule="auto"/>
        <w:jc w:val="both"/>
        <w:rPr>
          <w:rFonts w:ascii="Arial" w:hAnsi="Arial" w:cs="Arial"/>
          <w:i/>
          <w:sz w:val="24"/>
          <w:szCs w:val="24"/>
          <w:lang w:val="en-ID"/>
        </w:rPr>
      </w:pPr>
      <w:r w:rsidRPr="00CE21A5">
        <w:rPr>
          <w:rFonts w:ascii="Arial" w:hAnsi="Arial" w:cs="Arial"/>
          <w:i/>
          <w:sz w:val="24"/>
          <w:szCs w:val="24"/>
        </w:rPr>
        <w:t>Sumber Data: Kantor Kelurahan Bontomanai, 2019</w:t>
      </w:r>
    </w:p>
    <w:p w:rsidR="00945A27" w:rsidRPr="000E40EF" w:rsidRDefault="00945A27" w:rsidP="00B20697">
      <w:pPr>
        <w:pStyle w:val="NoSpacing"/>
        <w:spacing w:line="480" w:lineRule="auto"/>
        <w:ind w:firstLine="567"/>
        <w:jc w:val="both"/>
        <w:rPr>
          <w:rFonts w:ascii="Arial" w:hAnsi="Arial" w:cs="Arial"/>
          <w:sz w:val="24"/>
          <w:szCs w:val="24"/>
        </w:rPr>
      </w:pPr>
      <w:proofErr w:type="gramStart"/>
      <w:r w:rsidRPr="000E40EF">
        <w:rPr>
          <w:rFonts w:ascii="Arial" w:hAnsi="Arial" w:cs="Arial"/>
          <w:sz w:val="24"/>
          <w:szCs w:val="24"/>
        </w:rPr>
        <w:t xml:space="preserve">Dari data diatas dapat disimpulkan bahwa rata-rata pekerjaan penduduk yang berada dikelurahan </w:t>
      </w:r>
      <w:r>
        <w:rPr>
          <w:rFonts w:ascii="Arial" w:hAnsi="Arial" w:cs="Arial"/>
          <w:sz w:val="24"/>
          <w:szCs w:val="24"/>
        </w:rPr>
        <w:t>Bonto Manai</w:t>
      </w:r>
      <w:r w:rsidRPr="000E40EF">
        <w:rPr>
          <w:rFonts w:ascii="Arial" w:hAnsi="Arial" w:cs="Arial"/>
          <w:sz w:val="24"/>
          <w:szCs w:val="24"/>
        </w:rPr>
        <w:t xml:space="preserve"> sebagian besar adalah petani, dan informasi ini diperlukan dalam penyusunan strategi bimbingan kepada kelompok binaan.</w:t>
      </w:r>
      <w:proofErr w:type="gramEnd"/>
    </w:p>
    <w:p w:rsidR="00AB4D13" w:rsidRPr="00ED5E4D" w:rsidRDefault="00ED5E4D" w:rsidP="00B20697">
      <w:pPr>
        <w:pStyle w:val="ListParagraph"/>
        <w:numPr>
          <w:ilvl w:val="3"/>
          <w:numId w:val="10"/>
        </w:numPr>
        <w:spacing w:after="0" w:line="480" w:lineRule="auto"/>
        <w:ind w:left="284" w:hanging="284"/>
        <w:jc w:val="both"/>
        <w:rPr>
          <w:rFonts w:ascii="Arial" w:hAnsi="Arial" w:cs="Arial"/>
          <w:sz w:val="24"/>
          <w:szCs w:val="24"/>
        </w:rPr>
      </w:pPr>
      <w:r>
        <w:rPr>
          <w:rFonts w:ascii="Arial" w:hAnsi="Arial" w:cs="Arial"/>
          <w:sz w:val="24"/>
          <w:szCs w:val="24"/>
          <w:lang w:val="en-ID"/>
        </w:rPr>
        <w:t>Karakteristik Petani</w:t>
      </w:r>
    </w:p>
    <w:p w:rsidR="005438AE" w:rsidRPr="005123FE" w:rsidRDefault="00AB4D13" w:rsidP="00B20697">
      <w:pPr>
        <w:spacing w:after="0" w:line="480" w:lineRule="auto"/>
        <w:ind w:firstLine="567"/>
        <w:jc w:val="both"/>
        <w:rPr>
          <w:rFonts w:ascii="Arial" w:hAnsi="Arial" w:cs="Arial"/>
          <w:sz w:val="24"/>
          <w:szCs w:val="24"/>
          <w:lang w:val="en-ID"/>
        </w:rPr>
      </w:pPr>
      <w:r w:rsidRPr="00D8411F">
        <w:rPr>
          <w:rFonts w:ascii="Arial" w:hAnsi="Arial" w:cs="Arial"/>
          <w:sz w:val="24"/>
          <w:szCs w:val="24"/>
        </w:rPr>
        <w:t xml:space="preserve">Pertanian secara umum di Kelurahan Bontomanai terdiri atas 2 sub sektor yaitu pertanian tanaman pangan dan perkebunan / hortikultura sedangkan untuk bidang peternakan dan bidang perikanan masih diusahakan dalam skala yang masih kecil.  Adapun jenis komoditas utama yang ditanam menurut sub sektor dapat dilihat pada Tabel </w:t>
      </w:r>
      <w:r w:rsidR="006C4260">
        <w:rPr>
          <w:rFonts w:ascii="Arial" w:hAnsi="Arial" w:cs="Arial"/>
          <w:sz w:val="24"/>
          <w:szCs w:val="24"/>
          <w:lang w:val="en-ID"/>
        </w:rPr>
        <w:t>7</w:t>
      </w:r>
      <w:r w:rsidRPr="00D8411F">
        <w:rPr>
          <w:rFonts w:ascii="Arial" w:hAnsi="Arial" w:cs="Arial"/>
          <w:sz w:val="24"/>
          <w:szCs w:val="24"/>
        </w:rPr>
        <w:t>.</w:t>
      </w:r>
    </w:p>
    <w:p w:rsidR="00AB4D13" w:rsidRDefault="00364975" w:rsidP="00B20697">
      <w:pPr>
        <w:pStyle w:val="ListParagraph"/>
        <w:spacing w:after="0" w:line="240" w:lineRule="auto"/>
        <w:ind w:left="1276" w:hanging="1276"/>
        <w:jc w:val="both"/>
        <w:rPr>
          <w:rFonts w:ascii="Arial" w:hAnsi="Arial" w:cs="Arial"/>
          <w:sz w:val="24"/>
          <w:lang w:val="en-ID"/>
        </w:rPr>
      </w:pPr>
      <w:proofErr w:type="gramStart"/>
      <w:r>
        <w:rPr>
          <w:rFonts w:ascii="Arial" w:hAnsi="Arial" w:cs="Arial"/>
          <w:sz w:val="24"/>
          <w:lang w:val="en-ID"/>
        </w:rPr>
        <w:t xml:space="preserve">Tabel </w:t>
      </w:r>
      <w:r w:rsidR="006C4260">
        <w:rPr>
          <w:rFonts w:ascii="Arial" w:hAnsi="Arial" w:cs="Arial"/>
          <w:sz w:val="24"/>
          <w:lang w:val="en-ID"/>
        </w:rPr>
        <w:t>7</w:t>
      </w:r>
      <w:r w:rsidR="00AB4D13">
        <w:rPr>
          <w:rFonts w:ascii="Arial" w:hAnsi="Arial" w:cs="Arial"/>
          <w:sz w:val="24"/>
          <w:lang w:val="en-ID"/>
        </w:rPr>
        <w:t>.</w:t>
      </w:r>
      <w:proofErr w:type="gramEnd"/>
      <w:r w:rsidR="00AB4D13">
        <w:rPr>
          <w:rFonts w:ascii="Arial" w:hAnsi="Arial" w:cs="Arial"/>
          <w:sz w:val="24"/>
          <w:lang w:val="en-ID"/>
        </w:rPr>
        <w:t xml:space="preserve"> </w:t>
      </w:r>
      <w:r w:rsidR="00AB4D13" w:rsidRPr="00CE21A5">
        <w:rPr>
          <w:rFonts w:ascii="Arial" w:hAnsi="Arial" w:cs="Arial"/>
          <w:sz w:val="24"/>
          <w:lang w:val="en-ID"/>
        </w:rPr>
        <w:t>Komoditas Utama Menurut Sub Sektor di Kelurahan    Bontomanai</w:t>
      </w:r>
      <w:proofErr w:type="gramStart"/>
      <w:r w:rsidR="00AB4D13" w:rsidRPr="00CE21A5">
        <w:rPr>
          <w:rFonts w:ascii="Arial" w:hAnsi="Arial" w:cs="Arial"/>
          <w:sz w:val="24"/>
          <w:lang w:val="en-ID"/>
        </w:rPr>
        <w:t>,  Kecamatan</w:t>
      </w:r>
      <w:proofErr w:type="gramEnd"/>
      <w:r w:rsidR="00AB4D13" w:rsidRPr="00CE21A5">
        <w:rPr>
          <w:rFonts w:ascii="Arial" w:hAnsi="Arial" w:cs="Arial"/>
          <w:sz w:val="24"/>
          <w:lang w:val="en-ID"/>
        </w:rPr>
        <w:t xml:space="preserve"> Bissappu, Kabupaten Bantaeng</w:t>
      </w:r>
      <w:r w:rsidR="00AB4D13">
        <w:rPr>
          <w:rFonts w:ascii="Arial" w:hAnsi="Arial" w:cs="Arial"/>
          <w:sz w:val="24"/>
          <w:lang w:val="en-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15"/>
        <w:gridCol w:w="3147"/>
        <w:gridCol w:w="2146"/>
        <w:gridCol w:w="2146"/>
      </w:tblGrid>
      <w:tr w:rsidR="00AB4D13" w:rsidRPr="005123FE" w:rsidTr="00AB4D13">
        <w:trPr>
          <w:trHeight w:val="420"/>
        </w:trPr>
        <w:tc>
          <w:tcPr>
            <w:tcW w:w="715" w:type="dxa"/>
            <w:tcBorders>
              <w:top w:val="single" w:sz="4" w:space="0" w:color="auto"/>
              <w:bottom w:val="single" w:sz="4" w:space="0" w:color="auto"/>
            </w:tcBorders>
          </w:tcPr>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No.</w:t>
            </w:r>
          </w:p>
        </w:tc>
        <w:tc>
          <w:tcPr>
            <w:tcW w:w="3147" w:type="dxa"/>
            <w:tcBorders>
              <w:top w:val="single" w:sz="4" w:space="0" w:color="auto"/>
              <w:bottom w:val="single" w:sz="4" w:space="0" w:color="auto"/>
            </w:tcBorders>
          </w:tcPr>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Sub Sektor / Komoditas</w:t>
            </w:r>
          </w:p>
        </w:tc>
        <w:tc>
          <w:tcPr>
            <w:tcW w:w="2146" w:type="dxa"/>
            <w:tcBorders>
              <w:top w:val="single" w:sz="4" w:space="0" w:color="auto"/>
              <w:bottom w:val="single" w:sz="4" w:space="0" w:color="auto"/>
            </w:tcBorders>
          </w:tcPr>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Luas Lahan</w:t>
            </w:r>
          </w:p>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 xml:space="preserve"> ( Ha )</w:t>
            </w:r>
          </w:p>
        </w:tc>
        <w:tc>
          <w:tcPr>
            <w:tcW w:w="2146" w:type="dxa"/>
            <w:tcBorders>
              <w:top w:val="single" w:sz="4" w:space="0" w:color="auto"/>
              <w:bottom w:val="single" w:sz="4" w:space="0" w:color="auto"/>
            </w:tcBorders>
          </w:tcPr>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Luas Panen</w:t>
            </w:r>
          </w:p>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 xml:space="preserve"> ( Ha )</w:t>
            </w:r>
          </w:p>
        </w:tc>
      </w:tr>
      <w:tr w:rsidR="00AB4D13" w:rsidRPr="005123FE" w:rsidTr="00AB4D13">
        <w:trPr>
          <w:trHeight w:val="2155"/>
        </w:trPr>
        <w:tc>
          <w:tcPr>
            <w:tcW w:w="715" w:type="dxa"/>
            <w:tcBorders>
              <w:bottom w:val="single" w:sz="4" w:space="0" w:color="auto"/>
            </w:tcBorders>
          </w:tcPr>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1.</w:t>
            </w:r>
          </w:p>
          <w:p w:rsidR="00AB4D13" w:rsidRPr="005123FE" w:rsidRDefault="00AB4D13" w:rsidP="00AB4D13">
            <w:pPr>
              <w:spacing w:line="276" w:lineRule="auto"/>
              <w:jc w:val="both"/>
              <w:rPr>
                <w:rFonts w:ascii="Arial" w:hAnsi="Arial" w:cs="Arial"/>
                <w:bCs/>
                <w:i/>
                <w:iCs/>
                <w:szCs w:val="24"/>
                <w:lang w:val="en-ID"/>
              </w:rPr>
            </w:pPr>
          </w:p>
          <w:p w:rsidR="00AB4D13" w:rsidRPr="005123FE" w:rsidRDefault="00AB4D13" w:rsidP="00AB4D13">
            <w:pPr>
              <w:spacing w:line="276" w:lineRule="auto"/>
              <w:jc w:val="both"/>
              <w:rPr>
                <w:rFonts w:ascii="Arial" w:hAnsi="Arial" w:cs="Arial"/>
                <w:bCs/>
                <w:i/>
                <w:iCs/>
                <w:szCs w:val="24"/>
              </w:rPr>
            </w:pPr>
          </w:p>
          <w:p w:rsidR="00AB4D13" w:rsidRPr="005123FE" w:rsidRDefault="00AB4D13" w:rsidP="00AB4D13">
            <w:pPr>
              <w:spacing w:line="276" w:lineRule="auto"/>
              <w:jc w:val="both"/>
              <w:rPr>
                <w:rFonts w:ascii="Arial" w:hAnsi="Arial" w:cs="Arial"/>
                <w:bCs/>
                <w:i/>
                <w:iCs/>
                <w:szCs w:val="24"/>
              </w:rPr>
            </w:pPr>
            <w:r w:rsidRPr="005123FE">
              <w:rPr>
                <w:rFonts w:ascii="Arial" w:hAnsi="Arial" w:cs="Arial"/>
                <w:bCs/>
                <w:i/>
                <w:iCs/>
                <w:szCs w:val="24"/>
              </w:rPr>
              <w:t>2.</w:t>
            </w:r>
          </w:p>
          <w:p w:rsidR="00AB4D13" w:rsidRPr="005123FE" w:rsidRDefault="00AB4D13" w:rsidP="00AB4D13">
            <w:pPr>
              <w:spacing w:line="276" w:lineRule="auto"/>
              <w:jc w:val="both"/>
              <w:rPr>
                <w:rFonts w:ascii="Arial" w:hAnsi="Arial" w:cs="Arial"/>
                <w:bCs/>
                <w:i/>
                <w:iCs/>
                <w:szCs w:val="24"/>
              </w:rPr>
            </w:pPr>
          </w:p>
        </w:tc>
        <w:tc>
          <w:tcPr>
            <w:tcW w:w="3147" w:type="dxa"/>
            <w:tcBorders>
              <w:bottom w:val="single" w:sz="4" w:space="0" w:color="auto"/>
            </w:tcBorders>
          </w:tcPr>
          <w:p w:rsidR="00AB4D13" w:rsidRPr="005123FE" w:rsidRDefault="00AB4D13" w:rsidP="00AB4D13">
            <w:pPr>
              <w:spacing w:line="276" w:lineRule="auto"/>
              <w:jc w:val="both"/>
              <w:rPr>
                <w:rFonts w:ascii="Arial" w:hAnsi="Arial" w:cs="Arial"/>
                <w:szCs w:val="24"/>
                <w:u w:val="single"/>
              </w:rPr>
            </w:pPr>
            <w:r w:rsidRPr="005123FE">
              <w:rPr>
                <w:rFonts w:ascii="Arial" w:hAnsi="Arial" w:cs="Arial"/>
                <w:szCs w:val="24"/>
                <w:u w:val="single"/>
              </w:rPr>
              <w:t>Tanaman Pangan</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 Padi</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 Jagung</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Perkebunan / Hortikultura</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 Kakao</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 Mangga</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 Kelapa Dalam</w:t>
            </w:r>
          </w:p>
        </w:tc>
        <w:tc>
          <w:tcPr>
            <w:tcW w:w="2146" w:type="dxa"/>
            <w:tcBorders>
              <w:bottom w:val="single" w:sz="4" w:space="0" w:color="auto"/>
            </w:tcBorders>
          </w:tcPr>
          <w:p w:rsidR="00AB4D13" w:rsidRPr="005123FE" w:rsidRDefault="00AB4D13" w:rsidP="00AB4D13">
            <w:pPr>
              <w:spacing w:line="276" w:lineRule="auto"/>
              <w:jc w:val="both"/>
              <w:rPr>
                <w:rFonts w:ascii="Arial" w:hAnsi="Arial" w:cs="Arial"/>
                <w:szCs w:val="24"/>
              </w:rPr>
            </w:pP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235,65</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126,23</w:t>
            </w:r>
          </w:p>
          <w:p w:rsidR="00AB4D13" w:rsidRPr="005123FE" w:rsidRDefault="00AB4D13" w:rsidP="00AB4D13">
            <w:pPr>
              <w:spacing w:line="276" w:lineRule="auto"/>
              <w:jc w:val="both"/>
              <w:rPr>
                <w:rFonts w:ascii="Arial" w:hAnsi="Arial" w:cs="Arial"/>
                <w:szCs w:val="24"/>
              </w:rPr>
            </w:pP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1,25</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1,00</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1,00</w:t>
            </w:r>
          </w:p>
        </w:tc>
        <w:tc>
          <w:tcPr>
            <w:tcW w:w="2146" w:type="dxa"/>
            <w:tcBorders>
              <w:bottom w:val="single" w:sz="4" w:space="0" w:color="auto"/>
            </w:tcBorders>
          </w:tcPr>
          <w:p w:rsidR="00AB4D13" w:rsidRPr="005123FE" w:rsidRDefault="00AB4D13" w:rsidP="00AB4D13">
            <w:pPr>
              <w:spacing w:line="276" w:lineRule="auto"/>
              <w:jc w:val="both"/>
              <w:rPr>
                <w:rFonts w:ascii="Arial" w:hAnsi="Arial" w:cs="Arial"/>
                <w:szCs w:val="24"/>
              </w:rPr>
            </w:pP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235,65</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126,23</w:t>
            </w:r>
          </w:p>
          <w:p w:rsidR="00AB4D13" w:rsidRPr="005123FE" w:rsidRDefault="00AB4D13" w:rsidP="00AB4D13">
            <w:pPr>
              <w:spacing w:line="276" w:lineRule="auto"/>
              <w:jc w:val="both"/>
              <w:rPr>
                <w:rFonts w:ascii="Arial" w:hAnsi="Arial" w:cs="Arial"/>
                <w:szCs w:val="24"/>
              </w:rPr>
            </w:pP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1,25</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1,00</w:t>
            </w:r>
          </w:p>
          <w:p w:rsidR="00AB4D13" w:rsidRPr="005123FE" w:rsidRDefault="00AB4D13" w:rsidP="00AB4D13">
            <w:pPr>
              <w:spacing w:line="276" w:lineRule="auto"/>
              <w:jc w:val="both"/>
              <w:rPr>
                <w:rFonts w:ascii="Arial" w:hAnsi="Arial" w:cs="Arial"/>
                <w:szCs w:val="24"/>
              </w:rPr>
            </w:pPr>
            <w:r w:rsidRPr="005123FE">
              <w:rPr>
                <w:rFonts w:ascii="Arial" w:hAnsi="Arial" w:cs="Arial"/>
                <w:szCs w:val="24"/>
              </w:rPr>
              <w:t>1,00</w:t>
            </w:r>
          </w:p>
        </w:tc>
      </w:tr>
    </w:tbl>
    <w:p w:rsidR="00AB4D13" w:rsidRDefault="00AB4D13" w:rsidP="00AB4D13">
      <w:pPr>
        <w:spacing w:line="480" w:lineRule="auto"/>
        <w:jc w:val="both"/>
        <w:rPr>
          <w:rFonts w:ascii="Arial" w:hAnsi="Arial" w:cs="Arial"/>
          <w:i/>
          <w:sz w:val="24"/>
          <w:szCs w:val="24"/>
        </w:rPr>
      </w:pPr>
      <w:r w:rsidRPr="00CE21A5">
        <w:rPr>
          <w:rFonts w:ascii="Arial" w:hAnsi="Arial" w:cs="Arial"/>
          <w:i/>
          <w:sz w:val="24"/>
          <w:szCs w:val="24"/>
        </w:rPr>
        <w:t>Sumber Data: Kantor Kelurahan Bontomanai, 2019</w:t>
      </w:r>
    </w:p>
    <w:p w:rsidR="00AB4D13" w:rsidRPr="00BC62EE" w:rsidRDefault="00AB4D13" w:rsidP="00B20697">
      <w:pPr>
        <w:spacing w:after="0" w:line="480" w:lineRule="auto"/>
        <w:ind w:firstLine="567"/>
        <w:jc w:val="both"/>
        <w:rPr>
          <w:rFonts w:ascii="Arial" w:hAnsi="Arial" w:cs="Arial"/>
          <w:sz w:val="24"/>
          <w:szCs w:val="24"/>
        </w:rPr>
      </w:pPr>
      <w:r>
        <w:rPr>
          <w:rFonts w:ascii="Arial" w:hAnsi="Arial" w:cs="Arial"/>
          <w:sz w:val="24"/>
          <w:szCs w:val="24"/>
        </w:rPr>
        <w:lastRenderedPageBreak/>
        <w:t>Kelompok kelas tani/ternak</w:t>
      </w:r>
      <w:r w:rsidRPr="00BC62EE">
        <w:rPr>
          <w:rFonts w:ascii="Arial" w:hAnsi="Arial" w:cs="Arial"/>
          <w:sz w:val="24"/>
          <w:szCs w:val="24"/>
        </w:rPr>
        <w:t xml:space="preserve"> merupakan lembaga non formal yang berfungsi sebagai usaha produksi , kelas belajar dan usaha kerjasama. Dilihat dari keadaan Kelompok yang ada sekarang masih perlu untuk dilakukan bimbingan khusus dalam kegiatan penyuluhan pertanian dengan sasaran pada akhir tahun diadakan evaluasi untuk mengetahui perkembangan kelompok tersebut.</w:t>
      </w:r>
    </w:p>
    <w:p w:rsidR="00883490" w:rsidRPr="002F61DA" w:rsidRDefault="00883490" w:rsidP="005123FE">
      <w:pPr>
        <w:pStyle w:val="ListParagraph"/>
        <w:numPr>
          <w:ilvl w:val="1"/>
          <w:numId w:val="4"/>
        </w:numPr>
        <w:spacing w:after="0" w:line="480" w:lineRule="auto"/>
        <w:ind w:left="284" w:hanging="284"/>
        <w:jc w:val="both"/>
        <w:rPr>
          <w:rFonts w:ascii="Arial" w:hAnsi="Arial" w:cs="Arial"/>
          <w:sz w:val="24"/>
          <w:szCs w:val="24"/>
          <w:lang w:val="en-ID"/>
        </w:rPr>
      </w:pPr>
      <w:r w:rsidRPr="002F61DA">
        <w:rPr>
          <w:rFonts w:ascii="Arial" w:hAnsi="Arial" w:cs="Arial"/>
          <w:sz w:val="24"/>
          <w:szCs w:val="24"/>
          <w:lang w:val="en-ID"/>
        </w:rPr>
        <w:t xml:space="preserve">Umur petani Responden </w:t>
      </w:r>
    </w:p>
    <w:p w:rsidR="00883490" w:rsidRPr="005D60D1" w:rsidRDefault="00883490" w:rsidP="00883490">
      <w:pPr>
        <w:pStyle w:val="ListParagraph"/>
        <w:spacing w:after="0" w:line="480" w:lineRule="auto"/>
        <w:ind w:left="0" w:firstLine="567"/>
        <w:jc w:val="both"/>
        <w:rPr>
          <w:rFonts w:ascii="Arial" w:hAnsi="Arial" w:cs="Arial"/>
          <w:sz w:val="24"/>
          <w:szCs w:val="24"/>
          <w:lang w:val="en-ID"/>
        </w:rPr>
      </w:pPr>
      <w:proofErr w:type="gramStart"/>
      <w:r w:rsidRPr="005D60D1">
        <w:rPr>
          <w:rFonts w:ascii="Arial" w:hAnsi="Arial" w:cs="Arial"/>
          <w:sz w:val="24"/>
          <w:szCs w:val="24"/>
          <w:lang w:val="en-ID"/>
        </w:rPr>
        <w:t>Umur sangat menentukan dalam menerima dan menerapkan suatu inovasi dan teknologi dalam berusaha tani.</w:t>
      </w:r>
      <w:proofErr w:type="gramEnd"/>
      <w:r w:rsidRPr="005D60D1">
        <w:rPr>
          <w:rFonts w:ascii="Arial" w:hAnsi="Arial" w:cs="Arial"/>
          <w:sz w:val="24"/>
          <w:szCs w:val="24"/>
          <w:lang w:val="en-ID"/>
        </w:rPr>
        <w:t xml:space="preserve"> </w:t>
      </w:r>
      <w:proofErr w:type="gramStart"/>
      <w:r w:rsidRPr="005D60D1">
        <w:rPr>
          <w:rFonts w:ascii="Arial" w:hAnsi="Arial" w:cs="Arial"/>
          <w:sz w:val="24"/>
          <w:szCs w:val="24"/>
          <w:lang w:val="en-ID"/>
        </w:rPr>
        <w:t>Adapun umur petani resp</w:t>
      </w:r>
      <w:r>
        <w:rPr>
          <w:rFonts w:ascii="Arial" w:hAnsi="Arial" w:cs="Arial"/>
          <w:sz w:val="24"/>
          <w:szCs w:val="24"/>
          <w:lang w:val="en-ID"/>
        </w:rPr>
        <w:t xml:space="preserve">onden dapat dilihat pada Tabel </w:t>
      </w:r>
      <w:r w:rsidR="006C4260">
        <w:rPr>
          <w:rFonts w:ascii="Arial" w:hAnsi="Arial" w:cs="Arial"/>
          <w:sz w:val="24"/>
          <w:szCs w:val="24"/>
          <w:lang w:val="en-ID"/>
        </w:rPr>
        <w:t>8</w:t>
      </w:r>
      <w:r w:rsidRPr="005D60D1">
        <w:rPr>
          <w:rFonts w:ascii="Arial" w:hAnsi="Arial" w:cs="Arial"/>
          <w:sz w:val="24"/>
          <w:szCs w:val="24"/>
          <w:lang w:val="en-ID"/>
        </w:rPr>
        <w:t>.</w:t>
      </w:r>
      <w:proofErr w:type="gramEnd"/>
    </w:p>
    <w:p w:rsidR="00883490" w:rsidRPr="00087328" w:rsidRDefault="006C4260" w:rsidP="00B20697">
      <w:pPr>
        <w:pStyle w:val="ListParagraph"/>
        <w:spacing w:after="0"/>
        <w:ind w:left="993" w:hanging="993"/>
        <w:jc w:val="both"/>
        <w:rPr>
          <w:rFonts w:ascii="Arial" w:hAnsi="Arial" w:cs="Arial"/>
          <w:sz w:val="24"/>
          <w:szCs w:val="24"/>
          <w:lang w:val="en-ID"/>
        </w:rPr>
      </w:pPr>
      <w:proofErr w:type="gramStart"/>
      <w:r>
        <w:rPr>
          <w:rFonts w:ascii="Arial" w:hAnsi="Arial" w:cs="Arial"/>
          <w:sz w:val="24"/>
          <w:szCs w:val="24"/>
          <w:lang w:val="en-ID"/>
        </w:rPr>
        <w:t>Tabel 8</w:t>
      </w:r>
      <w:r w:rsidR="00883490" w:rsidRPr="005D60D1">
        <w:rPr>
          <w:rFonts w:ascii="Arial" w:hAnsi="Arial" w:cs="Arial"/>
          <w:sz w:val="24"/>
          <w:szCs w:val="24"/>
          <w:lang w:val="en-ID"/>
        </w:rPr>
        <w:t>.</w:t>
      </w:r>
      <w:proofErr w:type="gramEnd"/>
      <w:r w:rsidR="00883490" w:rsidRPr="005D60D1">
        <w:rPr>
          <w:rFonts w:ascii="Arial" w:hAnsi="Arial" w:cs="Arial"/>
          <w:sz w:val="24"/>
          <w:szCs w:val="24"/>
          <w:lang w:val="en-ID"/>
        </w:rPr>
        <w:t xml:space="preserve"> </w:t>
      </w:r>
      <w:proofErr w:type="gramStart"/>
      <w:r w:rsidR="00883490" w:rsidRPr="005D60D1">
        <w:rPr>
          <w:rFonts w:ascii="Arial" w:hAnsi="Arial" w:cs="Arial"/>
          <w:sz w:val="24"/>
          <w:szCs w:val="24"/>
          <w:lang w:val="en-ID"/>
        </w:rPr>
        <w:t xml:space="preserve">Tingkat Umur </w:t>
      </w:r>
      <w:r w:rsidR="00883490">
        <w:rPr>
          <w:rFonts w:ascii="Arial" w:hAnsi="Arial" w:cs="Arial"/>
          <w:sz w:val="24"/>
          <w:szCs w:val="24"/>
          <w:lang w:val="en-ID"/>
        </w:rPr>
        <w:t xml:space="preserve">anggota tani </w:t>
      </w:r>
      <w:r w:rsidR="00883490" w:rsidRPr="005D60D1">
        <w:rPr>
          <w:rFonts w:ascii="Arial" w:hAnsi="Arial" w:cs="Arial"/>
          <w:sz w:val="24"/>
          <w:szCs w:val="24"/>
          <w:lang w:val="en-ID"/>
        </w:rPr>
        <w:t>Respond</w:t>
      </w:r>
      <w:r w:rsidR="00883490">
        <w:rPr>
          <w:rFonts w:ascii="Arial" w:hAnsi="Arial" w:cs="Arial"/>
          <w:sz w:val="24"/>
          <w:szCs w:val="24"/>
          <w:lang w:val="en-ID"/>
        </w:rPr>
        <w:t xml:space="preserve">en di Kelurahan Bonto </w:t>
      </w:r>
      <w:r w:rsidR="00B20697" w:rsidRPr="00B20697">
        <w:rPr>
          <w:rFonts w:ascii="Arial" w:hAnsi="Arial" w:cs="Arial"/>
          <w:color w:val="FFFFFF" w:themeColor="background1"/>
          <w:sz w:val="24"/>
          <w:szCs w:val="24"/>
          <w:lang w:val="en-ID"/>
        </w:rPr>
        <w:t>i</w:t>
      </w:r>
      <w:r w:rsidR="00883490">
        <w:rPr>
          <w:rFonts w:ascii="Arial" w:hAnsi="Arial" w:cs="Arial"/>
          <w:sz w:val="24"/>
          <w:szCs w:val="24"/>
          <w:lang w:val="en-ID"/>
        </w:rPr>
        <w:t>Manai</w:t>
      </w:r>
      <w:r w:rsidR="00185A6F">
        <w:rPr>
          <w:rFonts w:ascii="Arial" w:hAnsi="Arial" w:cs="Arial"/>
          <w:sz w:val="24"/>
          <w:szCs w:val="24"/>
          <w:lang w:val="en-ID"/>
        </w:rPr>
        <w:t>, Kecamatan Bissappu, Kabupaten Bantaeng</w:t>
      </w:r>
      <w:r w:rsidR="00593C45">
        <w:rPr>
          <w:rFonts w:ascii="Arial" w:hAnsi="Arial" w:cs="Arial"/>
          <w:sz w:val="24"/>
          <w:szCs w:val="24"/>
          <w:lang w:val="en-ID"/>
        </w:rPr>
        <w:t>.</w:t>
      </w:r>
      <w:proofErr w:type="gramEnd"/>
    </w:p>
    <w:tbl>
      <w:tblPr>
        <w:tblStyle w:val="TableGrid"/>
        <w:tblW w:w="0" w:type="auto"/>
        <w:jc w:val="center"/>
        <w:tblInd w:w="-245" w:type="dxa"/>
        <w:tblBorders>
          <w:left w:val="none" w:sz="0" w:space="0" w:color="auto"/>
          <w:right w:val="none" w:sz="0" w:space="0" w:color="auto"/>
          <w:insideV w:val="none" w:sz="0" w:space="0" w:color="auto"/>
        </w:tblBorders>
        <w:tblLook w:val="04A0" w:firstRow="1" w:lastRow="0" w:firstColumn="1" w:lastColumn="0" w:noHBand="0" w:noVBand="1"/>
      </w:tblPr>
      <w:tblGrid>
        <w:gridCol w:w="3427"/>
        <w:gridCol w:w="2523"/>
        <w:gridCol w:w="2076"/>
      </w:tblGrid>
      <w:tr w:rsidR="00883490" w:rsidRPr="005D60D1" w:rsidTr="00364975">
        <w:trPr>
          <w:jc w:val="center"/>
        </w:trPr>
        <w:tc>
          <w:tcPr>
            <w:tcW w:w="3427" w:type="dxa"/>
            <w:tcBorders>
              <w:bottom w:val="single" w:sz="4" w:space="0" w:color="auto"/>
            </w:tcBorders>
          </w:tcPr>
          <w:p w:rsidR="00883490" w:rsidRPr="005D60D1" w:rsidRDefault="00883490" w:rsidP="00364975">
            <w:pPr>
              <w:jc w:val="both"/>
              <w:rPr>
                <w:rFonts w:ascii="Arial" w:hAnsi="Arial" w:cs="Arial"/>
                <w:b/>
                <w:sz w:val="24"/>
                <w:szCs w:val="24"/>
              </w:rPr>
            </w:pPr>
            <w:r w:rsidRPr="005D60D1">
              <w:rPr>
                <w:rFonts w:ascii="Arial" w:hAnsi="Arial" w:cs="Arial"/>
                <w:b/>
                <w:sz w:val="24"/>
                <w:szCs w:val="24"/>
              </w:rPr>
              <w:t>No.  Umur  petani (Tahun)</w:t>
            </w:r>
          </w:p>
        </w:tc>
        <w:tc>
          <w:tcPr>
            <w:tcW w:w="2523" w:type="dxa"/>
            <w:tcBorders>
              <w:bottom w:val="single" w:sz="4" w:space="0" w:color="auto"/>
            </w:tcBorders>
          </w:tcPr>
          <w:p w:rsidR="00883490" w:rsidRPr="005D60D1" w:rsidRDefault="00DA6A1E" w:rsidP="00364975">
            <w:pPr>
              <w:jc w:val="center"/>
              <w:rPr>
                <w:rFonts w:ascii="Arial" w:hAnsi="Arial" w:cs="Arial"/>
                <w:b/>
                <w:sz w:val="24"/>
                <w:szCs w:val="24"/>
              </w:rPr>
            </w:pPr>
            <w:r>
              <w:rPr>
                <w:rFonts w:ascii="Arial" w:hAnsi="Arial" w:cs="Arial"/>
                <w:b/>
                <w:sz w:val="24"/>
                <w:szCs w:val="24"/>
              </w:rPr>
              <w:t>Jumlah (</w:t>
            </w:r>
            <w:r>
              <w:rPr>
                <w:rFonts w:ascii="Arial" w:hAnsi="Arial" w:cs="Arial"/>
                <w:b/>
                <w:sz w:val="24"/>
                <w:szCs w:val="24"/>
                <w:lang w:val="en-ID"/>
              </w:rPr>
              <w:t>Orang</w:t>
            </w:r>
            <w:r w:rsidR="00883490" w:rsidRPr="005D60D1">
              <w:rPr>
                <w:rFonts w:ascii="Arial" w:hAnsi="Arial" w:cs="Arial"/>
                <w:b/>
                <w:sz w:val="24"/>
                <w:szCs w:val="24"/>
              </w:rPr>
              <w:t>)</w:t>
            </w:r>
          </w:p>
        </w:tc>
        <w:tc>
          <w:tcPr>
            <w:tcW w:w="2076" w:type="dxa"/>
            <w:tcBorders>
              <w:bottom w:val="single" w:sz="4" w:space="0" w:color="auto"/>
            </w:tcBorders>
          </w:tcPr>
          <w:p w:rsidR="00883490" w:rsidRPr="005D60D1" w:rsidRDefault="00883490" w:rsidP="00364975">
            <w:pPr>
              <w:jc w:val="center"/>
              <w:rPr>
                <w:rFonts w:ascii="Arial" w:hAnsi="Arial" w:cs="Arial"/>
                <w:b/>
                <w:sz w:val="24"/>
                <w:szCs w:val="24"/>
              </w:rPr>
            </w:pPr>
            <w:r w:rsidRPr="005D60D1">
              <w:rPr>
                <w:rFonts w:ascii="Arial" w:hAnsi="Arial" w:cs="Arial"/>
                <w:b/>
                <w:sz w:val="24"/>
                <w:szCs w:val="24"/>
              </w:rPr>
              <w:t>Persentase (%)</w:t>
            </w:r>
          </w:p>
        </w:tc>
      </w:tr>
      <w:tr w:rsidR="00883490" w:rsidRPr="005D60D1" w:rsidTr="00364975">
        <w:trPr>
          <w:jc w:val="center"/>
        </w:trPr>
        <w:tc>
          <w:tcPr>
            <w:tcW w:w="3427" w:type="dxa"/>
            <w:tcBorders>
              <w:top w:val="nil"/>
              <w:bottom w:val="nil"/>
            </w:tcBorders>
          </w:tcPr>
          <w:p w:rsidR="00883490" w:rsidRPr="005D60D1" w:rsidRDefault="00B867E9" w:rsidP="00B867E9">
            <w:pPr>
              <w:pStyle w:val="ListParagraph"/>
              <w:numPr>
                <w:ilvl w:val="0"/>
                <w:numId w:val="16"/>
              </w:numPr>
              <w:ind w:left="601" w:hanging="567"/>
              <w:jc w:val="both"/>
              <w:rPr>
                <w:rFonts w:ascii="Arial" w:hAnsi="Arial" w:cs="Arial"/>
                <w:sz w:val="24"/>
                <w:szCs w:val="24"/>
              </w:rPr>
            </w:pPr>
            <w:r>
              <w:rPr>
                <w:rFonts w:ascii="Arial" w:hAnsi="Arial" w:cs="Arial"/>
                <w:sz w:val="24"/>
                <w:szCs w:val="24"/>
              </w:rPr>
              <w:t>2</w:t>
            </w:r>
            <w:r>
              <w:rPr>
                <w:rFonts w:ascii="Arial" w:hAnsi="Arial" w:cs="Arial"/>
                <w:sz w:val="24"/>
                <w:szCs w:val="24"/>
                <w:lang w:val="en-ID"/>
              </w:rPr>
              <w:t>1-</w:t>
            </w:r>
            <w:r w:rsidR="00883490" w:rsidRPr="005D60D1">
              <w:rPr>
                <w:rFonts w:ascii="Arial" w:hAnsi="Arial" w:cs="Arial"/>
                <w:sz w:val="24"/>
                <w:szCs w:val="24"/>
              </w:rPr>
              <w:t>30</w:t>
            </w:r>
          </w:p>
        </w:tc>
        <w:tc>
          <w:tcPr>
            <w:tcW w:w="2523" w:type="dxa"/>
            <w:tcBorders>
              <w:top w:val="nil"/>
              <w:bottom w:val="nil"/>
            </w:tcBorders>
          </w:tcPr>
          <w:p w:rsidR="00883490" w:rsidRPr="00B867E9" w:rsidRDefault="00B867E9" w:rsidP="00364975">
            <w:pPr>
              <w:jc w:val="center"/>
              <w:rPr>
                <w:rFonts w:ascii="Arial" w:hAnsi="Arial" w:cs="Arial"/>
                <w:sz w:val="24"/>
                <w:szCs w:val="24"/>
                <w:lang w:val="en-ID"/>
              </w:rPr>
            </w:pPr>
            <w:r>
              <w:rPr>
                <w:rFonts w:ascii="Arial" w:hAnsi="Arial" w:cs="Arial"/>
                <w:sz w:val="24"/>
                <w:szCs w:val="24"/>
                <w:lang w:val="en-ID"/>
              </w:rPr>
              <w:t>5</w:t>
            </w:r>
          </w:p>
        </w:tc>
        <w:tc>
          <w:tcPr>
            <w:tcW w:w="2076" w:type="dxa"/>
            <w:tcBorders>
              <w:top w:val="nil"/>
              <w:bottom w:val="nil"/>
            </w:tcBorders>
          </w:tcPr>
          <w:p w:rsidR="00883490" w:rsidRPr="00B867E9" w:rsidRDefault="00B867E9" w:rsidP="00364975">
            <w:pPr>
              <w:jc w:val="center"/>
              <w:rPr>
                <w:rFonts w:ascii="Arial" w:hAnsi="Arial" w:cs="Arial"/>
                <w:sz w:val="24"/>
                <w:szCs w:val="24"/>
                <w:lang w:val="en-ID"/>
              </w:rPr>
            </w:pPr>
            <w:r>
              <w:rPr>
                <w:rFonts w:ascii="Arial" w:hAnsi="Arial" w:cs="Arial"/>
                <w:sz w:val="24"/>
                <w:szCs w:val="24"/>
              </w:rPr>
              <w:t>2</w:t>
            </w:r>
            <w:r>
              <w:rPr>
                <w:rFonts w:ascii="Arial" w:hAnsi="Arial" w:cs="Arial"/>
                <w:sz w:val="24"/>
                <w:szCs w:val="24"/>
                <w:lang w:val="en-ID"/>
              </w:rPr>
              <w:t>0,83</w:t>
            </w:r>
          </w:p>
        </w:tc>
      </w:tr>
      <w:tr w:rsidR="00883490" w:rsidRPr="005D60D1" w:rsidTr="00364975">
        <w:trPr>
          <w:jc w:val="center"/>
        </w:trPr>
        <w:tc>
          <w:tcPr>
            <w:tcW w:w="3427" w:type="dxa"/>
            <w:tcBorders>
              <w:top w:val="nil"/>
              <w:bottom w:val="nil"/>
            </w:tcBorders>
          </w:tcPr>
          <w:p w:rsidR="00883490" w:rsidRPr="005D60D1" w:rsidRDefault="00B867E9" w:rsidP="00B867E9">
            <w:pPr>
              <w:pStyle w:val="ListParagraph"/>
              <w:numPr>
                <w:ilvl w:val="0"/>
                <w:numId w:val="16"/>
              </w:numPr>
              <w:ind w:left="601" w:hanging="567"/>
              <w:jc w:val="both"/>
              <w:rPr>
                <w:rFonts w:ascii="Arial" w:hAnsi="Arial" w:cs="Arial"/>
                <w:sz w:val="24"/>
                <w:szCs w:val="24"/>
              </w:rPr>
            </w:pPr>
            <w:r>
              <w:rPr>
                <w:rFonts w:ascii="Arial" w:hAnsi="Arial" w:cs="Arial"/>
                <w:sz w:val="24"/>
                <w:szCs w:val="24"/>
              </w:rPr>
              <w:t>3</w:t>
            </w:r>
            <w:r>
              <w:rPr>
                <w:rFonts w:ascii="Arial" w:hAnsi="Arial" w:cs="Arial"/>
                <w:sz w:val="24"/>
                <w:szCs w:val="24"/>
                <w:lang w:val="en-ID"/>
              </w:rPr>
              <w:t>1-4</w:t>
            </w:r>
            <w:r w:rsidR="00883490" w:rsidRPr="005D60D1">
              <w:rPr>
                <w:rFonts w:ascii="Arial" w:hAnsi="Arial" w:cs="Arial"/>
                <w:sz w:val="24"/>
                <w:szCs w:val="24"/>
              </w:rPr>
              <w:t>0</w:t>
            </w:r>
          </w:p>
        </w:tc>
        <w:tc>
          <w:tcPr>
            <w:tcW w:w="2523" w:type="dxa"/>
            <w:tcBorders>
              <w:top w:val="nil"/>
              <w:bottom w:val="nil"/>
            </w:tcBorders>
          </w:tcPr>
          <w:p w:rsidR="00883490" w:rsidRPr="00B867E9" w:rsidRDefault="00B867E9" w:rsidP="00364975">
            <w:pPr>
              <w:jc w:val="center"/>
              <w:rPr>
                <w:rFonts w:ascii="Arial" w:hAnsi="Arial" w:cs="Arial"/>
                <w:sz w:val="24"/>
                <w:szCs w:val="24"/>
                <w:lang w:val="en-ID"/>
              </w:rPr>
            </w:pPr>
            <w:r>
              <w:rPr>
                <w:rFonts w:ascii="Arial" w:hAnsi="Arial" w:cs="Arial"/>
                <w:sz w:val="24"/>
                <w:szCs w:val="24"/>
                <w:lang w:val="en-ID"/>
              </w:rPr>
              <w:t>9</w:t>
            </w:r>
          </w:p>
        </w:tc>
        <w:tc>
          <w:tcPr>
            <w:tcW w:w="2076" w:type="dxa"/>
            <w:tcBorders>
              <w:top w:val="nil"/>
              <w:bottom w:val="nil"/>
            </w:tcBorders>
          </w:tcPr>
          <w:p w:rsidR="00883490" w:rsidRPr="00B867E9" w:rsidRDefault="00B867E9" w:rsidP="00364975">
            <w:pPr>
              <w:jc w:val="center"/>
              <w:rPr>
                <w:rFonts w:ascii="Arial" w:hAnsi="Arial" w:cs="Arial"/>
                <w:sz w:val="24"/>
                <w:szCs w:val="24"/>
                <w:lang w:val="en-ID"/>
              </w:rPr>
            </w:pPr>
            <w:r>
              <w:rPr>
                <w:rFonts w:ascii="Arial" w:hAnsi="Arial" w:cs="Arial"/>
                <w:sz w:val="24"/>
                <w:szCs w:val="24"/>
                <w:lang w:val="en-ID"/>
              </w:rPr>
              <w:t>37,50</w:t>
            </w:r>
          </w:p>
        </w:tc>
      </w:tr>
      <w:tr w:rsidR="00883490" w:rsidRPr="005D60D1" w:rsidTr="00364975">
        <w:trPr>
          <w:jc w:val="center"/>
        </w:trPr>
        <w:tc>
          <w:tcPr>
            <w:tcW w:w="3427" w:type="dxa"/>
            <w:tcBorders>
              <w:top w:val="nil"/>
              <w:bottom w:val="nil"/>
            </w:tcBorders>
          </w:tcPr>
          <w:p w:rsidR="00883490" w:rsidRPr="00B867E9" w:rsidRDefault="00B867E9" w:rsidP="00B867E9">
            <w:pPr>
              <w:pStyle w:val="ListParagraph"/>
              <w:numPr>
                <w:ilvl w:val="0"/>
                <w:numId w:val="16"/>
              </w:numPr>
              <w:ind w:left="601" w:hanging="567"/>
              <w:jc w:val="both"/>
              <w:rPr>
                <w:rFonts w:ascii="Arial" w:hAnsi="Arial" w:cs="Arial"/>
                <w:sz w:val="24"/>
                <w:szCs w:val="24"/>
              </w:rPr>
            </w:pPr>
            <w:r>
              <w:rPr>
                <w:rFonts w:ascii="Arial" w:hAnsi="Arial" w:cs="Arial"/>
                <w:sz w:val="24"/>
                <w:szCs w:val="24"/>
                <w:lang w:val="en-ID"/>
              </w:rPr>
              <w:t>4</w:t>
            </w:r>
            <w:r>
              <w:rPr>
                <w:rFonts w:ascii="Arial" w:hAnsi="Arial" w:cs="Arial"/>
                <w:sz w:val="24"/>
                <w:szCs w:val="24"/>
              </w:rPr>
              <w:t>1</w:t>
            </w:r>
            <w:r>
              <w:rPr>
                <w:rFonts w:ascii="Arial" w:hAnsi="Arial" w:cs="Arial"/>
                <w:sz w:val="24"/>
                <w:szCs w:val="24"/>
                <w:lang w:val="en-ID"/>
              </w:rPr>
              <w:t>-5</w:t>
            </w:r>
            <w:r w:rsidR="00883490" w:rsidRPr="005D60D1">
              <w:rPr>
                <w:rFonts w:ascii="Arial" w:hAnsi="Arial" w:cs="Arial"/>
                <w:sz w:val="24"/>
                <w:szCs w:val="24"/>
              </w:rPr>
              <w:t>0</w:t>
            </w:r>
          </w:p>
          <w:p w:rsidR="00B867E9" w:rsidRPr="005D60D1" w:rsidRDefault="00B867E9" w:rsidP="00B867E9">
            <w:pPr>
              <w:pStyle w:val="ListParagraph"/>
              <w:numPr>
                <w:ilvl w:val="0"/>
                <w:numId w:val="16"/>
              </w:numPr>
              <w:ind w:left="601" w:hanging="567"/>
              <w:jc w:val="both"/>
              <w:rPr>
                <w:rFonts w:ascii="Arial" w:hAnsi="Arial" w:cs="Arial"/>
                <w:sz w:val="24"/>
                <w:szCs w:val="24"/>
              </w:rPr>
            </w:pPr>
            <w:r>
              <w:rPr>
                <w:rFonts w:ascii="Arial" w:hAnsi="Arial" w:cs="Arial"/>
                <w:sz w:val="24"/>
                <w:szCs w:val="24"/>
                <w:lang w:val="en-ID"/>
              </w:rPr>
              <w:t>51-60</w:t>
            </w:r>
          </w:p>
        </w:tc>
        <w:tc>
          <w:tcPr>
            <w:tcW w:w="2523" w:type="dxa"/>
            <w:tcBorders>
              <w:top w:val="nil"/>
              <w:bottom w:val="nil"/>
            </w:tcBorders>
          </w:tcPr>
          <w:p w:rsidR="00883490" w:rsidRDefault="00B867E9" w:rsidP="00364975">
            <w:pPr>
              <w:jc w:val="center"/>
              <w:rPr>
                <w:rFonts w:ascii="Arial" w:hAnsi="Arial" w:cs="Arial"/>
                <w:sz w:val="24"/>
                <w:szCs w:val="24"/>
                <w:lang w:val="en-ID"/>
              </w:rPr>
            </w:pPr>
            <w:r>
              <w:rPr>
                <w:rFonts w:ascii="Arial" w:hAnsi="Arial" w:cs="Arial"/>
                <w:sz w:val="24"/>
                <w:szCs w:val="24"/>
                <w:lang w:val="en-ID"/>
              </w:rPr>
              <w:t>7</w:t>
            </w:r>
          </w:p>
          <w:p w:rsidR="00B867E9" w:rsidRPr="00B867E9" w:rsidRDefault="00B867E9" w:rsidP="00364975">
            <w:pPr>
              <w:jc w:val="center"/>
              <w:rPr>
                <w:rFonts w:ascii="Arial" w:hAnsi="Arial" w:cs="Arial"/>
                <w:sz w:val="24"/>
                <w:szCs w:val="24"/>
                <w:lang w:val="en-ID"/>
              </w:rPr>
            </w:pPr>
            <w:r>
              <w:rPr>
                <w:rFonts w:ascii="Arial" w:hAnsi="Arial" w:cs="Arial"/>
                <w:sz w:val="24"/>
                <w:szCs w:val="24"/>
                <w:lang w:val="en-ID"/>
              </w:rPr>
              <w:t>3</w:t>
            </w:r>
          </w:p>
        </w:tc>
        <w:tc>
          <w:tcPr>
            <w:tcW w:w="2076" w:type="dxa"/>
            <w:tcBorders>
              <w:top w:val="nil"/>
              <w:bottom w:val="nil"/>
            </w:tcBorders>
          </w:tcPr>
          <w:p w:rsidR="00883490" w:rsidRDefault="00B867E9" w:rsidP="00364975">
            <w:pPr>
              <w:jc w:val="center"/>
              <w:rPr>
                <w:rFonts w:ascii="Arial" w:hAnsi="Arial" w:cs="Arial"/>
                <w:sz w:val="24"/>
                <w:szCs w:val="24"/>
                <w:lang w:val="en-ID"/>
              </w:rPr>
            </w:pPr>
            <w:r>
              <w:rPr>
                <w:rFonts w:ascii="Arial" w:hAnsi="Arial" w:cs="Arial"/>
                <w:sz w:val="24"/>
                <w:szCs w:val="24"/>
                <w:lang w:val="en-ID"/>
              </w:rPr>
              <w:t>29,16</w:t>
            </w:r>
          </w:p>
          <w:p w:rsidR="00B867E9" w:rsidRPr="00B867E9" w:rsidRDefault="00B867E9" w:rsidP="00364975">
            <w:pPr>
              <w:jc w:val="center"/>
              <w:rPr>
                <w:rFonts w:ascii="Arial" w:hAnsi="Arial" w:cs="Arial"/>
                <w:sz w:val="24"/>
                <w:szCs w:val="24"/>
                <w:lang w:val="en-ID"/>
              </w:rPr>
            </w:pPr>
            <w:r>
              <w:rPr>
                <w:rFonts w:ascii="Arial" w:hAnsi="Arial" w:cs="Arial"/>
                <w:sz w:val="24"/>
                <w:szCs w:val="24"/>
                <w:lang w:val="en-ID"/>
              </w:rPr>
              <w:t>12,50</w:t>
            </w:r>
          </w:p>
        </w:tc>
      </w:tr>
      <w:tr w:rsidR="00883490" w:rsidRPr="005D60D1" w:rsidTr="00364975">
        <w:trPr>
          <w:trHeight w:val="290"/>
          <w:jc w:val="center"/>
        </w:trPr>
        <w:tc>
          <w:tcPr>
            <w:tcW w:w="3427" w:type="dxa"/>
          </w:tcPr>
          <w:p w:rsidR="00883490" w:rsidRPr="005D60D1" w:rsidRDefault="00883490" w:rsidP="00364975">
            <w:pPr>
              <w:jc w:val="both"/>
              <w:rPr>
                <w:rFonts w:ascii="Arial" w:hAnsi="Arial" w:cs="Arial"/>
                <w:sz w:val="24"/>
                <w:szCs w:val="24"/>
              </w:rPr>
            </w:pPr>
            <w:r w:rsidRPr="005D60D1">
              <w:rPr>
                <w:rFonts w:ascii="Arial" w:hAnsi="Arial" w:cs="Arial"/>
                <w:sz w:val="24"/>
                <w:szCs w:val="24"/>
              </w:rPr>
              <w:t xml:space="preserve">Jumlah </w:t>
            </w:r>
          </w:p>
        </w:tc>
        <w:tc>
          <w:tcPr>
            <w:tcW w:w="2523" w:type="dxa"/>
          </w:tcPr>
          <w:p w:rsidR="00883490" w:rsidRPr="005D60D1" w:rsidRDefault="00883490" w:rsidP="00364975">
            <w:pPr>
              <w:jc w:val="center"/>
              <w:rPr>
                <w:rFonts w:ascii="Arial" w:hAnsi="Arial" w:cs="Arial"/>
                <w:sz w:val="24"/>
                <w:szCs w:val="24"/>
              </w:rPr>
            </w:pPr>
            <w:r w:rsidRPr="005D60D1">
              <w:rPr>
                <w:rFonts w:ascii="Arial" w:hAnsi="Arial" w:cs="Arial"/>
                <w:sz w:val="24"/>
                <w:szCs w:val="24"/>
              </w:rPr>
              <w:t>24</w:t>
            </w:r>
          </w:p>
        </w:tc>
        <w:tc>
          <w:tcPr>
            <w:tcW w:w="2076" w:type="dxa"/>
          </w:tcPr>
          <w:p w:rsidR="00883490" w:rsidRPr="005D60D1" w:rsidRDefault="00883490" w:rsidP="00364975">
            <w:pPr>
              <w:jc w:val="center"/>
              <w:rPr>
                <w:rFonts w:ascii="Arial" w:hAnsi="Arial" w:cs="Arial"/>
                <w:sz w:val="24"/>
                <w:szCs w:val="24"/>
              </w:rPr>
            </w:pPr>
            <w:r w:rsidRPr="005D60D1">
              <w:rPr>
                <w:rFonts w:ascii="Arial" w:hAnsi="Arial" w:cs="Arial"/>
                <w:sz w:val="24"/>
                <w:szCs w:val="24"/>
              </w:rPr>
              <w:t>100</w:t>
            </w:r>
            <w:r>
              <w:rPr>
                <w:rFonts w:ascii="Arial" w:hAnsi="Arial" w:cs="Arial"/>
                <w:sz w:val="24"/>
                <w:szCs w:val="24"/>
              </w:rPr>
              <w:t>,00</w:t>
            </w:r>
          </w:p>
        </w:tc>
      </w:tr>
    </w:tbl>
    <w:p w:rsidR="0023610D" w:rsidRPr="005D60D1" w:rsidRDefault="0023610D" w:rsidP="0023610D">
      <w:pPr>
        <w:spacing w:line="240" w:lineRule="auto"/>
        <w:jc w:val="both"/>
        <w:rPr>
          <w:rFonts w:ascii="Arial" w:hAnsi="Arial" w:cs="Arial"/>
          <w:i/>
          <w:sz w:val="24"/>
          <w:szCs w:val="24"/>
          <w:lang w:val="en-ID"/>
        </w:rPr>
      </w:pPr>
      <w:r w:rsidRPr="005D60D1">
        <w:rPr>
          <w:rFonts w:ascii="Arial" w:hAnsi="Arial" w:cs="Arial"/>
          <w:i/>
          <w:sz w:val="24"/>
          <w:szCs w:val="24"/>
          <w:lang w:val="en-ID"/>
        </w:rPr>
        <w:t xml:space="preserve">Sumber: </w:t>
      </w:r>
      <w:r>
        <w:rPr>
          <w:rFonts w:ascii="Arial" w:hAnsi="Arial" w:cs="Arial"/>
          <w:i/>
          <w:sz w:val="24"/>
          <w:szCs w:val="24"/>
          <w:lang w:val="en-ID"/>
        </w:rPr>
        <w:t>Data primer setelah diolah, 2020.</w:t>
      </w:r>
    </w:p>
    <w:p w:rsidR="00883490" w:rsidRDefault="006C4260" w:rsidP="00883490">
      <w:pPr>
        <w:spacing w:before="240" w:line="480" w:lineRule="auto"/>
        <w:ind w:firstLine="567"/>
        <w:jc w:val="both"/>
        <w:rPr>
          <w:rFonts w:ascii="Arial" w:hAnsi="Arial" w:cs="Arial"/>
          <w:sz w:val="24"/>
          <w:szCs w:val="24"/>
          <w:lang w:val="en-ID"/>
        </w:rPr>
      </w:pPr>
      <w:r>
        <w:rPr>
          <w:rFonts w:ascii="Arial" w:hAnsi="Arial" w:cs="Arial"/>
          <w:sz w:val="24"/>
          <w:szCs w:val="24"/>
          <w:lang w:val="en-ID"/>
        </w:rPr>
        <w:t>Tabel 8</w:t>
      </w:r>
      <w:r w:rsidR="00883490" w:rsidRPr="005D60D1">
        <w:rPr>
          <w:rFonts w:ascii="Arial" w:hAnsi="Arial" w:cs="Arial"/>
          <w:sz w:val="24"/>
          <w:szCs w:val="24"/>
          <w:lang w:val="en-ID"/>
        </w:rPr>
        <w:t xml:space="preserve"> menunjukkan bahwa responden </w:t>
      </w:r>
      <w:r w:rsidR="00B867E9">
        <w:rPr>
          <w:rFonts w:ascii="Arial" w:hAnsi="Arial" w:cs="Arial"/>
          <w:sz w:val="24"/>
          <w:szCs w:val="24"/>
          <w:lang w:val="en-ID"/>
        </w:rPr>
        <w:t xml:space="preserve">umur 21 - 30 tahun sebanyak 5 </w:t>
      </w:r>
      <w:r w:rsidR="008465F1">
        <w:rPr>
          <w:rFonts w:ascii="Arial" w:hAnsi="Arial" w:cs="Arial"/>
          <w:sz w:val="24"/>
          <w:szCs w:val="24"/>
          <w:lang w:val="en-ID"/>
        </w:rPr>
        <w:t>orang</w:t>
      </w:r>
      <w:r w:rsidR="00B867E9">
        <w:rPr>
          <w:rFonts w:ascii="Arial" w:hAnsi="Arial" w:cs="Arial"/>
          <w:sz w:val="24"/>
          <w:szCs w:val="24"/>
          <w:lang w:val="en-ID"/>
        </w:rPr>
        <w:t xml:space="preserve"> atau 20,83</w:t>
      </w:r>
      <w:r w:rsidR="00883490" w:rsidRPr="005D60D1">
        <w:rPr>
          <w:rFonts w:ascii="Arial" w:hAnsi="Arial" w:cs="Arial"/>
          <w:sz w:val="24"/>
          <w:szCs w:val="24"/>
          <w:lang w:val="en-ID"/>
        </w:rPr>
        <w:t>%</w:t>
      </w:r>
      <w:r w:rsidR="008465F1">
        <w:rPr>
          <w:rFonts w:ascii="Arial" w:hAnsi="Arial" w:cs="Arial"/>
          <w:sz w:val="24"/>
          <w:szCs w:val="24"/>
          <w:lang w:val="en-ID"/>
        </w:rPr>
        <w:t xml:space="preserve">, </w:t>
      </w:r>
      <w:r w:rsidR="008465F1" w:rsidRPr="005D60D1">
        <w:rPr>
          <w:rFonts w:ascii="Arial" w:hAnsi="Arial" w:cs="Arial"/>
          <w:sz w:val="24"/>
          <w:szCs w:val="24"/>
          <w:lang w:val="en-ID"/>
        </w:rPr>
        <w:t xml:space="preserve">umur </w:t>
      </w:r>
      <w:r w:rsidR="008465F1">
        <w:rPr>
          <w:rFonts w:ascii="Arial" w:hAnsi="Arial" w:cs="Arial"/>
          <w:sz w:val="24"/>
          <w:szCs w:val="24"/>
          <w:lang w:val="en-ID"/>
        </w:rPr>
        <w:t>31-40 tahun sebanyak 9 orang atau 37,50%, umur 41-50 tahun seban</w:t>
      </w:r>
      <w:r w:rsidR="00B867E9">
        <w:rPr>
          <w:rFonts w:ascii="Arial" w:hAnsi="Arial" w:cs="Arial"/>
          <w:sz w:val="24"/>
          <w:szCs w:val="24"/>
          <w:lang w:val="en-ID"/>
        </w:rPr>
        <w:t>yak 7</w:t>
      </w:r>
      <w:r w:rsidR="00883490" w:rsidRPr="005D60D1">
        <w:rPr>
          <w:rFonts w:ascii="Arial" w:hAnsi="Arial" w:cs="Arial"/>
          <w:sz w:val="24"/>
          <w:szCs w:val="24"/>
          <w:lang w:val="en-ID"/>
        </w:rPr>
        <w:t xml:space="preserve"> </w:t>
      </w:r>
      <w:r w:rsidR="008465F1">
        <w:rPr>
          <w:rFonts w:ascii="Arial" w:hAnsi="Arial" w:cs="Arial"/>
          <w:sz w:val="24"/>
          <w:szCs w:val="24"/>
          <w:lang w:val="en-ID"/>
        </w:rPr>
        <w:t>orang</w:t>
      </w:r>
      <w:r w:rsidR="00883490" w:rsidRPr="005D60D1">
        <w:rPr>
          <w:rFonts w:ascii="Arial" w:hAnsi="Arial" w:cs="Arial"/>
          <w:sz w:val="24"/>
          <w:szCs w:val="24"/>
          <w:lang w:val="en-ID"/>
        </w:rPr>
        <w:t xml:space="preserve"> atau 2</w:t>
      </w:r>
      <w:r w:rsidR="00B867E9">
        <w:rPr>
          <w:rFonts w:ascii="Arial" w:hAnsi="Arial" w:cs="Arial"/>
          <w:sz w:val="24"/>
          <w:szCs w:val="24"/>
          <w:lang w:val="en-ID"/>
        </w:rPr>
        <w:t>9,16</w:t>
      </w:r>
      <w:r w:rsidR="00883490" w:rsidRPr="005D60D1">
        <w:rPr>
          <w:rFonts w:ascii="Arial" w:hAnsi="Arial" w:cs="Arial"/>
          <w:sz w:val="24"/>
          <w:szCs w:val="24"/>
          <w:lang w:val="en-ID"/>
        </w:rPr>
        <w:t>%</w:t>
      </w:r>
      <w:r w:rsidR="00B867E9">
        <w:rPr>
          <w:rFonts w:ascii="Arial" w:hAnsi="Arial" w:cs="Arial"/>
          <w:sz w:val="24"/>
          <w:szCs w:val="24"/>
          <w:lang w:val="en-ID"/>
        </w:rPr>
        <w:t xml:space="preserve"> dan umur 51-60 tahun sebanyak 3 orang atau 12,50%</w:t>
      </w:r>
      <w:r w:rsidR="00883490" w:rsidRPr="005D60D1">
        <w:rPr>
          <w:rFonts w:ascii="Arial" w:hAnsi="Arial" w:cs="Arial"/>
          <w:sz w:val="24"/>
          <w:szCs w:val="24"/>
          <w:lang w:val="en-ID"/>
        </w:rPr>
        <w:t xml:space="preserve">. Data ini menunjukkan bahwa </w:t>
      </w:r>
      <w:proofErr w:type="gramStart"/>
      <w:r w:rsidR="00883490" w:rsidRPr="005D60D1">
        <w:rPr>
          <w:rFonts w:ascii="Arial" w:hAnsi="Arial" w:cs="Arial"/>
          <w:sz w:val="24"/>
          <w:szCs w:val="24"/>
          <w:lang w:val="en-ID"/>
        </w:rPr>
        <w:t>usia</w:t>
      </w:r>
      <w:proofErr w:type="gramEnd"/>
      <w:r w:rsidR="00883490" w:rsidRPr="005D60D1">
        <w:rPr>
          <w:rFonts w:ascii="Arial" w:hAnsi="Arial" w:cs="Arial"/>
          <w:sz w:val="24"/>
          <w:szCs w:val="24"/>
          <w:lang w:val="en-ID"/>
        </w:rPr>
        <w:t xml:space="preserve"> petani respo</w:t>
      </w:r>
      <w:r w:rsidR="008465F1">
        <w:rPr>
          <w:rFonts w:ascii="Arial" w:hAnsi="Arial" w:cs="Arial"/>
          <w:sz w:val="24"/>
          <w:szCs w:val="24"/>
          <w:lang w:val="en-ID"/>
        </w:rPr>
        <w:t>nden didominasi oleh usia 31-4</w:t>
      </w:r>
      <w:r w:rsidR="00883490" w:rsidRPr="005D60D1">
        <w:rPr>
          <w:rFonts w:ascii="Arial" w:hAnsi="Arial" w:cs="Arial"/>
          <w:sz w:val="24"/>
          <w:szCs w:val="24"/>
          <w:lang w:val="en-ID"/>
        </w:rPr>
        <w:t>0 tahun dengan kategori cukup produktif.</w:t>
      </w:r>
    </w:p>
    <w:p w:rsidR="008465F1" w:rsidRDefault="008465F1" w:rsidP="00883490">
      <w:pPr>
        <w:spacing w:before="240" w:line="480" w:lineRule="auto"/>
        <w:ind w:firstLine="567"/>
        <w:jc w:val="both"/>
        <w:rPr>
          <w:rFonts w:ascii="Arial" w:hAnsi="Arial" w:cs="Arial"/>
          <w:sz w:val="24"/>
          <w:szCs w:val="24"/>
          <w:lang w:val="en-ID"/>
        </w:rPr>
      </w:pPr>
    </w:p>
    <w:p w:rsidR="000E00CA" w:rsidRPr="005D60D1" w:rsidRDefault="000E00CA" w:rsidP="00883490">
      <w:pPr>
        <w:spacing w:before="240" w:line="480" w:lineRule="auto"/>
        <w:ind w:firstLine="567"/>
        <w:jc w:val="both"/>
        <w:rPr>
          <w:rFonts w:ascii="Arial" w:hAnsi="Arial" w:cs="Arial"/>
          <w:sz w:val="24"/>
          <w:szCs w:val="24"/>
          <w:lang w:val="en-ID"/>
        </w:rPr>
      </w:pPr>
    </w:p>
    <w:p w:rsidR="00883490" w:rsidRDefault="00883490" w:rsidP="002F61DA">
      <w:pPr>
        <w:pStyle w:val="ListParagraph"/>
        <w:numPr>
          <w:ilvl w:val="1"/>
          <w:numId w:val="4"/>
        </w:numPr>
        <w:spacing w:after="0" w:line="360" w:lineRule="auto"/>
        <w:ind w:left="284" w:hanging="284"/>
        <w:jc w:val="both"/>
        <w:rPr>
          <w:rFonts w:ascii="Arial" w:hAnsi="Arial" w:cs="Arial"/>
          <w:sz w:val="24"/>
          <w:szCs w:val="24"/>
          <w:lang w:val="en-ID"/>
        </w:rPr>
      </w:pPr>
      <w:r w:rsidRPr="005D60D1">
        <w:rPr>
          <w:rFonts w:ascii="Arial" w:hAnsi="Arial" w:cs="Arial"/>
          <w:sz w:val="24"/>
          <w:szCs w:val="24"/>
          <w:lang w:val="en-ID"/>
        </w:rPr>
        <w:lastRenderedPageBreak/>
        <w:t>Tingkat pendidikan petani responden</w:t>
      </w:r>
    </w:p>
    <w:p w:rsidR="00883490" w:rsidRPr="00CD2411" w:rsidRDefault="00883490" w:rsidP="00883490">
      <w:pPr>
        <w:pStyle w:val="NoSpacing"/>
        <w:spacing w:line="480" w:lineRule="auto"/>
        <w:ind w:firstLine="567"/>
        <w:jc w:val="both"/>
        <w:rPr>
          <w:rFonts w:ascii="Arial" w:hAnsi="Arial" w:cs="Arial"/>
          <w:sz w:val="24"/>
          <w:szCs w:val="24"/>
          <w:lang w:val="en-ID"/>
        </w:rPr>
      </w:pPr>
      <w:proofErr w:type="gramStart"/>
      <w:r w:rsidRPr="00CD2411">
        <w:rPr>
          <w:rFonts w:ascii="Arial" w:hAnsi="Arial" w:cs="Arial"/>
          <w:sz w:val="24"/>
          <w:szCs w:val="24"/>
          <w:lang w:val="en-ID"/>
        </w:rPr>
        <w:t>Pendidikan merupakan tolak ukur dalam menerima maupun menerapkan suatu inovasi dan teknologi yang disampaikan.</w:t>
      </w:r>
      <w:proofErr w:type="gramEnd"/>
      <w:r w:rsidRPr="00CD2411">
        <w:rPr>
          <w:rFonts w:ascii="Arial" w:hAnsi="Arial" w:cs="Arial"/>
          <w:sz w:val="24"/>
          <w:szCs w:val="24"/>
          <w:lang w:val="en-ID"/>
        </w:rPr>
        <w:t xml:space="preserve"> </w:t>
      </w:r>
      <w:proofErr w:type="gramStart"/>
      <w:r w:rsidRPr="00CD2411">
        <w:rPr>
          <w:rFonts w:ascii="Arial" w:hAnsi="Arial" w:cs="Arial"/>
          <w:sz w:val="24"/>
          <w:szCs w:val="24"/>
          <w:lang w:val="en-ID"/>
        </w:rPr>
        <w:t>Tingkat pendidikan petani resp</w:t>
      </w:r>
      <w:r w:rsidR="00DE2EFB">
        <w:rPr>
          <w:rFonts w:ascii="Arial" w:hAnsi="Arial" w:cs="Arial"/>
          <w:sz w:val="24"/>
          <w:szCs w:val="24"/>
          <w:lang w:val="en-ID"/>
        </w:rPr>
        <w:t>o</w:t>
      </w:r>
      <w:r w:rsidR="006C4260">
        <w:rPr>
          <w:rFonts w:ascii="Arial" w:hAnsi="Arial" w:cs="Arial"/>
          <w:sz w:val="24"/>
          <w:szCs w:val="24"/>
          <w:lang w:val="en-ID"/>
        </w:rPr>
        <w:t>nden dapat dilihat pada Tabel 9</w:t>
      </w:r>
      <w:r w:rsidRPr="00CD2411">
        <w:rPr>
          <w:rFonts w:ascii="Arial" w:hAnsi="Arial" w:cs="Arial"/>
          <w:sz w:val="24"/>
          <w:szCs w:val="24"/>
          <w:lang w:val="en-ID"/>
        </w:rPr>
        <w:t>.</w:t>
      </w:r>
      <w:proofErr w:type="gramEnd"/>
    </w:p>
    <w:p w:rsidR="00883490" w:rsidRPr="005D60D1" w:rsidRDefault="006C4260" w:rsidP="00593C45">
      <w:pPr>
        <w:pStyle w:val="ListParagraph"/>
        <w:tabs>
          <w:tab w:val="right" w:pos="7938"/>
        </w:tabs>
        <w:spacing w:after="0" w:line="240" w:lineRule="auto"/>
        <w:ind w:left="1134" w:hanging="1134"/>
        <w:jc w:val="both"/>
        <w:rPr>
          <w:rFonts w:ascii="Arial" w:hAnsi="Arial" w:cs="Arial"/>
          <w:sz w:val="24"/>
          <w:szCs w:val="24"/>
          <w:lang w:val="en-ID"/>
        </w:rPr>
      </w:pPr>
      <w:proofErr w:type="gramStart"/>
      <w:r>
        <w:rPr>
          <w:rFonts w:ascii="Arial" w:hAnsi="Arial" w:cs="Arial"/>
          <w:sz w:val="24"/>
          <w:szCs w:val="24"/>
          <w:lang w:val="en-ID"/>
        </w:rPr>
        <w:t>Tabel 9</w:t>
      </w:r>
      <w:r w:rsidR="00883490" w:rsidRPr="005D60D1">
        <w:rPr>
          <w:rFonts w:ascii="Arial" w:hAnsi="Arial" w:cs="Arial"/>
          <w:sz w:val="24"/>
          <w:szCs w:val="24"/>
          <w:lang w:val="en-ID"/>
        </w:rPr>
        <w:t>.</w:t>
      </w:r>
      <w:proofErr w:type="gramEnd"/>
      <w:r w:rsidR="00883490" w:rsidRPr="005D60D1">
        <w:rPr>
          <w:rFonts w:ascii="Arial" w:hAnsi="Arial" w:cs="Arial"/>
          <w:sz w:val="24"/>
          <w:szCs w:val="24"/>
          <w:lang w:val="en-ID"/>
        </w:rPr>
        <w:t xml:space="preserve"> Tingkat Pendidi</w:t>
      </w:r>
      <w:r w:rsidR="00883490">
        <w:rPr>
          <w:rFonts w:ascii="Arial" w:hAnsi="Arial" w:cs="Arial"/>
          <w:sz w:val="24"/>
          <w:szCs w:val="24"/>
          <w:lang w:val="en-ID"/>
        </w:rPr>
        <w:t>kan Res</w:t>
      </w:r>
      <w:r w:rsidR="00593C45">
        <w:rPr>
          <w:rFonts w:ascii="Arial" w:hAnsi="Arial" w:cs="Arial"/>
          <w:sz w:val="24"/>
          <w:szCs w:val="24"/>
          <w:lang w:val="en-ID"/>
        </w:rPr>
        <w:t>ponden di Kelurahan Bonto Manai, Kecamatan Bissappu, Kabupaten Bantaeng</w:t>
      </w:r>
      <w:r w:rsidR="005123FE">
        <w:rPr>
          <w:rFonts w:ascii="Arial" w:hAnsi="Arial" w:cs="Arial"/>
          <w:sz w:val="24"/>
          <w:szCs w:val="24"/>
          <w:lang w:val="en-ID"/>
        </w:rPr>
        <w:tab/>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182"/>
        <w:gridCol w:w="2523"/>
        <w:gridCol w:w="2414"/>
      </w:tblGrid>
      <w:tr w:rsidR="00883490" w:rsidRPr="005D60D1" w:rsidTr="00364975">
        <w:trPr>
          <w:jc w:val="center"/>
        </w:trPr>
        <w:tc>
          <w:tcPr>
            <w:tcW w:w="3182" w:type="dxa"/>
            <w:tcBorders>
              <w:bottom w:val="single" w:sz="4" w:space="0" w:color="auto"/>
            </w:tcBorders>
          </w:tcPr>
          <w:p w:rsidR="00883490" w:rsidRPr="005D60D1" w:rsidRDefault="00883490" w:rsidP="00364975">
            <w:pPr>
              <w:spacing w:line="276" w:lineRule="auto"/>
              <w:jc w:val="both"/>
              <w:rPr>
                <w:rFonts w:ascii="Arial" w:hAnsi="Arial" w:cs="Arial"/>
                <w:b/>
                <w:sz w:val="24"/>
                <w:szCs w:val="24"/>
              </w:rPr>
            </w:pPr>
            <w:r w:rsidRPr="005D60D1">
              <w:rPr>
                <w:rFonts w:ascii="Arial" w:hAnsi="Arial" w:cs="Arial"/>
                <w:b/>
                <w:sz w:val="24"/>
                <w:szCs w:val="24"/>
              </w:rPr>
              <w:t>No.  Tingkat Pendidikan</w:t>
            </w:r>
          </w:p>
        </w:tc>
        <w:tc>
          <w:tcPr>
            <w:tcW w:w="2523" w:type="dxa"/>
            <w:tcBorders>
              <w:bottom w:val="single" w:sz="4" w:space="0" w:color="auto"/>
            </w:tcBorders>
          </w:tcPr>
          <w:p w:rsidR="00883490" w:rsidRPr="005D60D1" w:rsidRDefault="00DA6A1E" w:rsidP="00364975">
            <w:pPr>
              <w:spacing w:line="276" w:lineRule="auto"/>
              <w:jc w:val="center"/>
              <w:rPr>
                <w:rFonts w:ascii="Arial" w:hAnsi="Arial" w:cs="Arial"/>
                <w:b/>
                <w:sz w:val="24"/>
                <w:szCs w:val="24"/>
              </w:rPr>
            </w:pPr>
            <w:r>
              <w:rPr>
                <w:rFonts w:ascii="Arial" w:hAnsi="Arial" w:cs="Arial"/>
                <w:b/>
                <w:sz w:val="24"/>
                <w:szCs w:val="24"/>
              </w:rPr>
              <w:t>Jumlah (</w:t>
            </w:r>
            <w:r>
              <w:rPr>
                <w:rFonts w:ascii="Arial" w:hAnsi="Arial" w:cs="Arial"/>
                <w:b/>
                <w:sz w:val="24"/>
                <w:szCs w:val="24"/>
                <w:lang w:val="en-ID"/>
              </w:rPr>
              <w:t>Orang</w:t>
            </w:r>
            <w:r w:rsidR="00883490" w:rsidRPr="005D60D1">
              <w:rPr>
                <w:rFonts w:ascii="Arial" w:hAnsi="Arial" w:cs="Arial"/>
                <w:b/>
                <w:sz w:val="24"/>
                <w:szCs w:val="24"/>
              </w:rPr>
              <w:t>)</w:t>
            </w:r>
          </w:p>
        </w:tc>
        <w:tc>
          <w:tcPr>
            <w:tcW w:w="2414" w:type="dxa"/>
            <w:tcBorders>
              <w:bottom w:val="single" w:sz="4" w:space="0" w:color="auto"/>
            </w:tcBorders>
          </w:tcPr>
          <w:p w:rsidR="00883490" w:rsidRPr="005D60D1" w:rsidRDefault="00883490" w:rsidP="00364975">
            <w:pPr>
              <w:spacing w:line="276" w:lineRule="auto"/>
              <w:jc w:val="center"/>
              <w:rPr>
                <w:rFonts w:ascii="Arial" w:hAnsi="Arial" w:cs="Arial"/>
                <w:b/>
                <w:sz w:val="24"/>
                <w:szCs w:val="24"/>
              </w:rPr>
            </w:pPr>
            <w:r w:rsidRPr="005D60D1">
              <w:rPr>
                <w:rFonts w:ascii="Arial" w:hAnsi="Arial" w:cs="Arial"/>
                <w:b/>
                <w:sz w:val="24"/>
                <w:szCs w:val="24"/>
              </w:rPr>
              <w:t>Persentase (%)</w:t>
            </w:r>
          </w:p>
        </w:tc>
      </w:tr>
      <w:tr w:rsidR="00883490" w:rsidRPr="005D60D1" w:rsidTr="00364975">
        <w:trPr>
          <w:jc w:val="center"/>
        </w:trPr>
        <w:tc>
          <w:tcPr>
            <w:tcW w:w="3182" w:type="dxa"/>
            <w:tcBorders>
              <w:top w:val="nil"/>
              <w:bottom w:val="nil"/>
            </w:tcBorders>
          </w:tcPr>
          <w:p w:rsidR="00883490" w:rsidRPr="005D60D1" w:rsidRDefault="00883490" w:rsidP="00FC3688">
            <w:pPr>
              <w:pStyle w:val="ListParagraph"/>
              <w:numPr>
                <w:ilvl w:val="0"/>
                <w:numId w:val="17"/>
              </w:numPr>
              <w:spacing w:line="276" w:lineRule="auto"/>
              <w:ind w:left="601" w:hanging="567"/>
              <w:jc w:val="both"/>
              <w:rPr>
                <w:rFonts w:ascii="Arial" w:hAnsi="Arial" w:cs="Arial"/>
                <w:sz w:val="24"/>
                <w:szCs w:val="24"/>
              </w:rPr>
            </w:pPr>
            <w:r w:rsidRPr="005D60D1">
              <w:rPr>
                <w:rFonts w:ascii="Arial" w:hAnsi="Arial" w:cs="Arial"/>
                <w:sz w:val="24"/>
                <w:szCs w:val="24"/>
              </w:rPr>
              <w:t>SD</w:t>
            </w:r>
          </w:p>
        </w:tc>
        <w:tc>
          <w:tcPr>
            <w:tcW w:w="2523" w:type="dxa"/>
            <w:tcBorders>
              <w:top w:val="nil"/>
              <w:bottom w:val="nil"/>
            </w:tcBorders>
          </w:tcPr>
          <w:p w:rsidR="00883490" w:rsidRPr="005D60D1" w:rsidRDefault="00883490" w:rsidP="00364975">
            <w:pPr>
              <w:spacing w:line="276" w:lineRule="auto"/>
              <w:jc w:val="center"/>
              <w:rPr>
                <w:rFonts w:ascii="Arial" w:hAnsi="Arial" w:cs="Arial"/>
                <w:sz w:val="24"/>
                <w:szCs w:val="24"/>
              </w:rPr>
            </w:pPr>
            <w:r>
              <w:rPr>
                <w:rFonts w:ascii="Arial" w:hAnsi="Arial" w:cs="Arial"/>
                <w:sz w:val="24"/>
                <w:szCs w:val="24"/>
              </w:rPr>
              <w:t>13</w:t>
            </w:r>
          </w:p>
        </w:tc>
        <w:tc>
          <w:tcPr>
            <w:tcW w:w="2414" w:type="dxa"/>
            <w:tcBorders>
              <w:top w:val="nil"/>
              <w:bottom w:val="nil"/>
            </w:tcBorders>
          </w:tcPr>
          <w:p w:rsidR="00883490" w:rsidRPr="005D60D1" w:rsidRDefault="00883490" w:rsidP="00364975">
            <w:pPr>
              <w:spacing w:line="276" w:lineRule="auto"/>
              <w:jc w:val="center"/>
              <w:rPr>
                <w:rFonts w:ascii="Arial" w:hAnsi="Arial" w:cs="Arial"/>
                <w:sz w:val="24"/>
                <w:szCs w:val="24"/>
              </w:rPr>
            </w:pPr>
            <w:r w:rsidRPr="005D60D1">
              <w:rPr>
                <w:rFonts w:ascii="Arial" w:hAnsi="Arial" w:cs="Arial"/>
                <w:sz w:val="24"/>
                <w:szCs w:val="24"/>
              </w:rPr>
              <w:t>54</w:t>
            </w:r>
            <w:r>
              <w:rPr>
                <w:rFonts w:ascii="Arial" w:hAnsi="Arial" w:cs="Arial"/>
                <w:sz w:val="24"/>
                <w:szCs w:val="24"/>
              </w:rPr>
              <w:t>,00</w:t>
            </w:r>
          </w:p>
        </w:tc>
      </w:tr>
      <w:tr w:rsidR="00883490" w:rsidRPr="005D60D1" w:rsidTr="00364975">
        <w:trPr>
          <w:jc w:val="center"/>
        </w:trPr>
        <w:tc>
          <w:tcPr>
            <w:tcW w:w="3182" w:type="dxa"/>
            <w:tcBorders>
              <w:top w:val="nil"/>
              <w:bottom w:val="nil"/>
            </w:tcBorders>
          </w:tcPr>
          <w:p w:rsidR="00883490" w:rsidRPr="005D60D1" w:rsidRDefault="00883490" w:rsidP="00FC3688">
            <w:pPr>
              <w:pStyle w:val="ListParagraph"/>
              <w:numPr>
                <w:ilvl w:val="0"/>
                <w:numId w:val="17"/>
              </w:numPr>
              <w:spacing w:line="276" w:lineRule="auto"/>
              <w:ind w:left="601" w:hanging="567"/>
              <w:jc w:val="both"/>
              <w:rPr>
                <w:rFonts w:ascii="Arial" w:hAnsi="Arial" w:cs="Arial"/>
                <w:sz w:val="24"/>
                <w:szCs w:val="24"/>
              </w:rPr>
            </w:pPr>
            <w:r w:rsidRPr="005D60D1">
              <w:rPr>
                <w:rFonts w:ascii="Arial" w:hAnsi="Arial" w:cs="Arial"/>
                <w:sz w:val="24"/>
                <w:szCs w:val="24"/>
              </w:rPr>
              <w:t>SMP</w:t>
            </w:r>
          </w:p>
        </w:tc>
        <w:tc>
          <w:tcPr>
            <w:tcW w:w="2523" w:type="dxa"/>
            <w:tcBorders>
              <w:top w:val="nil"/>
              <w:bottom w:val="nil"/>
            </w:tcBorders>
          </w:tcPr>
          <w:p w:rsidR="00883490" w:rsidRPr="005D60D1" w:rsidRDefault="00883490" w:rsidP="00364975">
            <w:pPr>
              <w:spacing w:line="276" w:lineRule="auto"/>
              <w:jc w:val="center"/>
              <w:rPr>
                <w:rFonts w:ascii="Arial" w:hAnsi="Arial" w:cs="Arial"/>
                <w:sz w:val="24"/>
                <w:szCs w:val="24"/>
              </w:rPr>
            </w:pPr>
            <w:r>
              <w:rPr>
                <w:rFonts w:ascii="Arial" w:hAnsi="Arial" w:cs="Arial"/>
                <w:sz w:val="24"/>
                <w:szCs w:val="24"/>
              </w:rPr>
              <w:t>7</w:t>
            </w:r>
          </w:p>
        </w:tc>
        <w:tc>
          <w:tcPr>
            <w:tcW w:w="2414" w:type="dxa"/>
            <w:tcBorders>
              <w:top w:val="nil"/>
              <w:bottom w:val="nil"/>
            </w:tcBorders>
          </w:tcPr>
          <w:p w:rsidR="00883490" w:rsidRPr="005D60D1" w:rsidRDefault="00883490" w:rsidP="00364975">
            <w:pPr>
              <w:spacing w:line="276" w:lineRule="auto"/>
              <w:jc w:val="center"/>
              <w:rPr>
                <w:rFonts w:ascii="Arial" w:hAnsi="Arial" w:cs="Arial"/>
                <w:sz w:val="24"/>
                <w:szCs w:val="24"/>
              </w:rPr>
            </w:pPr>
            <w:r>
              <w:rPr>
                <w:rFonts w:ascii="Arial" w:hAnsi="Arial" w:cs="Arial"/>
                <w:sz w:val="24"/>
                <w:szCs w:val="24"/>
              </w:rPr>
              <w:t>27,00</w:t>
            </w:r>
          </w:p>
        </w:tc>
      </w:tr>
      <w:tr w:rsidR="00883490" w:rsidRPr="005D60D1" w:rsidTr="00364975">
        <w:trPr>
          <w:jc w:val="center"/>
        </w:trPr>
        <w:tc>
          <w:tcPr>
            <w:tcW w:w="3182" w:type="dxa"/>
            <w:tcBorders>
              <w:top w:val="nil"/>
              <w:bottom w:val="nil"/>
            </w:tcBorders>
          </w:tcPr>
          <w:p w:rsidR="00883490" w:rsidRPr="005D60D1" w:rsidRDefault="00883490" w:rsidP="00FC3688">
            <w:pPr>
              <w:pStyle w:val="ListParagraph"/>
              <w:numPr>
                <w:ilvl w:val="0"/>
                <w:numId w:val="17"/>
              </w:numPr>
              <w:spacing w:line="276" w:lineRule="auto"/>
              <w:ind w:left="601" w:hanging="567"/>
              <w:jc w:val="both"/>
              <w:rPr>
                <w:rFonts w:ascii="Arial" w:hAnsi="Arial" w:cs="Arial"/>
                <w:sz w:val="24"/>
                <w:szCs w:val="24"/>
              </w:rPr>
            </w:pPr>
            <w:r w:rsidRPr="005D60D1">
              <w:rPr>
                <w:rFonts w:ascii="Arial" w:hAnsi="Arial" w:cs="Arial"/>
                <w:sz w:val="24"/>
                <w:szCs w:val="24"/>
              </w:rPr>
              <w:t>SMA</w:t>
            </w:r>
          </w:p>
        </w:tc>
        <w:tc>
          <w:tcPr>
            <w:tcW w:w="2523" w:type="dxa"/>
            <w:tcBorders>
              <w:top w:val="nil"/>
              <w:bottom w:val="nil"/>
            </w:tcBorders>
          </w:tcPr>
          <w:p w:rsidR="00883490" w:rsidRPr="005D60D1" w:rsidRDefault="00883490" w:rsidP="00364975">
            <w:pPr>
              <w:spacing w:line="276" w:lineRule="auto"/>
              <w:jc w:val="center"/>
              <w:rPr>
                <w:rFonts w:ascii="Arial" w:hAnsi="Arial" w:cs="Arial"/>
                <w:sz w:val="24"/>
                <w:szCs w:val="24"/>
              </w:rPr>
            </w:pPr>
            <w:r>
              <w:rPr>
                <w:rFonts w:ascii="Arial" w:hAnsi="Arial" w:cs="Arial"/>
                <w:sz w:val="24"/>
                <w:szCs w:val="24"/>
              </w:rPr>
              <w:t>4</w:t>
            </w:r>
          </w:p>
        </w:tc>
        <w:tc>
          <w:tcPr>
            <w:tcW w:w="2414" w:type="dxa"/>
            <w:tcBorders>
              <w:top w:val="nil"/>
              <w:bottom w:val="nil"/>
            </w:tcBorders>
          </w:tcPr>
          <w:p w:rsidR="00883490" w:rsidRPr="005D60D1" w:rsidRDefault="00883490" w:rsidP="00364975">
            <w:pPr>
              <w:spacing w:line="276" w:lineRule="auto"/>
              <w:jc w:val="center"/>
              <w:rPr>
                <w:rFonts w:ascii="Arial" w:hAnsi="Arial" w:cs="Arial"/>
                <w:sz w:val="24"/>
                <w:szCs w:val="24"/>
              </w:rPr>
            </w:pPr>
            <w:r>
              <w:rPr>
                <w:rFonts w:ascii="Arial" w:hAnsi="Arial" w:cs="Arial"/>
                <w:sz w:val="24"/>
                <w:szCs w:val="24"/>
              </w:rPr>
              <w:t>19,00</w:t>
            </w:r>
          </w:p>
        </w:tc>
      </w:tr>
      <w:tr w:rsidR="00883490" w:rsidRPr="005D60D1" w:rsidTr="00364975">
        <w:trPr>
          <w:trHeight w:val="290"/>
          <w:jc w:val="center"/>
        </w:trPr>
        <w:tc>
          <w:tcPr>
            <w:tcW w:w="3182" w:type="dxa"/>
          </w:tcPr>
          <w:p w:rsidR="00883490" w:rsidRPr="005D60D1" w:rsidRDefault="00883490" w:rsidP="00364975">
            <w:pPr>
              <w:spacing w:line="276" w:lineRule="auto"/>
              <w:jc w:val="both"/>
              <w:rPr>
                <w:rFonts w:ascii="Arial" w:hAnsi="Arial" w:cs="Arial"/>
                <w:sz w:val="24"/>
                <w:szCs w:val="24"/>
              </w:rPr>
            </w:pPr>
            <w:r w:rsidRPr="005D60D1">
              <w:rPr>
                <w:rFonts w:ascii="Arial" w:hAnsi="Arial" w:cs="Arial"/>
                <w:sz w:val="24"/>
                <w:szCs w:val="24"/>
              </w:rPr>
              <w:t xml:space="preserve">Jumlah </w:t>
            </w:r>
          </w:p>
        </w:tc>
        <w:tc>
          <w:tcPr>
            <w:tcW w:w="2523" w:type="dxa"/>
          </w:tcPr>
          <w:p w:rsidR="00883490" w:rsidRPr="005D60D1" w:rsidRDefault="00883490" w:rsidP="00364975">
            <w:pPr>
              <w:spacing w:line="276" w:lineRule="auto"/>
              <w:jc w:val="center"/>
              <w:rPr>
                <w:rFonts w:ascii="Arial" w:hAnsi="Arial" w:cs="Arial"/>
                <w:sz w:val="24"/>
                <w:szCs w:val="24"/>
              </w:rPr>
            </w:pPr>
            <w:r>
              <w:rPr>
                <w:rFonts w:ascii="Arial" w:hAnsi="Arial" w:cs="Arial"/>
                <w:sz w:val="24"/>
                <w:szCs w:val="24"/>
              </w:rPr>
              <w:t>24</w:t>
            </w:r>
          </w:p>
        </w:tc>
        <w:tc>
          <w:tcPr>
            <w:tcW w:w="2414" w:type="dxa"/>
          </w:tcPr>
          <w:p w:rsidR="00883490" w:rsidRPr="005D60D1" w:rsidRDefault="00883490" w:rsidP="00364975">
            <w:pPr>
              <w:spacing w:line="276" w:lineRule="auto"/>
              <w:jc w:val="center"/>
              <w:rPr>
                <w:rFonts w:ascii="Arial" w:hAnsi="Arial" w:cs="Arial"/>
                <w:sz w:val="24"/>
                <w:szCs w:val="24"/>
              </w:rPr>
            </w:pPr>
            <w:r w:rsidRPr="005D60D1">
              <w:rPr>
                <w:rFonts w:ascii="Arial" w:hAnsi="Arial" w:cs="Arial"/>
                <w:sz w:val="24"/>
                <w:szCs w:val="24"/>
              </w:rPr>
              <w:t>100</w:t>
            </w:r>
            <w:r>
              <w:rPr>
                <w:rFonts w:ascii="Arial" w:hAnsi="Arial" w:cs="Arial"/>
                <w:sz w:val="24"/>
                <w:szCs w:val="24"/>
              </w:rPr>
              <w:t>,00</w:t>
            </w:r>
          </w:p>
        </w:tc>
      </w:tr>
    </w:tbl>
    <w:p w:rsidR="00883490" w:rsidRPr="005D60D1" w:rsidRDefault="00883490" w:rsidP="00883490">
      <w:pPr>
        <w:spacing w:line="240" w:lineRule="auto"/>
        <w:jc w:val="both"/>
        <w:rPr>
          <w:rFonts w:ascii="Arial" w:hAnsi="Arial" w:cs="Arial"/>
          <w:i/>
          <w:sz w:val="24"/>
          <w:szCs w:val="24"/>
          <w:lang w:val="en-ID"/>
        </w:rPr>
      </w:pPr>
      <w:r>
        <w:rPr>
          <w:rFonts w:ascii="Arial" w:hAnsi="Arial" w:cs="Arial"/>
          <w:i/>
          <w:sz w:val="24"/>
          <w:szCs w:val="24"/>
          <w:lang w:val="en-ID"/>
        </w:rPr>
        <w:t xml:space="preserve"> </w:t>
      </w:r>
      <w:r w:rsidRPr="005D60D1">
        <w:rPr>
          <w:rFonts w:ascii="Arial" w:hAnsi="Arial" w:cs="Arial"/>
          <w:i/>
          <w:sz w:val="24"/>
          <w:szCs w:val="24"/>
          <w:lang w:val="en-ID"/>
        </w:rPr>
        <w:t xml:space="preserve">Sumber: </w:t>
      </w:r>
      <w:r w:rsidR="00364975">
        <w:rPr>
          <w:rFonts w:ascii="Arial" w:hAnsi="Arial" w:cs="Arial"/>
          <w:i/>
          <w:sz w:val="24"/>
          <w:szCs w:val="24"/>
          <w:lang w:val="en-ID"/>
        </w:rPr>
        <w:t>Data primer setelah diolah, 2020</w:t>
      </w:r>
      <w:r>
        <w:rPr>
          <w:rFonts w:ascii="Arial" w:hAnsi="Arial" w:cs="Arial"/>
          <w:i/>
          <w:sz w:val="24"/>
          <w:szCs w:val="24"/>
          <w:lang w:val="en-ID"/>
        </w:rPr>
        <w:t>.</w:t>
      </w:r>
    </w:p>
    <w:p w:rsidR="00A7221F" w:rsidRPr="005D60D1" w:rsidRDefault="006C4260" w:rsidP="005123FE">
      <w:pPr>
        <w:spacing w:before="240" w:line="480" w:lineRule="auto"/>
        <w:ind w:firstLine="567"/>
        <w:jc w:val="both"/>
        <w:rPr>
          <w:rFonts w:ascii="Arial" w:hAnsi="Arial" w:cs="Arial"/>
          <w:sz w:val="24"/>
          <w:szCs w:val="24"/>
          <w:lang w:val="en-ID"/>
        </w:rPr>
      </w:pPr>
      <w:r>
        <w:rPr>
          <w:rFonts w:ascii="Arial" w:hAnsi="Arial" w:cs="Arial"/>
          <w:sz w:val="24"/>
          <w:szCs w:val="24"/>
          <w:lang w:val="en-ID"/>
        </w:rPr>
        <w:t>Tabel 9</w:t>
      </w:r>
      <w:r w:rsidR="00883490" w:rsidRPr="005D60D1">
        <w:rPr>
          <w:rFonts w:ascii="Arial" w:hAnsi="Arial" w:cs="Arial"/>
          <w:sz w:val="24"/>
          <w:szCs w:val="24"/>
          <w:lang w:val="en-ID"/>
        </w:rPr>
        <w:t xml:space="preserve"> diatas menunjukkan tingkat pendidikan responden ad</w:t>
      </w:r>
      <w:r w:rsidR="00883490">
        <w:rPr>
          <w:rFonts w:ascii="Arial" w:hAnsi="Arial" w:cs="Arial"/>
          <w:sz w:val="24"/>
          <w:szCs w:val="24"/>
          <w:lang w:val="en-ID"/>
        </w:rPr>
        <w:t>alah pendidikan Sekolah Dasar 13</w:t>
      </w:r>
      <w:r w:rsidR="00883490" w:rsidRPr="005D60D1">
        <w:rPr>
          <w:rFonts w:ascii="Arial" w:hAnsi="Arial" w:cs="Arial"/>
          <w:sz w:val="24"/>
          <w:szCs w:val="24"/>
          <w:lang w:val="en-ID"/>
        </w:rPr>
        <w:t xml:space="preserve"> jiwa atau</w:t>
      </w:r>
      <w:r w:rsidR="00883490">
        <w:rPr>
          <w:rFonts w:ascii="Arial" w:hAnsi="Arial" w:cs="Arial"/>
          <w:sz w:val="24"/>
          <w:szCs w:val="24"/>
          <w:lang w:val="en-ID"/>
        </w:rPr>
        <w:t xml:space="preserve"> 54%, Sekolah Menengah Pertama 7 jiwa atau 27%, Sekolah Menengah Atas 4 jiwa atau 19</w:t>
      </w:r>
      <w:r w:rsidR="00883490" w:rsidRPr="005D60D1">
        <w:rPr>
          <w:rFonts w:ascii="Arial" w:hAnsi="Arial" w:cs="Arial"/>
          <w:sz w:val="24"/>
          <w:szCs w:val="24"/>
          <w:lang w:val="en-ID"/>
        </w:rPr>
        <w:t xml:space="preserve">% </w:t>
      </w:r>
      <w:r w:rsidR="00883490">
        <w:rPr>
          <w:rFonts w:ascii="Arial" w:hAnsi="Arial" w:cs="Arial"/>
          <w:sz w:val="24"/>
          <w:szCs w:val="24"/>
          <w:lang w:val="en-ID"/>
        </w:rPr>
        <w:t>.</w:t>
      </w:r>
    </w:p>
    <w:p w:rsidR="00883490" w:rsidRDefault="00883490" w:rsidP="002F61DA">
      <w:pPr>
        <w:pStyle w:val="ListParagraph"/>
        <w:numPr>
          <w:ilvl w:val="1"/>
          <w:numId w:val="4"/>
        </w:numPr>
        <w:spacing w:after="0" w:line="360" w:lineRule="auto"/>
        <w:ind w:left="284" w:hanging="284"/>
        <w:jc w:val="both"/>
        <w:rPr>
          <w:rFonts w:ascii="Arial" w:hAnsi="Arial" w:cs="Arial"/>
          <w:sz w:val="24"/>
          <w:szCs w:val="24"/>
          <w:lang w:val="en-ID"/>
        </w:rPr>
      </w:pPr>
      <w:r>
        <w:rPr>
          <w:rFonts w:ascii="Arial" w:hAnsi="Arial" w:cs="Arial"/>
          <w:sz w:val="24"/>
          <w:szCs w:val="24"/>
          <w:lang w:val="en-ID"/>
        </w:rPr>
        <w:t>Tanggungan keluarga petani responden</w:t>
      </w:r>
    </w:p>
    <w:p w:rsidR="005123FE" w:rsidRPr="00A7221F" w:rsidRDefault="00883490" w:rsidP="00A7221F">
      <w:pPr>
        <w:pStyle w:val="NoSpacing"/>
        <w:spacing w:line="480" w:lineRule="auto"/>
        <w:ind w:firstLine="720"/>
        <w:jc w:val="both"/>
        <w:rPr>
          <w:rFonts w:ascii="Arial" w:hAnsi="Arial" w:cs="Arial"/>
          <w:sz w:val="24"/>
          <w:szCs w:val="24"/>
          <w:lang w:val="en-ID"/>
        </w:rPr>
      </w:pPr>
      <w:proofErr w:type="gramStart"/>
      <w:r w:rsidRPr="001736A5">
        <w:rPr>
          <w:rFonts w:ascii="Arial" w:hAnsi="Arial" w:cs="Arial"/>
          <w:sz w:val="24"/>
          <w:szCs w:val="24"/>
          <w:lang w:val="en-ID"/>
        </w:rPr>
        <w:t>Tanggungan keluarga petani berdasarkan jumlah anggota keluarga dibagi menjadi tiga terdiri dari 2-3 orang, 4-5 orang dan 6 o</w:t>
      </w:r>
      <w:r w:rsidR="00364975">
        <w:rPr>
          <w:rFonts w:ascii="Arial" w:hAnsi="Arial" w:cs="Arial"/>
          <w:sz w:val="24"/>
          <w:szCs w:val="24"/>
          <w:lang w:val="en-ID"/>
        </w:rPr>
        <w:t>rang dapat dilihat pada Tabel 1</w:t>
      </w:r>
      <w:r w:rsidR="006C4260">
        <w:rPr>
          <w:rFonts w:ascii="Arial" w:hAnsi="Arial" w:cs="Arial"/>
          <w:sz w:val="24"/>
          <w:szCs w:val="24"/>
          <w:lang w:val="en-ID"/>
        </w:rPr>
        <w:t>0</w:t>
      </w:r>
      <w:r w:rsidR="00A7221F">
        <w:rPr>
          <w:rFonts w:ascii="Arial" w:hAnsi="Arial" w:cs="Arial"/>
          <w:sz w:val="24"/>
          <w:szCs w:val="24"/>
          <w:lang w:val="en-ID"/>
        </w:rPr>
        <w:t>.</w:t>
      </w:r>
      <w:proofErr w:type="gramEnd"/>
    </w:p>
    <w:p w:rsidR="00883490" w:rsidRPr="005D60D1" w:rsidRDefault="00DE2EFB" w:rsidP="00593C45">
      <w:pPr>
        <w:pStyle w:val="ListParagraph"/>
        <w:spacing w:after="0" w:line="240" w:lineRule="auto"/>
        <w:ind w:left="1134" w:hanging="1134"/>
        <w:jc w:val="both"/>
        <w:rPr>
          <w:rFonts w:ascii="Arial" w:hAnsi="Arial" w:cs="Arial"/>
          <w:sz w:val="24"/>
          <w:szCs w:val="24"/>
          <w:lang w:val="en-ID"/>
        </w:rPr>
      </w:pPr>
      <w:proofErr w:type="gramStart"/>
      <w:r>
        <w:rPr>
          <w:rFonts w:ascii="Arial" w:hAnsi="Arial" w:cs="Arial"/>
          <w:sz w:val="24"/>
          <w:szCs w:val="24"/>
          <w:lang w:val="en-ID"/>
        </w:rPr>
        <w:t>Tabel 1</w:t>
      </w:r>
      <w:r w:rsidR="006C4260">
        <w:rPr>
          <w:rFonts w:ascii="Arial" w:hAnsi="Arial" w:cs="Arial"/>
          <w:sz w:val="24"/>
          <w:szCs w:val="24"/>
          <w:lang w:val="en-ID"/>
        </w:rPr>
        <w:t>0</w:t>
      </w:r>
      <w:r w:rsidR="00883490" w:rsidRPr="005D60D1">
        <w:rPr>
          <w:rFonts w:ascii="Arial" w:hAnsi="Arial" w:cs="Arial"/>
          <w:sz w:val="24"/>
          <w:szCs w:val="24"/>
          <w:lang w:val="en-ID"/>
        </w:rPr>
        <w:t>.</w:t>
      </w:r>
      <w:proofErr w:type="gramEnd"/>
      <w:r w:rsidR="00883490" w:rsidRPr="005D60D1">
        <w:rPr>
          <w:rFonts w:ascii="Arial" w:hAnsi="Arial" w:cs="Arial"/>
          <w:sz w:val="24"/>
          <w:szCs w:val="24"/>
          <w:lang w:val="en-ID"/>
        </w:rPr>
        <w:t xml:space="preserve"> Ta</w:t>
      </w:r>
      <w:r w:rsidR="00883490">
        <w:rPr>
          <w:rFonts w:ascii="Arial" w:hAnsi="Arial" w:cs="Arial"/>
          <w:sz w:val="24"/>
          <w:szCs w:val="24"/>
          <w:lang w:val="en-ID"/>
        </w:rPr>
        <w:t>nggungan Keluarga Responden di Kelurahan Bonto Manai</w:t>
      </w:r>
      <w:r w:rsidR="00593C45">
        <w:rPr>
          <w:rFonts w:ascii="Arial" w:hAnsi="Arial" w:cs="Arial"/>
          <w:sz w:val="24"/>
          <w:szCs w:val="24"/>
          <w:lang w:val="en-ID"/>
        </w:rPr>
        <w:t>, Kecamatan Bissappu, Kecamatan Bissappu</w:t>
      </w:r>
    </w:p>
    <w:tbl>
      <w:tblPr>
        <w:tblStyle w:val="TableGrid"/>
        <w:tblW w:w="0" w:type="auto"/>
        <w:jc w:val="center"/>
        <w:tblInd w:w="-184" w:type="dxa"/>
        <w:tblBorders>
          <w:left w:val="none" w:sz="0" w:space="0" w:color="auto"/>
          <w:right w:val="none" w:sz="0" w:space="0" w:color="auto"/>
          <w:insideV w:val="none" w:sz="0" w:space="0" w:color="auto"/>
        </w:tblBorders>
        <w:tblLook w:val="04A0" w:firstRow="1" w:lastRow="0" w:firstColumn="1" w:lastColumn="0" w:noHBand="0" w:noVBand="1"/>
      </w:tblPr>
      <w:tblGrid>
        <w:gridCol w:w="3769"/>
        <w:gridCol w:w="2303"/>
        <w:gridCol w:w="2231"/>
      </w:tblGrid>
      <w:tr w:rsidR="00883490" w:rsidRPr="005D60D1" w:rsidTr="00364975">
        <w:trPr>
          <w:jc w:val="center"/>
        </w:trPr>
        <w:tc>
          <w:tcPr>
            <w:tcW w:w="3769" w:type="dxa"/>
            <w:tcBorders>
              <w:bottom w:val="single" w:sz="4" w:space="0" w:color="auto"/>
            </w:tcBorders>
          </w:tcPr>
          <w:p w:rsidR="00883490" w:rsidRPr="005D60D1" w:rsidRDefault="00883490" w:rsidP="00364975">
            <w:pPr>
              <w:jc w:val="both"/>
              <w:rPr>
                <w:rFonts w:ascii="Arial" w:hAnsi="Arial" w:cs="Arial"/>
                <w:b/>
                <w:sz w:val="24"/>
                <w:szCs w:val="24"/>
              </w:rPr>
            </w:pPr>
            <w:r w:rsidRPr="005D60D1">
              <w:rPr>
                <w:rFonts w:ascii="Arial" w:hAnsi="Arial" w:cs="Arial"/>
                <w:b/>
                <w:sz w:val="24"/>
                <w:szCs w:val="24"/>
              </w:rPr>
              <w:t>No.  Tanggungan Keluarga</w:t>
            </w:r>
          </w:p>
        </w:tc>
        <w:tc>
          <w:tcPr>
            <w:tcW w:w="2303" w:type="dxa"/>
            <w:tcBorders>
              <w:bottom w:val="single" w:sz="4" w:space="0" w:color="auto"/>
            </w:tcBorders>
          </w:tcPr>
          <w:p w:rsidR="00883490" w:rsidRPr="005D60D1" w:rsidRDefault="00DA6A1E" w:rsidP="00364975">
            <w:pPr>
              <w:jc w:val="center"/>
              <w:rPr>
                <w:rFonts w:ascii="Arial" w:hAnsi="Arial" w:cs="Arial"/>
                <w:b/>
                <w:sz w:val="24"/>
                <w:szCs w:val="24"/>
              </w:rPr>
            </w:pPr>
            <w:r>
              <w:rPr>
                <w:rFonts w:ascii="Arial" w:hAnsi="Arial" w:cs="Arial"/>
                <w:b/>
                <w:sz w:val="24"/>
                <w:szCs w:val="24"/>
              </w:rPr>
              <w:t>Jumlah (</w:t>
            </w:r>
            <w:r>
              <w:rPr>
                <w:rFonts w:ascii="Arial" w:hAnsi="Arial" w:cs="Arial"/>
                <w:b/>
                <w:sz w:val="24"/>
                <w:szCs w:val="24"/>
                <w:lang w:val="en-ID"/>
              </w:rPr>
              <w:t>Orang</w:t>
            </w:r>
            <w:r w:rsidR="00883490" w:rsidRPr="005D60D1">
              <w:rPr>
                <w:rFonts w:ascii="Arial" w:hAnsi="Arial" w:cs="Arial"/>
                <w:b/>
                <w:sz w:val="24"/>
                <w:szCs w:val="24"/>
              </w:rPr>
              <w:t>)</w:t>
            </w:r>
          </w:p>
        </w:tc>
        <w:tc>
          <w:tcPr>
            <w:tcW w:w="2231" w:type="dxa"/>
            <w:tcBorders>
              <w:bottom w:val="single" w:sz="4" w:space="0" w:color="auto"/>
            </w:tcBorders>
          </w:tcPr>
          <w:p w:rsidR="00883490" w:rsidRPr="005D60D1" w:rsidRDefault="00883490" w:rsidP="00364975">
            <w:pPr>
              <w:jc w:val="center"/>
              <w:rPr>
                <w:rFonts w:ascii="Arial" w:hAnsi="Arial" w:cs="Arial"/>
                <w:b/>
                <w:sz w:val="24"/>
                <w:szCs w:val="24"/>
              </w:rPr>
            </w:pPr>
            <w:r w:rsidRPr="005D60D1">
              <w:rPr>
                <w:rFonts w:ascii="Arial" w:hAnsi="Arial" w:cs="Arial"/>
                <w:b/>
                <w:sz w:val="24"/>
                <w:szCs w:val="24"/>
              </w:rPr>
              <w:t>Persentase (%)</w:t>
            </w:r>
          </w:p>
        </w:tc>
      </w:tr>
      <w:tr w:rsidR="00883490" w:rsidRPr="005D60D1" w:rsidTr="00364975">
        <w:trPr>
          <w:jc w:val="center"/>
        </w:trPr>
        <w:tc>
          <w:tcPr>
            <w:tcW w:w="3769" w:type="dxa"/>
            <w:tcBorders>
              <w:top w:val="nil"/>
              <w:bottom w:val="nil"/>
            </w:tcBorders>
          </w:tcPr>
          <w:p w:rsidR="00883490" w:rsidRPr="005D60D1" w:rsidRDefault="00883490" w:rsidP="00FC3688">
            <w:pPr>
              <w:pStyle w:val="ListParagraph"/>
              <w:numPr>
                <w:ilvl w:val="0"/>
                <w:numId w:val="18"/>
              </w:numPr>
              <w:ind w:left="601" w:hanging="567"/>
              <w:jc w:val="both"/>
              <w:rPr>
                <w:rFonts w:ascii="Arial" w:hAnsi="Arial" w:cs="Arial"/>
                <w:sz w:val="24"/>
                <w:szCs w:val="24"/>
              </w:rPr>
            </w:pPr>
            <w:r w:rsidRPr="005D60D1">
              <w:rPr>
                <w:rFonts w:ascii="Arial" w:hAnsi="Arial" w:cs="Arial"/>
                <w:sz w:val="24"/>
                <w:szCs w:val="24"/>
              </w:rPr>
              <w:t xml:space="preserve">2 – 3 </w:t>
            </w:r>
          </w:p>
        </w:tc>
        <w:tc>
          <w:tcPr>
            <w:tcW w:w="2303" w:type="dxa"/>
            <w:tcBorders>
              <w:top w:val="nil"/>
              <w:bottom w:val="nil"/>
            </w:tcBorders>
          </w:tcPr>
          <w:p w:rsidR="00883490" w:rsidRPr="005D60D1" w:rsidRDefault="00883490" w:rsidP="00364975">
            <w:pPr>
              <w:jc w:val="center"/>
              <w:rPr>
                <w:rFonts w:ascii="Arial" w:hAnsi="Arial" w:cs="Arial"/>
                <w:sz w:val="24"/>
                <w:szCs w:val="24"/>
              </w:rPr>
            </w:pPr>
            <w:r w:rsidRPr="005D60D1">
              <w:rPr>
                <w:rFonts w:ascii="Arial" w:hAnsi="Arial" w:cs="Arial"/>
                <w:sz w:val="24"/>
                <w:szCs w:val="24"/>
              </w:rPr>
              <w:t>6</w:t>
            </w:r>
          </w:p>
        </w:tc>
        <w:tc>
          <w:tcPr>
            <w:tcW w:w="2231" w:type="dxa"/>
            <w:tcBorders>
              <w:top w:val="nil"/>
              <w:bottom w:val="nil"/>
            </w:tcBorders>
          </w:tcPr>
          <w:p w:rsidR="00883490" w:rsidRPr="005D60D1" w:rsidRDefault="00883490" w:rsidP="00364975">
            <w:pPr>
              <w:jc w:val="center"/>
              <w:rPr>
                <w:rFonts w:ascii="Arial" w:hAnsi="Arial" w:cs="Arial"/>
                <w:sz w:val="24"/>
                <w:szCs w:val="24"/>
              </w:rPr>
            </w:pPr>
            <w:r w:rsidRPr="005D60D1">
              <w:rPr>
                <w:rFonts w:ascii="Arial" w:hAnsi="Arial" w:cs="Arial"/>
                <w:sz w:val="24"/>
                <w:szCs w:val="24"/>
              </w:rPr>
              <w:t>25</w:t>
            </w:r>
            <w:r>
              <w:rPr>
                <w:rFonts w:ascii="Arial" w:hAnsi="Arial" w:cs="Arial"/>
                <w:sz w:val="24"/>
                <w:szCs w:val="24"/>
              </w:rPr>
              <w:t>,00</w:t>
            </w:r>
          </w:p>
        </w:tc>
      </w:tr>
      <w:tr w:rsidR="00883490" w:rsidRPr="005D60D1" w:rsidTr="00364975">
        <w:trPr>
          <w:jc w:val="center"/>
        </w:trPr>
        <w:tc>
          <w:tcPr>
            <w:tcW w:w="3769" w:type="dxa"/>
            <w:tcBorders>
              <w:top w:val="nil"/>
              <w:bottom w:val="nil"/>
            </w:tcBorders>
          </w:tcPr>
          <w:p w:rsidR="00883490" w:rsidRPr="005D60D1" w:rsidRDefault="00883490" w:rsidP="00FC3688">
            <w:pPr>
              <w:pStyle w:val="ListParagraph"/>
              <w:numPr>
                <w:ilvl w:val="0"/>
                <w:numId w:val="18"/>
              </w:numPr>
              <w:ind w:left="601" w:hanging="567"/>
              <w:jc w:val="both"/>
              <w:rPr>
                <w:rFonts w:ascii="Arial" w:hAnsi="Arial" w:cs="Arial"/>
                <w:sz w:val="24"/>
                <w:szCs w:val="24"/>
              </w:rPr>
            </w:pPr>
            <w:r w:rsidRPr="005D60D1">
              <w:rPr>
                <w:rFonts w:ascii="Arial" w:hAnsi="Arial" w:cs="Arial"/>
                <w:sz w:val="24"/>
                <w:szCs w:val="24"/>
              </w:rPr>
              <w:t xml:space="preserve">4 – 5 </w:t>
            </w:r>
          </w:p>
        </w:tc>
        <w:tc>
          <w:tcPr>
            <w:tcW w:w="2303" w:type="dxa"/>
            <w:tcBorders>
              <w:top w:val="nil"/>
              <w:bottom w:val="nil"/>
            </w:tcBorders>
          </w:tcPr>
          <w:p w:rsidR="00883490" w:rsidRPr="005D60D1" w:rsidRDefault="00883490" w:rsidP="00364975">
            <w:pPr>
              <w:jc w:val="center"/>
              <w:rPr>
                <w:rFonts w:ascii="Arial" w:hAnsi="Arial" w:cs="Arial"/>
                <w:sz w:val="24"/>
                <w:szCs w:val="24"/>
              </w:rPr>
            </w:pPr>
            <w:r w:rsidRPr="005D60D1">
              <w:rPr>
                <w:rFonts w:ascii="Arial" w:hAnsi="Arial" w:cs="Arial"/>
                <w:sz w:val="24"/>
                <w:szCs w:val="24"/>
              </w:rPr>
              <w:t>14</w:t>
            </w:r>
          </w:p>
        </w:tc>
        <w:tc>
          <w:tcPr>
            <w:tcW w:w="2231" w:type="dxa"/>
            <w:tcBorders>
              <w:top w:val="nil"/>
              <w:bottom w:val="nil"/>
            </w:tcBorders>
          </w:tcPr>
          <w:p w:rsidR="00883490" w:rsidRPr="005D60D1" w:rsidRDefault="00883490" w:rsidP="00364975">
            <w:pPr>
              <w:jc w:val="center"/>
              <w:rPr>
                <w:rFonts w:ascii="Arial" w:hAnsi="Arial" w:cs="Arial"/>
                <w:sz w:val="24"/>
                <w:szCs w:val="24"/>
              </w:rPr>
            </w:pPr>
            <w:r w:rsidRPr="005D60D1">
              <w:rPr>
                <w:rFonts w:ascii="Arial" w:hAnsi="Arial" w:cs="Arial"/>
                <w:sz w:val="24"/>
                <w:szCs w:val="24"/>
              </w:rPr>
              <w:t>58</w:t>
            </w:r>
            <w:r>
              <w:rPr>
                <w:rFonts w:ascii="Arial" w:hAnsi="Arial" w:cs="Arial"/>
                <w:sz w:val="24"/>
                <w:szCs w:val="24"/>
              </w:rPr>
              <w:t>,00</w:t>
            </w:r>
          </w:p>
        </w:tc>
      </w:tr>
      <w:tr w:rsidR="00883490" w:rsidRPr="005D60D1" w:rsidTr="00364975">
        <w:trPr>
          <w:jc w:val="center"/>
        </w:trPr>
        <w:tc>
          <w:tcPr>
            <w:tcW w:w="3769" w:type="dxa"/>
            <w:tcBorders>
              <w:top w:val="nil"/>
              <w:bottom w:val="nil"/>
            </w:tcBorders>
          </w:tcPr>
          <w:p w:rsidR="00883490" w:rsidRPr="005D60D1" w:rsidRDefault="00883490" w:rsidP="00FC3688">
            <w:pPr>
              <w:pStyle w:val="ListParagraph"/>
              <w:numPr>
                <w:ilvl w:val="0"/>
                <w:numId w:val="18"/>
              </w:numPr>
              <w:ind w:left="601" w:hanging="567"/>
              <w:jc w:val="both"/>
              <w:rPr>
                <w:rFonts w:ascii="Arial" w:hAnsi="Arial" w:cs="Arial"/>
                <w:sz w:val="24"/>
                <w:szCs w:val="24"/>
              </w:rPr>
            </w:pPr>
            <w:r w:rsidRPr="005D60D1">
              <w:rPr>
                <w:rFonts w:ascii="Arial" w:hAnsi="Arial" w:cs="Arial"/>
                <w:sz w:val="24"/>
                <w:szCs w:val="24"/>
              </w:rPr>
              <w:t>6</w:t>
            </w:r>
          </w:p>
        </w:tc>
        <w:tc>
          <w:tcPr>
            <w:tcW w:w="2303" w:type="dxa"/>
            <w:tcBorders>
              <w:top w:val="nil"/>
              <w:bottom w:val="nil"/>
            </w:tcBorders>
          </w:tcPr>
          <w:p w:rsidR="00883490" w:rsidRPr="005D60D1" w:rsidRDefault="00883490" w:rsidP="00364975">
            <w:pPr>
              <w:jc w:val="center"/>
              <w:rPr>
                <w:rFonts w:ascii="Arial" w:hAnsi="Arial" w:cs="Arial"/>
                <w:sz w:val="24"/>
                <w:szCs w:val="24"/>
              </w:rPr>
            </w:pPr>
            <w:r w:rsidRPr="005D60D1">
              <w:rPr>
                <w:rFonts w:ascii="Arial" w:hAnsi="Arial" w:cs="Arial"/>
                <w:sz w:val="24"/>
                <w:szCs w:val="24"/>
              </w:rPr>
              <w:t>4</w:t>
            </w:r>
          </w:p>
        </w:tc>
        <w:tc>
          <w:tcPr>
            <w:tcW w:w="2231" w:type="dxa"/>
            <w:tcBorders>
              <w:top w:val="nil"/>
              <w:bottom w:val="nil"/>
            </w:tcBorders>
          </w:tcPr>
          <w:p w:rsidR="00883490" w:rsidRPr="005D60D1" w:rsidRDefault="00883490" w:rsidP="00364975">
            <w:pPr>
              <w:jc w:val="center"/>
              <w:rPr>
                <w:rFonts w:ascii="Arial" w:hAnsi="Arial" w:cs="Arial"/>
                <w:sz w:val="24"/>
                <w:szCs w:val="24"/>
              </w:rPr>
            </w:pPr>
            <w:r w:rsidRPr="005D60D1">
              <w:rPr>
                <w:rFonts w:ascii="Arial" w:hAnsi="Arial" w:cs="Arial"/>
                <w:sz w:val="24"/>
                <w:szCs w:val="24"/>
              </w:rPr>
              <w:t>17</w:t>
            </w:r>
            <w:r>
              <w:rPr>
                <w:rFonts w:ascii="Arial" w:hAnsi="Arial" w:cs="Arial"/>
                <w:sz w:val="24"/>
                <w:szCs w:val="24"/>
              </w:rPr>
              <w:t>,00</w:t>
            </w:r>
          </w:p>
        </w:tc>
      </w:tr>
      <w:tr w:rsidR="00883490" w:rsidRPr="005D60D1" w:rsidTr="00364975">
        <w:trPr>
          <w:trHeight w:val="290"/>
          <w:jc w:val="center"/>
        </w:trPr>
        <w:tc>
          <w:tcPr>
            <w:tcW w:w="3769" w:type="dxa"/>
          </w:tcPr>
          <w:p w:rsidR="00883490" w:rsidRPr="005D60D1" w:rsidRDefault="00883490" w:rsidP="00364975">
            <w:pPr>
              <w:jc w:val="center"/>
              <w:rPr>
                <w:rFonts w:ascii="Arial" w:hAnsi="Arial" w:cs="Arial"/>
                <w:sz w:val="24"/>
                <w:szCs w:val="24"/>
              </w:rPr>
            </w:pPr>
            <w:r w:rsidRPr="005D60D1">
              <w:rPr>
                <w:rFonts w:ascii="Arial" w:hAnsi="Arial" w:cs="Arial"/>
                <w:sz w:val="24"/>
                <w:szCs w:val="24"/>
              </w:rPr>
              <w:t>Jumlah</w:t>
            </w:r>
          </w:p>
        </w:tc>
        <w:tc>
          <w:tcPr>
            <w:tcW w:w="2303" w:type="dxa"/>
          </w:tcPr>
          <w:p w:rsidR="00883490" w:rsidRPr="005D60D1" w:rsidRDefault="00883490" w:rsidP="00364975">
            <w:pPr>
              <w:jc w:val="center"/>
              <w:rPr>
                <w:rFonts w:ascii="Arial" w:hAnsi="Arial" w:cs="Arial"/>
                <w:sz w:val="24"/>
                <w:szCs w:val="24"/>
              </w:rPr>
            </w:pPr>
            <w:r w:rsidRPr="005D60D1">
              <w:rPr>
                <w:rFonts w:ascii="Arial" w:hAnsi="Arial" w:cs="Arial"/>
                <w:sz w:val="24"/>
                <w:szCs w:val="24"/>
              </w:rPr>
              <w:t>24</w:t>
            </w:r>
          </w:p>
        </w:tc>
        <w:tc>
          <w:tcPr>
            <w:tcW w:w="2231" w:type="dxa"/>
          </w:tcPr>
          <w:p w:rsidR="00883490" w:rsidRPr="005D60D1" w:rsidRDefault="00883490" w:rsidP="00364975">
            <w:pPr>
              <w:jc w:val="center"/>
              <w:rPr>
                <w:rFonts w:ascii="Arial" w:hAnsi="Arial" w:cs="Arial"/>
                <w:sz w:val="24"/>
                <w:szCs w:val="24"/>
              </w:rPr>
            </w:pPr>
            <w:r w:rsidRPr="005D60D1">
              <w:rPr>
                <w:rFonts w:ascii="Arial" w:hAnsi="Arial" w:cs="Arial"/>
                <w:sz w:val="24"/>
                <w:szCs w:val="24"/>
              </w:rPr>
              <w:t>100</w:t>
            </w:r>
            <w:r>
              <w:rPr>
                <w:rFonts w:ascii="Arial" w:hAnsi="Arial" w:cs="Arial"/>
                <w:sz w:val="24"/>
                <w:szCs w:val="24"/>
              </w:rPr>
              <w:t>,00</w:t>
            </w:r>
          </w:p>
        </w:tc>
      </w:tr>
    </w:tbl>
    <w:p w:rsidR="00883490" w:rsidRPr="005D60D1" w:rsidRDefault="00883490" w:rsidP="00883490">
      <w:pPr>
        <w:spacing w:line="240" w:lineRule="auto"/>
        <w:jc w:val="both"/>
        <w:rPr>
          <w:rFonts w:ascii="Arial" w:hAnsi="Arial" w:cs="Arial"/>
          <w:i/>
          <w:sz w:val="24"/>
          <w:szCs w:val="24"/>
          <w:lang w:val="en-ID"/>
        </w:rPr>
      </w:pPr>
      <w:r w:rsidRPr="005D60D1">
        <w:rPr>
          <w:rFonts w:ascii="Arial" w:hAnsi="Arial" w:cs="Arial"/>
          <w:i/>
          <w:sz w:val="24"/>
          <w:szCs w:val="24"/>
          <w:lang w:val="en-ID"/>
        </w:rPr>
        <w:t xml:space="preserve"> Sumber: Data primer setela</w:t>
      </w:r>
      <w:r w:rsidR="00364975">
        <w:rPr>
          <w:rFonts w:ascii="Arial" w:hAnsi="Arial" w:cs="Arial"/>
          <w:i/>
          <w:sz w:val="24"/>
          <w:szCs w:val="24"/>
          <w:lang w:val="en-ID"/>
        </w:rPr>
        <w:t>h diolah, 2020</w:t>
      </w:r>
      <w:r>
        <w:rPr>
          <w:rFonts w:ascii="Arial" w:hAnsi="Arial" w:cs="Arial"/>
          <w:i/>
          <w:sz w:val="24"/>
          <w:szCs w:val="24"/>
          <w:lang w:val="en-ID"/>
        </w:rPr>
        <w:t>.</w:t>
      </w:r>
    </w:p>
    <w:p w:rsidR="005123FE" w:rsidRPr="00883490" w:rsidRDefault="006C4260" w:rsidP="00DE2EFB">
      <w:pPr>
        <w:pStyle w:val="NoSpacing"/>
        <w:spacing w:line="480" w:lineRule="auto"/>
        <w:ind w:firstLine="567"/>
        <w:jc w:val="both"/>
        <w:rPr>
          <w:rFonts w:ascii="Arial" w:hAnsi="Arial" w:cs="Arial"/>
          <w:sz w:val="24"/>
          <w:szCs w:val="24"/>
          <w:lang w:val="en-ID"/>
        </w:rPr>
      </w:pPr>
      <w:r>
        <w:rPr>
          <w:rFonts w:ascii="Arial" w:hAnsi="Arial" w:cs="Arial"/>
          <w:sz w:val="24"/>
          <w:szCs w:val="24"/>
          <w:lang w:val="en-ID"/>
        </w:rPr>
        <w:t>Tabel 10</w:t>
      </w:r>
      <w:r w:rsidR="00883490" w:rsidRPr="001736A5">
        <w:rPr>
          <w:rFonts w:ascii="Arial" w:hAnsi="Arial" w:cs="Arial"/>
          <w:sz w:val="24"/>
          <w:szCs w:val="24"/>
          <w:lang w:val="en-ID"/>
        </w:rPr>
        <w:t xml:space="preserve"> menunjukkan bahwa petani yang paling banyak memiliki tanggungan keluarga 4-5 sebanyak 14 jiwa atau 58% dan 2-3 sebanyak 6 jiwa atau 25% dan tanggungan keluarga 6 sebanyak 4 jiwa atau 17%. </w:t>
      </w:r>
      <w:proofErr w:type="gramStart"/>
      <w:r w:rsidR="00883490" w:rsidRPr="001736A5">
        <w:rPr>
          <w:rFonts w:ascii="Arial" w:hAnsi="Arial" w:cs="Arial"/>
          <w:sz w:val="24"/>
          <w:szCs w:val="24"/>
          <w:lang w:val="en-ID"/>
        </w:rPr>
        <w:lastRenderedPageBreak/>
        <w:t>Keadaan responden sangat potensial dalam mengelola lahan yang tersedia didukung dengan sumber daya manusia yang ada.</w:t>
      </w:r>
      <w:proofErr w:type="gramEnd"/>
    </w:p>
    <w:p w:rsidR="00AB4D13" w:rsidRPr="0013528D" w:rsidRDefault="00AB4D13" w:rsidP="002F61DA">
      <w:pPr>
        <w:pStyle w:val="ListParagraph"/>
        <w:numPr>
          <w:ilvl w:val="1"/>
          <w:numId w:val="4"/>
        </w:numPr>
        <w:spacing w:after="0" w:line="480" w:lineRule="auto"/>
        <w:ind w:left="426" w:hanging="426"/>
        <w:jc w:val="both"/>
        <w:rPr>
          <w:rFonts w:ascii="Arial" w:hAnsi="Arial" w:cs="Arial"/>
          <w:sz w:val="24"/>
          <w:szCs w:val="24"/>
        </w:rPr>
      </w:pPr>
      <w:r w:rsidRPr="0013528D">
        <w:rPr>
          <w:rFonts w:ascii="Arial" w:hAnsi="Arial" w:cs="Arial"/>
          <w:sz w:val="24"/>
          <w:szCs w:val="24"/>
        </w:rPr>
        <w:t>Teknologi Tingkat Petani</w:t>
      </w:r>
    </w:p>
    <w:p w:rsidR="00AB4D13" w:rsidRPr="00BC62EE" w:rsidRDefault="00AB4D13" w:rsidP="00FC3688">
      <w:pPr>
        <w:numPr>
          <w:ilvl w:val="2"/>
          <w:numId w:val="12"/>
        </w:numPr>
        <w:tabs>
          <w:tab w:val="clear" w:pos="2340"/>
          <w:tab w:val="num" w:pos="426"/>
        </w:tabs>
        <w:spacing w:after="0" w:line="480" w:lineRule="auto"/>
        <w:ind w:left="426" w:hanging="426"/>
        <w:jc w:val="both"/>
        <w:rPr>
          <w:rFonts w:ascii="Arial" w:hAnsi="Arial" w:cs="Arial"/>
          <w:sz w:val="24"/>
          <w:szCs w:val="24"/>
        </w:rPr>
      </w:pPr>
      <w:r w:rsidRPr="00BC62EE">
        <w:rPr>
          <w:rFonts w:ascii="Arial" w:hAnsi="Arial" w:cs="Arial"/>
          <w:sz w:val="24"/>
          <w:szCs w:val="24"/>
        </w:rPr>
        <w:t>Tanaman Pangan dan Perkebunan</w:t>
      </w:r>
    </w:p>
    <w:p w:rsidR="00AB4D13" w:rsidRPr="00883490" w:rsidRDefault="00AB4D13" w:rsidP="00B20697">
      <w:pPr>
        <w:spacing w:after="0" w:line="480" w:lineRule="auto"/>
        <w:ind w:firstLine="567"/>
        <w:jc w:val="both"/>
        <w:rPr>
          <w:rFonts w:ascii="Arial" w:hAnsi="Arial" w:cs="Arial"/>
          <w:sz w:val="24"/>
          <w:szCs w:val="24"/>
          <w:lang w:val="en-ID"/>
        </w:rPr>
      </w:pPr>
      <w:r w:rsidRPr="00BC62EE">
        <w:rPr>
          <w:rFonts w:ascii="Arial" w:hAnsi="Arial" w:cs="Arial"/>
          <w:sz w:val="24"/>
          <w:szCs w:val="24"/>
        </w:rPr>
        <w:t>Tingkat penerapan teknologi di tingkat petani pada bidang tanaman pangan dan perkebunan sudah cukup baik utamanya pada pengolahan tanah dan penggunaan benih / bibit unggul, namun dalam hal cara pemupukan masih perlu disosialisasikan sesuai dengan paket dan anjuran teknologi pertanian tepat guna dan modern dengan perkembangan jaman.</w:t>
      </w:r>
    </w:p>
    <w:p w:rsidR="00AB4D13" w:rsidRPr="0013528D" w:rsidRDefault="00AB4D13" w:rsidP="00B20697">
      <w:pPr>
        <w:numPr>
          <w:ilvl w:val="2"/>
          <w:numId w:val="12"/>
        </w:numPr>
        <w:tabs>
          <w:tab w:val="clear" w:pos="2340"/>
          <w:tab w:val="num" w:pos="709"/>
        </w:tabs>
        <w:spacing w:after="0" w:line="480" w:lineRule="auto"/>
        <w:ind w:left="426" w:hanging="426"/>
        <w:jc w:val="both"/>
        <w:rPr>
          <w:rFonts w:ascii="Arial" w:hAnsi="Arial" w:cs="Arial"/>
          <w:sz w:val="24"/>
          <w:szCs w:val="24"/>
        </w:rPr>
      </w:pPr>
      <w:r w:rsidRPr="00BC62EE">
        <w:rPr>
          <w:rFonts w:ascii="Arial" w:hAnsi="Arial" w:cs="Arial"/>
          <w:sz w:val="24"/>
          <w:szCs w:val="24"/>
        </w:rPr>
        <w:t>Peternakan dan Perikanan</w:t>
      </w:r>
    </w:p>
    <w:p w:rsidR="00AB4D13" w:rsidRPr="00BC62EE" w:rsidRDefault="00AB4D13" w:rsidP="00AB4D13">
      <w:pPr>
        <w:spacing w:line="480" w:lineRule="auto"/>
        <w:ind w:firstLine="567"/>
        <w:jc w:val="both"/>
        <w:rPr>
          <w:rFonts w:ascii="Arial" w:hAnsi="Arial" w:cs="Arial"/>
          <w:sz w:val="24"/>
          <w:szCs w:val="24"/>
        </w:rPr>
      </w:pPr>
      <w:r w:rsidRPr="00BC62EE">
        <w:rPr>
          <w:rFonts w:ascii="Arial" w:hAnsi="Arial" w:cs="Arial"/>
          <w:sz w:val="24"/>
          <w:szCs w:val="24"/>
        </w:rPr>
        <w:t>Pada umumnya masih memerlukan bimbingan teknis secara intensif yakni pada bidang peternakan dal</w:t>
      </w:r>
      <w:r>
        <w:rPr>
          <w:rFonts w:ascii="Arial" w:hAnsi="Arial" w:cs="Arial"/>
          <w:sz w:val="24"/>
          <w:szCs w:val="24"/>
        </w:rPr>
        <w:t>am hal Inseminasi Buatan ( IB )</w:t>
      </w:r>
      <w:r w:rsidRPr="00BC62EE">
        <w:rPr>
          <w:rFonts w:ascii="Arial" w:hAnsi="Arial" w:cs="Arial"/>
          <w:sz w:val="24"/>
          <w:szCs w:val="24"/>
        </w:rPr>
        <w:t xml:space="preserve"> dan pengendalian penyakit pada ternak besar dan kecil serta pencegahan penyakit  pada ayam buras. Sedangkan pada bidang perikanan membutuhkan bimbingan teknis melalui kegiatan percontohan dan penyuluhan yang diarahkan pada pemanfaatan pekarangan rumah, khususnya pembuatan kolam ikan air tawar yang pembinaannya melalui kunjungan lapangan yang bersifat inovatif.</w:t>
      </w:r>
    </w:p>
    <w:p w:rsidR="00AB4D13" w:rsidRDefault="00D65648" w:rsidP="00FC3688">
      <w:pPr>
        <w:pStyle w:val="ListParagraph"/>
        <w:numPr>
          <w:ilvl w:val="0"/>
          <w:numId w:val="11"/>
        </w:numPr>
        <w:spacing w:line="480" w:lineRule="auto"/>
        <w:ind w:left="426" w:hanging="426"/>
        <w:rPr>
          <w:rFonts w:ascii="Arial" w:hAnsi="Arial" w:cs="Arial"/>
          <w:b/>
          <w:sz w:val="24"/>
          <w:lang w:val="en-ID"/>
        </w:rPr>
      </w:pPr>
      <w:r>
        <w:rPr>
          <w:rFonts w:ascii="Arial" w:hAnsi="Arial" w:cs="Arial"/>
          <w:b/>
          <w:sz w:val="24"/>
          <w:lang w:val="en-ID"/>
        </w:rPr>
        <w:t>Kajian Materi</w:t>
      </w:r>
    </w:p>
    <w:p w:rsidR="00D65648" w:rsidRDefault="00D65648" w:rsidP="002F61DA">
      <w:pPr>
        <w:pStyle w:val="ListParagraph"/>
        <w:numPr>
          <w:ilvl w:val="3"/>
          <w:numId w:val="4"/>
        </w:numPr>
        <w:spacing w:after="0" w:line="480" w:lineRule="auto"/>
        <w:ind w:left="284" w:hanging="284"/>
        <w:rPr>
          <w:rFonts w:ascii="Arial" w:hAnsi="Arial" w:cs="Arial"/>
          <w:sz w:val="24"/>
          <w:lang w:val="en-ID"/>
        </w:rPr>
      </w:pPr>
      <w:r w:rsidRPr="00D65648">
        <w:rPr>
          <w:rFonts w:ascii="Arial" w:hAnsi="Arial" w:cs="Arial"/>
          <w:sz w:val="24"/>
          <w:lang w:val="en-ID"/>
        </w:rPr>
        <w:t>Hasil</w:t>
      </w:r>
    </w:p>
    <w:p w:rsidR="009D0767" w:rsidRPr="00D65648" w:rsidRDefault="00D65648" w:rsidP="005123FE">
      <w:pPr>
        <w:tabs>
          <w:tab w:val="left" w:pos="851"/>
        </w:tabs>
        <w:spacing w:after="0" w:line="480" w:lineRule="auto"/>
        <w:ind w:firstLine="567"/>
        <w:jc w:val="both"/>
        <w:rPr>
          <w:rFonts w:ascii="Arial" w:hAnsi="Arial" w:cs="Arial"/>
          <w:sz w:val="24"/>
          <w:lang w:val="en-ID"/>
        </w:rPr>
      </w:pPr>
      <w:r w:rsidRPr="00D65648">
        <w:rPr>
          <w:rFonts w:ascii="Arial" w:hAnsi="Arial" w:cs="Arial"/>
          <w:sz w:val="24"/>
          <w:lang w:val="en-ID"/>
        </w:rPr>
        <w:t>Berdasarkan hasil uji yang dilakukan materi Kualitas Silase Kombinasi Rumput Gajah, Jerami Kacang Tanah, Dedak dan Jagung Giling yang di fermentasi selama 28 hari dengan dilakukan uji fisik</w:t>
      </w:r>
      <w:r w:rsidR="009D0767">
        <w:rPr>
          <w:rFonts w:ascii="Arial" w:hAnsi="Arial" w:cs="Arial"/>
          <w:sz w:val="24"/>
          <w:lang w:val="en-ID"/>
        </w:rPr>
        <w:t xml:space="preserve"> dan uji </w:t>
      </w:r>
      <w:r w:rsidR="009D0767">
        <w:rPr>
          <w:rFonts w:ascii="Arial" w:hAnsi="Arial" w:cs="Arial"/>
          <w:sz w:val="24"/>
          <w:lang w:val="en-ID"/>
        </w:rPr>
        <w:lastRenderedPageBreak/>
        <w:t>kimia terhadap 5</w:t>
      </w:r>
      <w:r w:rsidRPr="00D65648">
        <w:rPr>
          <w:rFonts w:ascii="Arial" w:hAnsi="Arial" w:cs="Arial"/>
          <w:sz w:val="24"/>
          <w:lang w:val="en-ID"/>
        </w:rPr>
        <w:t xml:space="preserve"> parameter, </w:t>
      </w:r>
      <w:r w:rsidR="009D0767">
        <w:rPr>
          <w:rFonts w:ascii="Arial" w:hAnsi="Arial" w:cs="Arial"/>
          <w:sz w:val="24"/>
          <w:lang w:val="en-ID"/>
        </w:rPr>
        <w:t xml:space="preserve">yaitu Tekstur, Warna, </w:t>
      </w:r>
      <w:r w:rsidRPr="00D65648">
        <w:rPr>
          <w:rFonts w:ascii="Arial" w:hAnsi="Arial" w:cs="Arial"/>
          <w:sz w:val="24"/>
          <w:lang w:val="en-ID"/>
        </w:rPr>
        <w:t>Aroma</w:t>
      </w:r>
      <w:r w:rsidR="009D0767">
        <w:rPr>
          <w:rFonts w:ascii="Arial" w:hAnsi="Arial" w:cs="Arial"/>
          <w:sz w:val="24"/>
          <w:lang w:val="en-ID"/>
        </w:rPr>
        <w:t>, Protein Kasar dan Serat Kasar</w:t>
      </w:r>
      <w:r w:rsidRPr="00D65648">
        <w:rPr>
          <w:rFonts w:ascii="Arial" w:hAnsi="Arial" w:cs="Arial"/>
          <w:sz w:val="24"/>
          <w:lang w:val="en-ID"/>
        </w:rPr>
        <w:t xml:space="preserve">. </w:t>
      </w:r>
      <w:proofErr w:type="gramStart"/>
      <w:r w:rsidRPr="00D65648">
        <w:rPr>
          <w:rFonts w:ascii="Arial" w:hAnsi="Arial" w:cs="Arial"/>
          <w:sz w:val="24"/>
          <w:lang w:val="en-ID"/>
        </w:rPr>
        <w:t xml:space="preserve">Menjadi standar penilaian dan nilai </w:t>
      </w:r>
      <w:r>
        <w:rPr>
          <w:rFonts w:ascii="Arial" w:hAnsi="Arial" w:cs="Arial"/>
          <w:sz w:val="24"/>
          <w:lang w:val="en-ID"/>
        </w:rPr>
        <w:t xml:space="preserve">yang diperoleh, dari perlakuan </w:t>
      </w:r>
      <w:r w:rsidRPr="00D65648">
        <w:rPr>
          <w:rFonts w:ascii="Arial" w:hAnsi="Arial" w:cs="Arial"/>
          <w:sz w:val="24"/>
          <w:lang w:val="en-ID"/>
        </w:rPr>
        <w:t xml:space="preserve">dapat dilihat pada tabel </w:t>
      </w:r>
      <w:r w:rsidR="00364975">
        <w:rPr>
          <w:rFonts w:ascii="Arial" w:hAnsi="Arial" w:cs="Arial"/>
          <w:sz w:val="24"/>
          <w:lang w:val="en-ID"/>
        </w:rPr>
        <w:t>1</w:t>
      </w:r>
      <w:r w:rsidR="006C4260">
        <w:rPr>
          <w:rFonts w:ascii="Arial" w:hAnsi="Arial" w:cs="Arial"/>
          <w:sz w:val="24"/>
          <w:lang w:val="en-ID"/>
        </w:rPr>
        <w:t>1</w:t>
      </w:r>
      <w:r w:rsidRPr="00D65648">
        <w:rPr>
          <w:rFonts w:ascii="Arial" w:hAnsi="Arial" w:cs="Arial"/>
          <w:sz w:val="24"/>
          <w:lang w:val="en-ID"/>
        </w:rPr>
        <w:t>.</w:t>
      </w:r>
      <w:proofErr w:type="gramEnd"/>
    </w:p>
    <w:tbl>
      <w:tblPr>
        <w:tblStyle w:val="TableGrid"/>
        <w:tblpPr w:leftFromText="180" w:rightFromText="180" w:vertAnchor="text" w:horzAnchor="margin" w:tblpY="76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3"/>
        <w:gridCol w:w="1600"/>
        <w:gridCol w:w="1609"/>
        <w:gridCol w:w="1601"/>
        <w:gridCol w:w="1601"/>
      </w:tblGrid>
      <w:tr w:rsidR="00806318" w:rsidTr="00CE7DEA">
        <w:tc>
          <w:tcPr>
            <w:tcW w:w="1743" w:type="dxa"/>
            <w:vMerge w:val="restart"/>
            <w:tcBorders>
              <w:top w:val="single" w:sz="4" w:space="0" w:color="auto"/>
            </w:tcBorders>
          </w:tcPr>
          <w:p w:rsidR="00D65648" w:rsidRPr="000972FD" w:rsidRDefault="00D65648" w:rsidP="006C5AB4">
            <w:pPr>
              <w:jc w:val="center"/>
              <w:rPr>
                <w:rFonts w:ascii="Arial" w:hAnsi="Arial" w:cs="Arial"/>
                <w:sz w:val="24"/>
                <w:szCs w:val="24"/>
              </w:rPr>
            </w:pPr>
            <w:r w:rsidRPr="000972FD">
              <w:rPr>
                <w:rFonts w:ascii="Arial" w:hAnsi="Arial" w:cs="Arial"/>
                <w:sz w:val="24"/>
                <w:szCs w:val="24"/>
              </w:rPr>
              <w:t>Parameter</w:t>
            </w:r>
          </w:p>
        </w:tc>
        <w:tc>
          <w:tcPr>
            <w:tcW w:w="6411" w:type="dxa"/>
            <w:gridSpan w:val="4"/>
            <w:tcBorders>
              <w:top w:val="single" w:sz="4" w:space="0" w:color="auto"/>
              <w:bottom w:val="single" w:sz="4" w:space="0" w:color="auto"/>
            </w:tcBorders>
          </w:tcPr>
          <w:p w:rsidR="00D65648" w:rsidRPr="000972FD" w:rsidRDefault="00D65648" w:rsidP="006C5AB4">
            <w:pPr>
              <w:jc w:val="center"/>
              <w:rPr>
                <w:rFonts w:ascii="Arial" w:hAnsi="Arial" w:cs="Arial"/>
                <w:sz w:val="24"/>
                <w:szCs w:val="24"/>
              </w:rPr>
            </w:pPr>
            <w:r w:rsidRPr="000972FD">
              <w:rPr>
                <w:rFonts w:ascii="Arial" w:hAnsi="Arial" w:cs="Arial"/>
                <w:sz w:val="24"/>
                <w:szCs w:val="24"/>
              </w:rPr>
              <w:t>Perlakuan</w:t>
            </w:r>
          </w:p>
        </w:tc>
      </w:tr>
      <w:tr w:rsidR="00806318" w:rsidTr="00CE7DEA">
        <w:tc>
          <w:tcPr>
            <w:tcW w:w="1743" w:type="dxa"/>
            <w:vMerge/>
            <w:tcBorders>
              <w:bottom w:val="single" w:sz="4" w:space="0" w:color="auto"/>
            </w:tcBorders>
          </w:tcPr>
          <w:p w:rsidR="00D65648" w:rsidRPr="000972FD" w:rsidRDefault="00D65648" w:rsidP="006C5AB4">
            <w:pPr>
              <w:jc w:val="center"/>
              <w:rPr>
                <w:rFonts w:ascii="Arial" w:hAnsi="Arial" w:cs="Arial"/>
                <w:sz w:val="24"/>
                <w:szCs w:val="24"/>
              </w:rPr>
            </w:pPr>
          </w:p>
        </w:tc>
        <w:tc>
          <w:tcPr>
            <w:tcW w:w="1600" w:type="dxa"/>
            <w:tcBorders>
              <w:top w:val="single" w:sz="4" w:space="0" w:color="auto"/>
              <w:bottom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P0</w:t>
            </w:r>
            <w:r w:rsidR="00DA6A1E" w:rsidRPr="000972FD">
              <w:rPr>
                <w:rFonts w:ascii="Arial" w:hAnsi="Arial" w:cs="Arial"/>
                <w:sz w:val="24"/>
                <w:szCs w:val="24"/>
                <w:lang w:val="en-ID"/>
              </w:rPr>
              <w:t>(%)</w:t>
            </w:r>
          </w:p>
        </w:tc>
        <w:tc>
          <w:tcPr>
            <w:tcW w:w="1609" w:type="dxa"/>
            <w:tcBorders>
              <w:top w:val="single" w:sz="4" w:space="0" w:color="auto"/>
              <w:bottom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P1</w:t>
            </w:r>
            <w:r w:rsidR="00DA6A1E" w:rsidRPr="000972FD">
              <w:rPr>
                <w:rFonts w:ascii="Arial" w:hAnsi="Arial" w:cs="Arial"/>
                <w:sz w:val="24"/>
                <w:szCs w:val="24"/>
                <w:lang w:val="en-ID"/>
              </w:rPr>
              <w:t>(%)</w:t>
            </w:r>
          </w:p>
        </w:tc>
        <w:tc>
          <w:tcPr>
            <w:tcW w:w="1601" w:type="dxa"/>
            <w:tcBorders>
              <w:top w:val="single" w:sz="4" w:space="0" w:color="auto"/>
              <w:bottom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P2</w:t>
            </w:r>
            <w:r w:rsidR="00DA6A1E" w:rsidRPr="000972FD">
              <w:rPr>
                <w:rFonts w:ascii="Arial" w:hAnsi="Arial" w:cs="Arial"/>
                <w:sz w:val="24"/>
                <w:szCs w:val="24"/>
                <w:lang w:val="en-ID"/>
              </w:rPr>
              <w:t>(%)</w:t>
            </w:r>
          </w:p>
        </w:tc>
        <w:tc>
          <w:tcPr>
            <w:tcW w:w="1601" w:type="dxa"/>
            <w:tcBorders>
              <w:top w:val="single" w:sz="4" w:space="0" w:color="auto"/>
              <w:bottom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P3</w:t>
            </w:r>
            <w:r w:rsidR="00DA6A1E" w:rsidRPr="000972FD">
              <w:rPr>
                <w:rFonts w:ascii="Arial" w:hAnsi="Arial" w:cs="Arial"/>
                <w:sz w:val="24"/>
                <w:szCs w:val="24"/>
                <w:lang w:val="en-ID"/>
              </w:rPr>
              <w:t>(%)</w:t>
            </w:r>
          </w:p>
        </w:tc>
      </w:tr>
      <w:tr w:rsidR="00806318" w:rsidTr="00CE7DEA">
        <w:tc>
          <w:tcPr>
            <w:tcW w:w="1743" w:type="dxa"/>
            <w:tcBorders>
              <w:top w:val="single" w:sz="4" w:space="0" w:color="auto"/>
            </w:tcBorders>
          </w:tcPr>
          <w:p w:rsidR="00D65648" w:rsidRPr="000972FD" w:rsidRDefault="00D65648" w:rsidP="006C5AB4">
            <w:pPr>
              <w:jc w:val="center"/>
              <w:rPr>
                <w:rFonts w:ascii="Arial" w:hAnsi="Arial" w:cs="Arial"/>
                <w:sz w:val="24"/>
                <w:szCs w:val="24"/>
              </w:rPr>
            </w:pPr>
            <w:r w:rsidRPr="000972FD">
              <w:rPr>
                <w:rFonts w:ascii="Arial" w:hAnsi="Arial" w:cs="Arial"/>
                <w:sz w:val="24"/>
                <w:szCs w:val="24"/>
              </w:rPr>
              <w:t>Tekstur</w:t>
            </w:r>
          </w:p>
        </w:tc>
        <w:tc>
          <w:tcPr>
            <w:tcW w:w="1600" w:type="dxa"/>
            <w:tcBorders>
              <w:top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2</w:t>
            </w:r>
            <w:r w:rsidR="00806318" w:rsidRPr="000972FD">
              <w:rPr>
                <w:rFonts w:ascii="Arial" w:hAnsi="Arial" w:cs="Arial"/>
                <w:sz w:val="24"/>
                <w:szCs w:val="24"/>
                <w:lang w:val="en-ID"/>
              </w:rPr>
              <w:t>.00</w:t>
            </w:r>
            <w:r w:rsidR="00806318" w:rsidRPr="000972FD">
              <w:rPr>
                <w:rFonts w:ascii="Arial" w:hAnsi="Arial" w:cs="Arial"/>
                <w:sz w:val="24"/>
                <w:szCs w:val="24"/>
                <w:vertAlign w:val="superscript"/>
                <w:lang w:val="en-ID"/>
              </w:rPr>
              <w:t>a</w:t>
            </w:r>
          </w:p>
        </w:tc>
        <w:tc>
          <w:tcPr>
            <w:tcW w:w="1609" w:type="dxa"/>
            <w:tcBorders>
              <w:top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2,90</w:t>
            </w:r>
            <w:r w:rsidR="00806318" w:rsidRPr="000972FD">
              <w:rPr>
                <w:rFonts w:ascii="Arial" w:hAnsi="Arial" w:cs="Arial"/>
                <w:sz w:val="24"/>
                <w:szCs w:val="24"/>
                <w:vertAlign w:val="superscript"/>
                <w:lang w:val="en-ID"/>
              </w:rPr>
              <w:t>b</w:t>
            </w:r>
          </w:p>
        </w:tc>
        <w:tc>
          <w:tcPr>
            <w:tcW w:w="1601" w:type="dxa"/>
            <w:tcBorders>
              <w:top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2,72</w:t>
            </w:r>
            <w:r w:rsidR="00806318" w:rsidRPr="000972FD">
              <w:rPr>
                <w:rFonts w:ascii="Arial" w:hAnsi="Arial" w:cs="Arial"/>
                <w:sz w:val="24"/>
                <w:szCs w:val="24"/>
                <w:vertAlign w:val="superscript"/>
                <w:lang w:val="en-ID"/>
              </w:rPr>
              <w:t>b</w:t>
            </w:r>
          </w:p>
        </w:tc>
        <w:tc>
          <w:tcPr>
            <w:tcW w:w="1601" w:type="dxa"/>
            <w:tcBorders>
              <w:top w:val="single" w:sz="4" w:space="0" w:color="auto"/>
            </w:tcBorders>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3.35</w:t>
            </w:r>
            <w:r w:rsidR="00806318" w:rsidRPr="000972FD">
              <w:rPr>
                <w:rFonts w:ascii="Arial" w:hAnsi="Arial" w:cs="Arial"/>
                <w:sz w:val="24"/>
                <w:szCs w:val="24"/>
                <w:vertAlign w:val="superscript"/>
                <w:lang w:val="en-ID"/>
              </w:rPr>
              <w:t>c</w:t>
            </w:r>
          </w:p>
        </w:tc>
      </w:tr>
      <w:tr w:rsidR="00806318" w:rsidTr="00CE7DEA">
        <w:tc>
          <w:tcPr>
            <w:tcW w:w="1743" w:type="dxa"/>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Warna</w:t>
            </w:r>
          </w:p>
        </w:tc>
        <w:tc>
          <w:tcPr>
            <w:tcW w:w="1600" w:type="dxa"/>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2,80</w:t>
            </w:r>
            <w:r w:rsidR="00806318" w:rsidRPr="000972FD">
              <w:rPr>
                <w:rFonts w:ascii="Arial" w:hAnsi="Arial" w:cs="Arial"/>
                <w:sz w:val="24"/>
                <w:szCs w:val="24"/>
                <w:vertAlign w:val="superscript"/>
                <w:lang w:val="en-ID"/>
              </w:rPr>
              <w:t>a</w:t>
            </w:r>
          </w:p>
        </w:tc>
        <w:tc>
          <w:tcPr>
            <w:tcW w:w="1609" w:type="dxa"/>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3,30</w:t>
            </w:r>
            <w:r w:rsidR="00806318" w:rsidRPr="000972FD">
              <w:rPr>
                <w:rFonts w:ascii="Arial" w:hAnsi="Arial" w:cs="Arial"/>
                <w:sz w:val="24"/>
                <w:szCs w:val="24"/>
                <w:vertAlign w:val="superscript"/>
                <w:lang w:val="en-ID"/>
              </w:rPr>
              <w:t>ab</w:t>
            </w:r>
          </w:p>
        </w:tc>
        <w:tc>
          <w:tcPr>
            <w:tcW w:w="1601" w:type="dxa"/>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3.45</w:t>
            </w:r>
            <w:r w:rsidR="00806318" w:rsidRPr="000972FD">
              <w:rPr>
                <w:rFonts w:ascii="Arial" w:hAnsi="Arial" w:cs="Arial"/>
                <w:sz w:val="24"/>
                <w:szCs w:val="24"/>
                <w:vertAlign w:val="superscript"/>
                <w:lang w:val="en-ID"/>
              </w:rPr>
              <w:t>b</w:t>
            </w:r>
          </w:p>
        </w:tc>
        <w:tc>
          <w:tcPr>
            <w:tcW w:w="1601" w:type="dxa"/>
          </w:tcPr>
          <w:p w:rsidR="00D65648" w:rsidRPr="000972FD" w:rsidRDefault="00D65648" w:rsidP="006C5AB4">
            <w:pPr>
              <w:jc w:val="center"/>
              <w:rPr>
                <w:rFonts w:ascii="Arial" w:hAnsi="Arial" w:cs="Arial"/>
                <w:sz w:val="24"/>
                <w:szCs w:val="24"/>
                <w:lang w:val="en-ID"/>
              </w:rPr>
            </w:pPr>
            <w:r w:rsidRPr="000972FD">
              <w:rPr>
                <w:rFonts w:ascii="Arial" w:hAnsi="Arial" w:cs="Arial"/>
                <w:sz w:val="24"/>
                <w:szCs w:val="24"/>
              </w:rPr>
              <w:t>3.45</w:t>
            </w:r>
            <w:r w:rsidR="00806318" w:rsidRPr="000972FD">
              <w:rPr>
                <w:rFonts w:ascii="Arial" w:hAnsi="Arial" w:cs="Arial"/>
                <w:sz w:val="24"/>
                <w:szCs w:val="24"/>
                <w:vertAlign w:val="superscript"/>
                <w:lang w:val="en-ID"/>
              </w:rPr>
              <w:t>b</w:t>
            </w:r>
          </w:p>
        </w:tc>
      </w:tr>
      <w:tr w:rsidR="00806318" w:rsidTr="00CE7DEA">
        <w:trPr>
          <w:trHeight w:val="255"/>
        </w:trPr>
        <w:tc>
          <w:tcPr>
            <w:tcW w:w="1743" w:type="dxa"/>
          </w:tcPr>
          <w:p w:rsidR="009D0767" w:rsidRPr="000972FD" w:rsidRDefault="00D65648" w:rsidP="006C5AB4">
            <w:pPr>
              <w:jc w:val="center"/>
              <w:rPr>
                <w:rFonts w:ascii="Arial" w:hAnsi="Arial" w:cs="Arial"/>
                <w:sz w:val="24"/>
                <w:szCs w:val="24"/>
                <w:lang w:val="en-ID"/>
              </w:rPr>
            </w:pPr>
            <w:r w:rsidRPr="000972FD">
              <w:rPr>
                <w:rFonts w:ascii="Arial" w:hAnsi="Arial" w:cs="Arial"/>
                <w:sz w:val="24"/>
                <w:szCs w:val="24"/>
              </w:rPr>
              <w:t>Aroma</w:t>
            </w:r>
          </w:p>
        </w:tc>
        <w:tc>
          <w:tcPr>
            <w:tcW w:w="1600" w:type="dxa"/>
          </w:tcPr>
          <w:p w:rsidR="009D0767" w:rsidRPr="000972FD" w:rsidRDefault="00D65648" w:rsidP="006C5AB4">
            <w:pPr>
              <w:jc w:val="center"/>
              <w:rPr>
                <w:rFonts w:ascii="Arial" w:hAnsi="Arial" w:cs="Arial"/>
                <w:sz w:val="24"/>
                <w:szCs w:val="24"/>
                <w:vertAlign w:val="superscript"/>
                <w:lang w:val="en-ID"/>
              </w:rPr>
            </w:pPr>
            <w:r w:rsidRPr="000972FD">
              <w:rPr>
                <w:rFonts w:ascii="Arial" w:hAnsi="Arial" w:cs="Arial"/>
                <w:sz w:val="24"/>
                <w:szCs w:val="24"/>
              </w:rPr>
              <w:t>2,45</w:t>
            </w:r>
            <w:r w:rsidR="00806318" w:rsidRPr="000972FD">
              <w:rPr>
                <w:rFonts w:ascii="Arial" w:hAnsi="Arial" w:cs="Arial"/>
                <w:sz w:val="24"/>
                <w:szCs w:val="24"/>
                <w:vertAlign w:val="superscript"/>
                <w:lang w:val="en-ID"/>
              </w:rPr>
              <w:t>a</w:t>
            </w:r>
          </w:p>
        </w:tc>
        <w:tc>
          <w:tcPr>
            <w:tcW w:w="1609" w:type="dxa"/>
          </w:tcPr>
          <w:p w:rsidR="009D0767" w:rsidRPr="000972FD" w:rsidRDefault="00D65648" w:rsidP="006C5AB4">
            <w:pPr>
              <w:jc w:val="center"/>
              <w:rPr>
                <w:rFonts w:ascii="Arial" w:hAnsi="Arial" w:cs="Arial"/>
                <w:sz w:val="24"/>
                <w:szCs w:val="24"/>
                <w:lang w:val="en-ID"/>
              </w:rPr>
            </w:pPr>
            <w:r w:rsidRPr="000972FD">
              <w:rPr>
                <w:rFonts w:ascii="Arial" w:hAnsi="Arial" w:cs="Arial"/>
                <w:sz w:val="24"/>
                <w:szCs w:val="24"/>
              </w:rPr>
              <w:t>2.90</w:t>
            </w:r>
            <w:r w:rsidR="00806318" w:rsidRPr="000972FD">
              <w:rPr>
                <w:rFonts w:ascii="Arial" w:hAnsi="Arial" w:cs="Arial"/>
                <w:sz w:val="24"/>
                <w:szCs w:val="24"/>
                <w:vertAlign w:val="superscript"/>
                <w:lang w:val="en-ID"/>
              </w:rPr>
              <w:t>b</w:t>
            </w:r>
          </w:p>
        </w:tc>
        <w:tc>
          <w:tcPr>
            <w:tcW w:w="1601" w:type="dxa"/>
          </w:tcPr>
          <w:p w:rsidR="009D0767" w:rsidRPr="000972FD" w:rsidRDefault="00D65648" w:rsidP="006C5AB4">
            <w:pPr>
              <w:jc w:val="center"/>
              <w:rPr>
                <w:rFonts w:ascii="Arial" w:hAnsi="Arial" w:cs="Arial"/>
                <w:sz w:val="24"/>
                <w:szCs w:val="24"/>
                <w:vertAlign w:val="superscript"/>
                <w:lang w:val="en-ID"/>
              </w:rPr>
            </w:pPr>
            <w:r w:rsidRPr="000972FD">
              <w:rPr>
                <w:rFonts w:ascii="Arial" w:hAnsi="Arial" w:cs="Arial"/>
                <w:sz w:val="24"/>
                <w:szCs w:val="24"/>
              </w:rPr>
              <w:t>2,82</w:t>
            </w:r>
            <w:r w:rsidR="00806318" w:rsidRPr="000972FD">
              <w:rPr>
                <w:rFonts w:ascii="Arial" w:hAnsi="Arial" w:cs="Arial"/>
                <w:sz w:val="24"/>
                <w:szCs w:val="24"/>
                <w:vertAlign w:val="superscript"/>
                <w:lang w:val="en-ID"/>
              </w:rPr>
              <w:t>b</w:t>
            </w:r>
          </w:p>
        </w:tc>
        <w:tc>
          <w:tcPr>
            <w:tcW w:w="1601" w:type="dxa"/>
          </w:tcPr>
          <w:p w:rsidR="009D0767" w:rsidRPr="000972FD" w:rsidRDefault="00D65648" w:rsidP="006C5AB4">
            <w:pPr>
              <w:jc w:val="center"/>
              <w:rPr>
                <w:rFonts w:ascii="Arial" w:hAnsi="Arial" w:cs="Arial"/>
                <w:sz w:val="24"/>
                <w:szCs w:val="24"/>
                <w:vertAlign w:val="superscript"/>
                <w:lang w:val="en-ID"/>
              </w:rPr>
            </w:pPr>
            <w:r w:rsidRPr="000972FD">
              <w:rPr>
                <w:rFonts w:ascii="Arial" w:hAnsi="Arial" w:cs="Arial"/>
                <w:sz w:val="24"/>
                <w:szCs w:val="24"/>
              </w:rPr>
              <w:t>3.40</w:t>
            </w:r>
            <w:r w:rsidR="00806318" w:rsidRPr="000972FD">
              <w:rPr>
                <w:rFonts w:ascii="Arial" w:hAnsi="Arial" w:cs="Arial"/>
                <w:sz w:val="24"/>
                <w:szCs w:val="24"/>
                <w:vertAlign w:val="superscript"/>
                <w:lang w:val="en-ID"/>
              </w:rPr>
              <w:t>c</w:t>
            </w:r>
          </w:p>
        </w:tc>
      </w:tr>
      <w:tr w:rsidR="006C5AB4" w:rsidTr="00CE7DEA">
        <w:trPr>
          <w:trHeight w:val="270"/>
        </w:trPr>
        <w:tc>
          <w:tcPr>
            <w:tcW w:w="1743" w:type="dxa"/>
          </w:tcPr>
          <w:p w:rsidR="006C5AB4" w:rsidRPr="000972FD" w:rsidRDefault="006C5AB4" w:rsidP="006C5AB4">
            <w:pPr>
              <w:jc w:val="center"/>
              <w:rPr>
                <w:rFonts w:ascii="Arial" w:hAnsi="Arial" w:cs="Arial"/>
                <w:sz w:val="24"/>
                <w:szCs w:val="24"/>
              </w:rPr>
            </w:pPr>
            <w:r w:rsidRPr="000972FD">
              <w:rPr>
                <w:rFonts w:ascii="Arial" w:hAnsi="Arial" w:cs="Arial"/>
                <w:sz w:val="24"/>
                <w:szCs w:val="24"/>
                <w:lang w:val="en-ID"/>
              </w:rPr>
              <w:t>Protein Kasar</w:t>
            </w:r>
          </w:p>
        </w:tc>
        <w:tc>
          <w:tcPr>
            <w:tcW w:w="1600" w:type="dxa"/>
          </w:tcPr>
          <w:p w:rsidR="006C5AB4" w:rsidRPr="000972FD" w:rsidRDefault="006C5AB4" w:rsidP="006C5AB4">
            <w:pPr>
              <w:jc w:val="center"/>
              <w:rPr>
                <w:rFonts w:ascii="Arial" w:hAnsi="Arial" w:cs="Arial"/>
                <w:sz w:val="24"/>
                <w:szCs w:val="24"/>
              </w:rPr>
            </w:pPr>
            <w:r w:rsidRPr="000972FD">
              <w:rPr>
                <w:rFonts w:ascii="Arial" w:hAnsi="Arial" w:cs="Arial"/>
                <w:sz w:val="24"/>
                <w:szCs w:val="24"/>
                <w:lang w:val="en-ID"/>
              </w:rPr>
              <w:t>9,44</w:t>
            </w:r>
            <w:r w:rsidRPr="000972FD">
              <w:rPr>
                <w:rFonts w:ascii="Arial" w:hAnsi="Arial" w:cs="Arial"/>
                <w:sz w:val="24"/>
                <w:szCs w:val="24"/>
                <w:vertAlign w:val="superscript"/>
                <w:lang w:val="en-ID"/>
              </w:rPr>
              <w:t>a</w:t>
            </w:r>
          </w:p>
        </w:tc>
        <w:tc>
          <w:tcPr>
            <w:tcW w:w="1609" w:type="dxa"/>
          </w:tcPr>
          <w:p w:rsidR="006C5AB4" w:rsidRPr="000972FD" w:rsidRDefault="006C5AB4" w:rsidP="006C5AB4">
            <w:pPr>
              <w:jc w:val="center"/>
              <w:rPr>
                <w:rFonts w:ascii="Arial" w:hAnsi="Arial" w:cs="Arial"/>
                <w:sz w:val="24"/>
                <w:szCs w:val="24"/>
              </w:rPr>
            </w:pPr>
            <w:r w:rsidRPr="000972FD">
              <w:rPr>
                <w:rFonts w:ascii="Arial" w:hAnsi="Arial" w:cs="Arial"/>
                <w:sz w:val="24"/>
                <w:szCs w:val="24"/>
                <w:lang w:val="en-ID"/>
              </w:rPr>
              <w:t>9,12</w:t>
            </w:r>
            <w:r w:rsidRPr="000972FD">
              <w:rPr>
                <w:rFonts w:ascii="Arial" w:hAnsi="Arial" w:cs="Arial"/>
                <w:sz w:val="24"/>
                <w:szCs w:val="24"/>
                <w:vertAlign w:val="superscript"/>
                <w:lang w:val="en-ID"/>
              </w:rPr>
              <w:t>a</w:t>
            </w:r>
          </w:p>
        </w:tc>
        <w:tc>
          <w:tcPr>
            <w:tcW w:w="1601" w:type="dxa"/>
          </w:tcPr>
          <w:p w:rsidR="006C5AB4" w:rsidRPr="000972FD" w:rsidRDefault="006C5AB4" w:rsidP="006C5AB4">
            <w:pPr>
              <w:jc w:val="center"/>
              <w:rPr>
                <w:rFonts w:ascii="Arial" w:hAnsi="Arial" w:cs="Arial"/>
                <w:sz w:val="24"/>
                <w:szCs w:val="24"/>
              </w:rPr>
            </w:pPr>
            <w:r w:rsidRPr="000972FD">
              <w:rPr>
                <w:rFonts w:ascii="Arial" w:hAnsi="Arial" w:cs="Arial"/>
                <w:sz w:val="24"/>
                <w:szCs w:val="24"/>
                <w:lang w:val="en-ID"/>
              </w:rPr>
              <w:t>9,32</w:t>
            </w:r>
            <w:r w:rsidRPr="000972FD">
              <w:rPr>
                <w:rFonts w:ascii="Arial" w:hAnsi="Arial" w:cs="Arial"/>
                <w:sz w:val="24"/>
                <w:szCs w:val="24"/>
                <w:vertAlign w:val="superscript"/>
                <w:lang w:val="en-ID"/>
              </w:rPr>
              <w:t>a</w:t>
            </w:r>
          </w:p>
        </w:tc>
        <w:tc>
          <w:tcPr>
            <w:tcW w:w="1601" w:type="dxa"/>
          </w:tcPr>
          <w:p w:rsidR="006C5AB4" w:rsidRPr="000972FD" w:rsidRDefault="006C5AB4" w:rsidP="006C5AB4">
            <w:pPr>
              <w:jc w:val="center"/>
              <w:rPr>
                <w:rFonts w:ascii="Arial" w:hAnsi="Arial" w:cs="Arial"/>
                <w:sz w:val="24"/>
                <w:szCs w:val="24"/>
              </w:rPr>
            </w:pPr>
            <w:r w:rsidRPr="000972FD">
              <w:rPr>
                <w:rFonts w:ascii="Arial" w:hAnsi="Arial" w:cs="Arial"/>
                <w:sz w:val="24"/>
                <w:szCs w:val="24"/>
                <w:lang w:val="en-ID"/>
              </w:rPr>
              <w:t>9,27</w:t>
            </w:r>
            <w:r w:rsidRPr="000972FD">
              <w:rPr>
                <w:rFonts w:ascii="Arial" w:hAnsi="Arial" w:cs="Arial"/>
                <w:sz w:val="24"/>
                <w:szCs w:val="24"/>
                <w:vertAlign w:val="superscript"/>
                <w:lang w:val="en-ID"/>
              </w:rPr>
              <w:t>a</w:t>
            </w:r>
          </w:p>
        </w:tc>
      </w:tr>
      <w:tr w:rsidR="006C5AB4" w:rsidTr="00CE7DEA">
        <w:trPr>
          <w:trHeight w:val="285"/>
        </w:trPr>
        <w:tc>
          <w:tcPr>
            <w:tcW w:w="1743" w:type="dxa"/>
            <w:tcBorders>
              <w:bottom w:val="single" w:sz="4" w:space="0" w:color="auto"/>
            </w:tcBorders>
          </w:tcPr>
          <w:p w:rsidR="006C5AB4" w:rsidRPr="000972FD" w:rsidRDefault="006C5AB4" w:rsidP="006C5AB4">
            <w:pPr>
              <w:jc w:val="center"/>
              <w:rPr>
                <w:rFonts w:ascii="Arial" w:hAnsi="Arial" w:cs="Arial"/>
                <w:sz w:val="24"/>
                <w:szCs w:val="24"/>
                <w:lang w:val="en-ID"/>
              </w:rPr>
            </w:pPr>
            <w:r w:rsidRPr="000972FD">
              <w:rPr>
                <w:rFonts w:ascii="Arial" w:hAnsi="Arial" w:cs="Arial"/>
                <w:sz w:val="24"/>
                <w:szCs w:val="24"/>
                <w:lang w:val="en-ID"/>
              </w:rPr>
              <w:t>Serat Kasar</w:t>
            </w:r>
          </w:p>
        </w:tc>
        <w:tc>
          <w:tcPr>
            <w:tcW w:w="1600" w:type="dxa"/>
            <w:tcBorders>
              <w:bottom w:val="single" w:sz="4" w:space="0" w:color="auto"/>
            </w:tcBorders>
          </w:tcPr>
          <w:p w:rsidR="006C5AB4" w:rsidRPr="000972FD" w:rsidRDefault="006C5AB4" w:rsidP="006C5AB4">
            <w:pPr>
              <w:jc w:val="center"/>
              <w:rPr>
                <w:rFonts w:ascii="Arial" w:hAnsi="Arial" w:cs="Arial"/>
                <w:sz w:val="24"/>
                <w:szCs w:val="24"/>
                <w:lang w:val="en-ID"/>
              </w:rPr>
            </w:pPr>
            <w:r w:rsidRPr="000972FD">
              <w:rPr>
                <w:rFonts w:ascii="Arial" w:hAnsi="Arial" w:cs="Arial"/>
                <w:sz w:val="24"/>
                <w:szCs w:val="24"/>
                <w:lang w:val="en-ID"/>
              </w:rPr>
              <w:t>41,77</w:t>
            </w:r>
            <w:r w:rsidRPr="000972FD">
              <w:rPr>
                <w:rFonts w:ascii="Arial" w:hAnsi="Arial" w:cs="Arial"/>
                <w:sz w:val="24"/>
                <w:szCs w:val="24"/>
                <w:vertAlign w:val="superscript"/>
                <w:lang w:val="en-ID"/>
              </w:rPr>
              <w:t>a</w:t>
            </w:r>
          </w:p>
        </w:tc>
        <w:tc>
          <w:tcPr>
            <w:tcW w:w="1609" w:type="dxa"/>
            <w:tcBorders>
              <w:bottom w:val="single" w:sz="4" w:space="0" w:color="auto"/>
            </w:tcBorders>
          </w:tcPr>
          <w:p w:rsidR="006C5AB4" w:rsidRPr="000972FD" w:rsidRDefault="006C5AB4" w:rsidP="006C5AB4">
            <w:pPr>
              <w:jc w:val="center"/>
              <w:rPr>
                <w:rFonts w:ascii="Arial" w:hAnsi="Arial" w:cs="Arial"/>
                <w:sz w:val="24"/>
                <w:szCs w:val="24"/>
                <w:lang w:val="en-ID"/>
              </w:rPr>
            </w:pPr>
            <w:r w:rsidRPr="000972FD">
              <w:rPr>
                <w:rFonts w:ascii="Arial" w:hAnsi="Arial" w:cs="Arial"/>
                <w:sz w:val="24"/>
                <w:szCs w:val="24"/>
                <w:lang w:val="en-ID"/>
              </w:rPr>
              <w:t>36,12</w:t>
            </w:r>
            <w:r w:rsidRPr="000972FD">
              <w:rPr>
                <w:rFonts w:ascii="Arial" w:hAnsi="Arial" w:cs="Arial"/>
                <w:sz w:val="24"/>
                <w:szCs w:val="24"/>
                <w:vertAlign w:val="superscript"/>
                <w:lang w:val="en-ID"/>
              </w:rPr>
              <w:t>b</w:t>
            </w:r>
          </w:p>
        </w:tc>
        <w:tc>
          <w:tcPr>
            <w:tcW w:w="1601" w:type="dxa"/>
            <w:tcBorders>
              <w:bottom w:val="single" w:sz="4" w:space="0" w:color="auto"/>
            </w:tcBorders>
          </w:tcPr>
          <w:p w:rsidR="006C5AB4" w:rsidRPr="000972FD" w:rsidRDefault="006C5AB4" w:rsidP="006C5AB4">
            <w:pPr>
              <w:jc w:val="center"/>
              <w:rPr>
                <w:rFonts w:ascii="Arial" w:hAnsi="Arial" w:cs="Arial"/>
                <w:sz w:val="24"/>
                <w:szCs w:val="24"/>
                <w:lang w:val="en-ID"/>
              </w:rPr>
            </w:pPr>
            <w:r w:rsidRPr="000972FD">
              <w:rPr>
                <w:rFonts w:ascii="Arial" w:hAnsi="Arial" w:cs="Arial"/>
                <w:sz w:val="24"/>
                <w:szCs w:val="24"/>
                <w:lang w:val="en-ID"/>
              </w:rPr>
              <w:t>33,85</w:t>
            </w:r>
            <w:r w:rsidRPr="000972FD">
              <w:rPr>
                <w:rFonts w:ascii="Arial" w:hAnsi="Arial" w:cs="Arial"/>
                <w:sz w:val="24"/>
                <w:szCs w:val="24"/>
                <w:vertAlign w:val="superscript"/>
                <w:lang w:val="en-ID"/>
              </w:rPr>
              <w:t>c</w:t>
            </w:r>
          </w:p>
        </w:tc>
        <w:tc>
          <w:tcPr>
            <w:tcW w:w="1601" w:type="dxa"/>
            <w:tcBorders>
              <w:bottom w:val="single" w:sz="4" w:space="0" w:color="auto"/>
            </w:tcBorders>
          </w:tcPr>
          <w:p w:rsidR="006C5AB4" w:rsidRPr="000972FD" w:rsidRDefault="006C5AB4" w:rsidP="006C5AB4">
            <w:pPr>
              <w:jc w:val="center"/>
              <w:rPr>
                <w:rFonts w:ascii="Arial" w:hAnsi="Arial" w:cs="Arial"/>
                <w:sz w:val="24"/>
                <w:szCs w:val="24"/>
                <w:lang w:val="en-ID"/>
              </w:rPr>
            </w:pPr>
            <w:r w:rsidRPr="000972FD">
              <w:rPr>
                <w:rFonts w:ascii="Arial" w:hAnsi="Arial" w:cs="Arial"/>
                <w:sz w:val="24"/>
                <w:szCs w:val="24"/>
                <w:lang w:val="en-ID"/>
              </w:rPr>
              <w:t>28,80</w:t>
            </w:r>
            <w:r w:rsidRPr="000972FD">
              <w:rPr>
                <w:rFonts w:ascii="Arial" w:hAnsi="Arial" w:cs="Arial"/>
                <w:sz w:val="24"/>
                <w:szCs w:val="24"/>
                <w:vertAlign w:val="superscript"/>
                <w:lang w:val="en-ID"/>
              </w:rPr>
              <w:t>d</w:t>
            </w:r>
          </w:p>
        </w:tc>
      </w:tr>
    </w:tbl>
    <w:p w:rsidR="00D65648" w:rsidRPr="00D65648" w:rsidRDefault="005123FE" w:rsidP="00B20697">
      <w:pPr>
        <w:tabs>
          <w:tab w:val="left" w:pos="851"/>
        </w:tabs>
        <w:spacing w:after="0" w:line="240" w:lineRule="auto"/>
        <w:ind w:left="1134" w:hanging="1134"/>
        <w:jc w:val="both"/>
        <w:rPr>
          <w:rFonts w:ascii="Arial" w:hAnsi="Arial" w:cs="Arial"/>
          <w:sz w:val="24"/>
          <w:lang w:val="en-ID"/>
        </w:rPr>
      </w:pPr>
      <w:proofErr w:type="gramStart"/>
      <w:r>
        <w:rPr>
          <w:rFonts w:ascii="Arial" w:hAnsi="Arial" w:cs="Arial"/>
          <w:sz w:val="24"/>
          <w:lang w:val="en-ID"/>
        </w:rPr>
        <w:t>T</w:t>
      </w:r>
      <w:r w:rsidR="00D65648" w:rsidRPr="00D65648">
        <w:rPr>
          <w:rFonts w:ascii="Arial" w:hAnsi="Arial" w:cs="Arial"/>
          <w:sz w:val="24"/>
          <w:lang w:val="en-ID"/>
        </w:rPr>
        <w:t>abel 1</w:t>
      </w:r>
      <w:r w:rsidR="006C4260">
        <w:rPr>
          <w:rFonts w:ascii="Arial" w:hAnsi="Arial" w:cs="Arial"/>
          <w:sz w:val="24"/>
          <w:lang w:val="en-ID"/>
        </w:rPr>
        <w:t>1</w:t>
      </w:r>
      <w:r w:rsidR="00D65648" w:rsidRPr="00D65648">
        <w:rPr>
          <w:rFonts w:ascii="Arial" w:hAnsi="Arial" w:cs="Arial"/>
          <w:sz w:val="24"/>
          <w:lang w:val="en-ID"/>
        </w:rPr>
        <w:t>.</w:t>
      </w:r>
      <w:proofErr w:type="gramEnd"/>
      <w:r w:rsidR="00D65648" w:rsidRPr="00D65648">
        <w:rPr>
          <w:rFonts w:ascii="Arial" w:hAnsi="Arial" w:cs="Arial"/>
          <w:sz w:val="24"/>
          <w:lang w:val="en-ID"/>
        </w:rPr>
        <w:t xml:space="preserve"> </w:t>
      </w:r>
      <w:proofErr w:type="gramStart"/>
      <w:r w:rsidR="00D65648" w:rsidRPr="00D65648">
        <w:rPr>
          <w:rFonts w:ascii="Arial" w:hAnsi="Arial" w:cs="Arial"/>
          <w:sz w:val="24"/>
          <w:lang w:val="en-ID"/>
        </w:rPr>
        <w:t>Rata-rata Parameter Kualitas Silase Kombinasi Rumput Gajah, Jerami Kacang Tanah, Dedak dan Jagung Giling.</w:t>
      </w:r>
      <w:proofErr w:type="gramEnd"/>
    </w:p>
    <w:p w:rsidR="00D65648" w:rsidRPr="00D65648" w:rsidRDefault="00D65648" w:rsidP="00991A86">
      <w:pPr>
        <w:tabs>
          <w:tab w:val="left" w:pos="851"/>
        </w:tabs>
        <w:spacing w:after="0" w:line="480" w:lineRule="auto"/>
        <w:jc w:val="both"/>
        <w:rPr>
          <w:rFonts w:ascii="Arial" w:hAnsi="Arial" w:cs="Arial"/>
          <w:i/>
          <w:sz w:val="24"/>
          <w:lang w:val="en-ID"/>
        </w:rPr>
      </w:pPr>
      <w:proofErr w:type="gramStart"/>
      <w:r w:rsidRPr="00D65648">
        <w:rPr>
          <w:rFonts w:ascii="Arial" w:hAnsi="Arial" w:cs="Arial"/>
          <w:i/>
          <w:sz w:val="24"/>
          <w:lang w:val="en-ID"/>
        </w:rPr>
        <w:t>Sumber :</w:t>
      </w:r>
      <w:proofErr w:type="gramEnd"/>
      <w:r w:rsidRPr="00D65648">
        <w:rPr>
          <w:rFonts w:ascii="Arial" w:hAnsi="Arial" w:cs="Arial"/>
          <w:i/>
          <w:sz w:val="24"/>
          <w:lang w:val="en-ID"/>
        </w:rPr>
        <w:t xml:space="preserve"> Data Setelah Diolah 2020</w:t>
      </w:r>
    </w:p>
    <w:p w:rsidR="00DE2EFB" w:rsidRPr="005123FE" w:rsidRDefault="00D65648" w:rsidP="005123FE">
      <w:pPr>
        <w:tabs>
          <w:tab w:val="left" w:pos="851"/>
        </w:tabs>
        <w:spacing w:line="480" w:lineRule="auto"/>
        <w:ind w:firstLine="567"/>
        <w:jc w:val="both"/>
        <w:rPr>
          <w:rFonts w:ascii="Arial" w:hAnsi="Arial" w:cs="Arial"/>
          <w:sz w:val="24"/>
          <w:lang w:val="en-ID"/>
        </w:rPr>
      </w:pPr>
      <w:proofErr w:type="gramStart"/>
      <w:r w:rsidRPr="00D65648">
        <w:rPr>
          <w:rFonts w:ascii="Arial" w:hAnsi="Arial" w:cs="Arial"/>
          <w:sz w:val="24"/>
          <w:lang w:val="en-ID"/>
        </w:rPr>
        <w:t>Tabel 1</w:t>
      </w:r>
      <w:r w:rsidR="006C4260">
        <w:rPr>
          <w:rFonts w:ascii="Arial" w:hAnsi="Arial" w:cs="Arial"/>
          <w:sz w:val="24"/>
          <w:lang w:val="en-ID"/>
        </w:rPr>
        <w:t>1</w:t>
      </w:r>
      <w:r w:rsidRPr="00D65648">
        <w:rPr>
          <w:rFonts w:ascii="Arial" w:hAnsi="Arial" w:cs="Arial"/>
          <w:sz w:val="24"/>
          <w:lang w:val="en-ID"/>
        </w:rPr>
        <w:t xml:space="preserve"> diatas menunjukkan bahwa dari hasil rata-rata peng</w:t>
      </w:r>
      <w:r w:rsidR="00DA6A1E">
        <w:rPr>
          <w:rFonts w:ascii="Arial" w:hAnsi="Arial" w:cs="Arial"/>
          <w:sz w:val="24"/>
          <w:lang w:val="en-ID"/>
        </w:rPr>
        <w:t xml:space="preserve">ukuran parameter maka hasil uji </w:t>
      </w:r>
      <w:r w:rsidRPr="00D65648">
        <w:rPr>
          <w:rFonts w:ascii="Arial" w:hAnsi="Arial" w:cs="Arial"/>
          <w:sz w:val="24"/>
          <w:lang w:val="en-ID"/>
        </w:rPr>
        <w:t>yang paling baik yaitu P3</w:t>
      </w:r>
      <w:r w:rsidR="007F6EF7">
        <w:rPr>
          <w:rFonts w:ascii="Arial" w:hAnsi="Arial" w:cs="Arial"/>
          <w:sz w:val="24"/>
          <w:lang w:val="en-ID"/>
        </w:rPr>
        <w:t>.</w:t>
      </w:r>
      <w:proofErr w:type="gramEnd"/>
      <w:r w:rsidRPr="00D65648">
        <w:rPr>
          <w:rFonts w:ascii="Arial" w:hAnsi="Arial" w:cs="Arial"/>
          <w:sz w:val="24"/>
          <w:lang w:val="en-ID"/>
        </w:rPr>
        <w:t xml:space="preserve"> </w:t>
      </w:r>
      <w:r w:rsidR="00E4173B">
        <w:rPr>
          <w:rFonts w:ascii="Arial" w:hAnsi="Arial" w:cs="Arial"/>
          <w:sz w:val="24"/>
          <w:lang w:val="en-ID"/>
        </w:rPr>
        <w:t>P</w:t>
      </w:r>
      <w:r w:rsidRPr="00D65648">
        <w:rPr>
          <w:rFonts w:ascii="Arial" w:hAnsi="Arial" w:cs="Arial"/>
          <w:sz w:val="24"/>
        </w:rPr>
        <w:t>arameter dari empat perlakuan yang memperoleh skor tertinggi</w:t>
      </w:r>
      <w:r w:rsidR="00DA6A1E">
        <w:rPr>
          <w:rFonts w:ascii="Arial" w:hAnsi="Arial" w:cs="Arial"/>
          <w:sz w:val="24"/>
          <w:lang w:val="en-ID"/>
        </w:rPr>
        <w:t xml:space="preserve"> </w:t>
      </w:r>
      <w:proofErr w:type="gramStart"/>
      <w:r w:rsidR="00DA6A1E">
        <w:rPr>
          <w:rFonts w:ascii="Arial" w:hAnsi="Arial" w:cs="Arial"/>
          <w:sz w:val="24"/>
          <w:lang w:val="en-ID"/>
        </w:rPr>
        <w:t xml:space="preserve">yaitu </w:t>
      </w:r>
      <w:r w:rsidRPr="00D65648">
        <w:rPr>
          <w:rFonts w:ascii="Arial" w:hAnsi="Arial" w:cs="Arial"/>
          <w:sz w:val="24"/>
        </w:rPr>
        <w:t xml:space="preserve"> dari</w:t>
      </w:r>
      <w:proofErr w:type="gramEnd"/>
      <w:r w:rsidRPr="00D65648">
        <w:rPr>
          <w:rFonts w:ascii="Arial" w:hAnsi="Arial" w:cs="Arial"/>
          <w:sz w:val="24"/>
        </w:rPr>
        <w:t xml:space="preserve"> Tekstur yang sedikit lembut dan teraba kasar mendekati tekstur awal yang tidak menggumpal dan memperoleh skor tertinggi adalah P3</w:t>
      </w:r>
      <w:r w:rsidRPr="00D65648">
        <w:rPr>
          <w:rFonts w:ascii="Arial" w:hAnsi="Arial" w:cs="Arial"/>
          <w:sz w:val="24"/>
          <w:lang w:val="en-ID"/>
        </w:rPr>
        <w:t>,</w:t>
      </w:r>
      <w:r w:rsidRPr="00D65648">
        <w:rPr>
          <w:rFonts w:ascii="Arial" w:hAnsi="Arial" w:cs="Arial"/>
          <w:sz w:val="24"/>
        </w:rPr>
        <w:t xml:space="preserve"> warna adalah coklat kehitaman mendekati hijau atau warna asli terdapat pada perlakuan P3, Aroma harum keasaman mem</w:t>
      </w:r>
      <w:r w:rsidR="00DA6A1E">
        <w:rPr>
          <w:rFonts w:ascii="Arial" w:hAnsi="Arial" w:cs="Arial"/>
          <w:sz w:val="24"/>
        </w:rPr>
        <w:t>eperoleh skor tertinggi pada P3</w:t>
      </w:r>
      <w:r w:rsidR="00DA6A1E">
        <w:rPr>
          <w:rFonts w:ascii="Arial" w:hAnsi="Arial" w:cs="Arial"/>
          <w:sz w:val="24"/>
          <w:lang w:val="en-ID"/>
        </w:rPr>
        <w:t>,</w:t>
      </w:r>
      <w:r w:rsidR="00F404CA">
        <w:rPr>
          <w:rFonts w:ascii="Arial" w:hAnsi="Arial" w:cs="Arial"/>
          <w:sz w:val="24"/>
          <w:lang w:val="en-ID"/>
        </w:rPr>
        <w:t xml:space="preserve"> protein tertinggi terdapat pada P0 dan serat kasar yang paling sederhana didapat pada perlakuan P3.</w:t>
      </w:r>
      <w:r w:rsidR="00DA6A1E">
        <w:rPr>
          <w:rFonts w:ascii="Arial" w:hAnsi="Arial" w:cs="Arial"/>
          <w:sz w:val="24"/>
          <w:lang w:val="en-ID"/>
        </w:rPr>
        <w:t xml:space="preserve"> </w:t>
      </w:r>
      <w:r w:rsidRPr="00D65648">
        <w:rPr>
          <w:rFonts w:ascii="Arial" w:hAnsi="Arial" w:cs="Arial"/>
          <w:sz w:val="24"/>
        </w:rPr>
        <w:t xml:space="preserve"> Tabulasi data hasil uji analisis sidik ragam SPSS versi 25</w:t>
      </w:r>
      <w:r w:rsidR="007F6EF7">
        <w:rPr>
          <w:rFonts w:ascii="Arial" w:hAnsi="Arial" w:cs="Arial"/>
          <w:sz w:val="24"/>
          <w:lang w:val="en-ID"/>
        </w:rPr>
        <w:t>.</w:t>
      </w:r>
      <w:r w:rsidR="007F6EF7">
        <w:rPr>
          <w:rFonts w:ascii="Arial" w:hAnsi="Arial" w:cs="Arial"/>
          <w:sz w:val="24"/>
          <w:lang w:val="en-ID"/>
        </w:rPr>
        <w:tab/>
      </w:r>
      <w:r w:rsidR="00F404CA">
        <w:rPr>
          <w:rFonts w:ascii="Arial" w:hAnsi="Arial" w:cs="Arial"/>
          <w:sz w:val="24"/>
        </w:rPr>
        <w:t xml:space="preserve"> dapat dilihat pada lampiran 1</w:t>
      </w:r>
      <w:r w:rsidR="005123FE">
        <w:rPr>
          <w:rFonts w:ascii="Arial" w:hAnsi="Arial" w:cs="Arial"/>
          <w:sz w:val="24"/>
          <w:lang w:val="en-ID"/>
        </w:rPr>
        <w:t>.</w:t>
      </w:r>
    </w:p>
    <w:p w:rsidR="00D65648" w:rsidRDefault="007C3E5B" w:rsidP="002F61DA">
      <w:pPr>
        <w:pStyle w:val="ListParagraph"/>
        <w:numPr>
          <w:ilvl w:val="3"/>
          <w:numId w:val="4"/>
        </w:numPr>
        <w:spacing w:line="480" w:lineRule="auto"/>
        <w:ind w:left="284" w:hanging="284"/>
        <w:rPr>
          <w:rFonts w:ascii="Arial" w:hAnsi="Arial" w:cs="Arial"/>
          <w:sz w:val="24"/>
          <w:lang w:val="en-ID"/>
        </w:rPr>
      </w:pPr>
      <w:r>
        <w:rPr>
          <w:rFonts w:ascii="Arial" w:hAnsi="Arial" w:cs="Arial"/>
          <w:sz w:val="24"/>
          <w:lang w:val="en-ID"/>
        </w:rPr>
        <w:t>Pembahasan</w:t>
      </w:r>
    </w:p>
    <w:p w:rsidR="007C3E5B" w:rsidRDefault="007C3E5B" w:rsidP="002F61DA">
      <w:pPr>
        <w:pStyle w:val="ListParagraph"/>
        <w:numPr>
          <w:ilvl w:val="4"/>
          <w:numId w:val="4"/>
        </w:numPr>
        <w:spacing w:line="480" w:lineRule="auto"/>
        <w:ind w:left="284" w:hanging="284"/>
        <w:rPr>
          <w:rFonts w:ascii="Arial" w:hAnsi="Arial" w:cs="Arial"/>
          <w:sz w:val="24"/>
          <w:lang w:val="en-ID"/>
        </w:rPr>
      </w:pPr>
      <w:r>
        <w:rPr>
          <w:rFonts w:ascii="Arial" w:hAnsi="Arial" w:cs="Arial"/>
          <w:sz w:val="24"/>
          <w:lang w:val="en-ID"/>
        </w:rPr>
        <w:t>Uji Organoleptik</w:t>
      </w:r>
    </w:p>
    <w:p w:rsidR="007C3E5B" w:rsidRDefault="007C3E5B" w:rsidP="00FC3688">
      <w:pPr>
        <w:pStyle w:val="ListParagraph"/>
        <w:numPr>
          <w:ilvl w:val="0"/>
          <w:numId w:val="14"/>
        </w:numPr>
        <w:spacing w:after="0" w:line="480" w:lineRule="auto"/>
        <w:ind w:left="284" w:hanging="284"/>
        <w:rPr>
          <w:rFonts w:ascii="Arial" w:hAnsi="Arial" w:cs="Arial"/>
          <w:sz w:val="24"/>
          <w:lang w:val="en-ID"/>
        </w:rPr>
      </w:pPr>
      <w:r>
        <w:rPr>
          <w:rFonts w:ascii="Arial" w:hAnsi="Arial" w:cs="Arial"/>
          <w:sz w:val="24"/>
          <w:lang w:val="en-ID"/>
        </w:rPr>
        <w:t xml:space="preserve"> Tekstur</w:t>
      </w:r>
    </w:p>
    <w:p w:rsidR="007C3E5B" w:rsidRDefault="007C3E5B" w:rsidP="005438AE">
      <w:pPr>
        <w:spacing w:after="0" w:line="480" w:lineRule="auto"/>
        <w:ind w:firstLine="567"/>
        <w:jc w:val="both"/>
        <w:rPr>
          <w:rFonts w:ascii="Arial" w:eastAsia="Times New Roman" w:hAnsi="Arial" w:cs="Arial"/>
          <w:sz w:val="24"/>
          <w:szCs w:val="24"/>
          <w:lang w:val="en-ID"/>
        </w:rPr>
      </w:pPr>
      <w:r w:rsidRPr="007C3E5B">
        <w:rPr>
          <w:rFonts w:ascii="Arial" w:hAnsi="Arial" w:cs="Arial"/>
          <w:sz w:val="24"/>
        </w:rPr>
        <w:t>Berdasarkan hasil pengamatan tabel</w:t>
      </w:r>
      <w:r w:rsidR="006C4260">
        <w:rPr>
          <w:rFonts w:ascii="Arial" w:hAnsi="Arial" w:cs="Arial"/>
          <w:sz w:val="24"/>
          <w:lang w:val="en-ID"/>
        </w:rPr>
        <w:t xml:space="preserve"> 11</w:t>
      </w:r>
      <w:r w:rsidRPr="007C3E5B">
        <w:rPr>
          <w:rFonts w:ascii="Arial" w:hAnsi="Arial" w:cs="Arial"/>
          <w:sz w:val="24"/>
        </w:rPr>
        <w:t xml:space="preserve"> Tekstur memperoleh nilai tertinggi yaitu terdapat pada perlakuan P3= 3,35 dimana tekstur silase </w:t>
      </w:r>
      <w:r w:rsidRPr="007C3E5B">
        <w:rPr>
          <w:rFonts w:ascii="Arial" w:hAnsi="Arial" w:cs="Arial"/>
          <w:sz w:val="24"/>
        </w:rPr>
        <w:lastRenderedPageBreak/>
        <w:t xml:space="preserve">lembut, tidak menggumpal dan segar  dibandingkan dengan P2, P1 dan P0. </w:t>
      </w:r>
      <w:r w:rsidRPr="007C3E5B">
        <w:rPr>
          <w:rFonts w:ascii="Arial" w:eastAsia="Times New Roman" w:hAnsi="Arial" w:cs="Arial"/>
          <w:sz w:val="24"/>
          <w:szCs w:val="24"/>
        </w:rPr>
        <w:t>Siregar (1996) menjelaskan bahwa secara umum silase yang baik mempunyai ciri-ciri tekstur yang masih jelas seperti asalnya.</w:t>
      </w:r>
    </w:p>
    <w:p w:rsidR="007C3E5B" w:rsidRDefault="007C3E5B" w:rsidP="00FC3688">
      <w:pPr>
        <w:pStyle w:val="ListParagraph"/>
        <w:numPr>
          <w:ilvl w:val="0"/>
          <w:numId w:val="14"/>
        </w:numPr>
        <w:spacing w:after="0" w:line="480" w:lineRule="auto"/>
        <w:ind w:left="284" w:hanging="284"/>
        <w:jc w:val="both"/>
        <w:rPr>
          <w:rFonts w:ascii="Arial" w:hAnsi="Arial" w:cs="Arial"/>
          <w:sz w:val="24"/>
          <w:lang w:val="en-ID"/>
        </w:rPr>
      </w:pPr>
      <w:r>
        <w:rPr>
          <w:rFonts w:ascii="Arial" w:hAnsi="Arial" w:cs="Arial"/>
          <w:sz w:val="24"/>
          <w:lang w:val="en-ID"/>
        </w:rPr>
        <w:t>Warna</w:t>
      </w:r>
    </w:p>
    <w:p w:rsidR="007C3E5B" w:rsidRPr="007C3E5B" w:rsidRDefault="00DE2EFB" w:rsidP="005438AE">
      <w:pPr>
        <w:spacing w:after="0" w:line="480" w:lineRule="auto"/>
        <w:ind w:firstLine="567"/>
        <w:jc w:val="both"/>
        <w:rPr>
          <w:rFonts w:ascii="Arial" w:eastAsia="Times New Roman" w:hAnsi="Arial" w:cs="Arial"/>
          <w:sz w:val="24"/>
          <w:szCs w:val="24"/>
          <w:lang w:val="en-ID"/>
        </w:rPr>
      </w:pPr>
      <w:r w:rsidRPr="007C3E5B">
        <w:rPr>
          <w:rFonts w:ascii="Arial" w:hAnsi="Arial" w:cs="Arial"/>
          <w:sz w:val="24"/>
        </w:rPr>
        <w:t xml:space="preserve">Berdasarkan hasil pengamatan tabel </w:t>
      </w:r>
      <w:r w:rsidR="006C4260">
        <w:rPr>
          <w:rFonts w:ascii="Arial" w:hAnsi="Arial" w:cs="Arial"/>
          <w:sz w:val="24"/>
          <w:lang w:val="en-ID"/>
        </w:rPr>
        <w:t>11</w:t>
      </w:r>
      <w:r w:rsidRPr="007C3E5B">
        <w:rPr>
          <w:rFonts w:ascii="Arial" w:hAnsi="Arial" w:cs="Arial"/>
          <w:sz w:val="24"/>
        </w:rPr>
        <w:t xml:space="preserve"> </w:t>
      </w:r>
      <w:r>
        <w:rPr>
          <w:rFonts w:ascii="Arial" w:hAnsi="Arial" w:cs="Arial"/>
          <w:sz w:val="24"/>
          <w:lang w:val="en-ID"/>
        </w:rPr>
        <w:t>w</w:t>
      </w:r>
      <w:r w:rsidR="007C3E5B" w:rsidRPr="007C3E5B">
        <w:rPr>
          <w:rFonts w:ascii="Arial" w:hAnsi="Arial" w:cs="Arial"/>
          <w:sz w:val="24"/>
        </w:rPr>
        <w:t>arna memperoleh skor tertinggi terdapat pada perlakuan</w:t>
      </w:r>
      <w:r w:rsidR="007C3E5B" w:rsidRPr="007C3E5B">
        <w:rPr>
          <w:rFonts w:ascii="Arial" w:hAnsi="Arial" w:cs="Arial"/>
          <w:sz w:val="24"/>
          <w:lang w:val="en-ID"/>
        </w:rPr>
        <w:t xml:space="preserve"> P2 dan</w:t>
      </w:r>
      <w:r w:rsidR="007C3E5B" w:rsidRPr="007C3E5B">
        <w:rPr>
          <w:rFonts w:ascii="Arial" w:hAnsi="Arial" w:cs="Arial"/>
          <w:sz w:val="24"/>
        </w:rPr>
        <w:t xml:space="preserve"> P3= 3,</w:t>
      </w:r>
      <w:r w:rsidR="007C3E5B" w:rsidRPr="007C3E5B">
        <w:rPr>
          <w:rFonts w:ascii="Arial" w:hAnsi="Arial" w:cs="Arial"/>
          <w:sz w:val="24"/>
          <w:lang w:val="en-ID"/>
        </w:rPr>
        <w:t>45</w:t>
      </w:r>
      <w:r w:rsidR="007C3E5B" w:rsidRPr="007C3E5B">
        <w:rPr>
          <w:rFonts w:ascii="Arial" w:hAnsi="Arial" w:cs="Arial"/>
          <w:sz w:val="24"/>
        </w:rPr>
        <w:t xml:space="preserve"> yaitu warna hijau kekuning kuningan dibandingkan dengan P1</w:t>
      </w:r>
      <w:r w:rsidR="007C3E5B" w:rsidRPr="007C3E5B">
        <w:rPr>
          <w:rFonts w:ascii="Arial" w:hAnsi="Arial" w:cs="Arial"/>
          <w:sz w:val="24"/>
          <w:lang w:val="en-ID"/>
        </w:rPr>
        <w:t xml:space="preserve"> dan</w:t>
      </w:r>
      <w:r w:rsidR="007C3E5B" w:rsidRPr="007C3E5B">
        <w:rPr>
          <w:rFonts w:ascii="Arial" w:hAnsi="Arial" w:cs="Arial"/>
          <w:sz w:val="24"/>
        </w:rPr>
        <w:t xml:space="preserve"> P0. </w:t>
      </w:r>
      <w:r w:rsidR="007C3E5B" w:rsidRPr="007C3E5B">
        <w:rPr>
          <w:rFonts w:ascii="Arial" w:eastAsia="Times New Roman" w:hAnsi="Arial" w:cs="Arial"/>
          <w:sz w:val="24"/>
          <w:szCs w:val="24"/>
        </w:rPr>
        <w:t>Menurut Saun dan Heinrichs (2008), silase yang berkualitas baik akan menghasilkan warna yang hampir menyamai warna tanaman atau pakan sebelum diensilasi, warna silase dapat menggambarkan hasil dari fermentasi, dominasi asam asetat akan menghasilkan warna kekuningan.</w:t>
      </w:r>
    </w:p>
    <w:p w:rsidR="007C3E5B" w:rsidRPr="007C3E5B" w:rsidRDefault="007C3E5B" w:rsidP="00FC3688">
      <w:pPr>
        <w:pStyle w:val="ListParagraph"/>
        <w:numPr>
          <w:ilvl w:val="0"/>
          <w:numId w:val="14"/>
        </w:numPr>
        <w:spacing w:after="0" w:line="480" w:lineRule="auto"/>
        <w:ind w:left="284" w:hanging="284"/>
        <w:jc w:val="both"/>
        <w:rPr>
          <w:rFonts w:ascii="Arial" w:hAnsi="Arial" w:cs="Arial"/>
          <w:sz w:val="24"/>
          <w:lang w:val="en-ID"/>
        </w:rPr>
      </w:pPr>
      <w:r w:rsidRPr="007C3E5B">
        <w:rPr>
          <w:rFonts w:ascii="Arial" w:hAnsi="Arial" w:cs="Arial"/>
          <w:sz w:val="24"/>
          <w:lang w:val="en-ID"/>
        </w:rPr>
        <w:t>Aroma</w:t>
      </w:r>
    </w:p>
    <w:p w:rsidR="00484F14" w:rsidRPr="00484F14" w:rsidRDefault="007C3E5B" w:rsidP="000E00CA">
      <w:pPr>
        <w:spacing w:after="0" w:line="480" w:lineRule="auto"/>
        <w:ind w:firstLine="567"/>
        <w:jc w:val="both"/>
        <w:rPr>
          <w:rFonts w:ascii="Arial" w:hAnsi="Arial" w:cs="Arial"/>
          <w:sz w:val="24"/>
          <w:szCs w:val="24"/>
          <w:lang w:val="en-ID"/>
        </w:rPr>
      </w:pPr>
      <w:r w:rsidRPr="007C3E5B">
        <w:rPr>
          <w:rFonts w:ascii="Arial" w:hAnsi="Arial" w:cs="Arial"/>
          <w:sz w:val="24"/>
        </w:rPr>
        <w:t xml:space="preserve">Berdasarkan hasil pengamatan tabel </w:t>
      </w:r>
      <w:r w:rsidR="00F5278A">
        <w:rPr>
          <w:rFonts w:ascii="Arial" w:hAnsi="Arial" w:cs="Arial"/>
          <w:sz w:val="24"/>
          <w:lang w:val="en-ID"/>
        </w:rPr>
        <w:t>1</w:t>
      </w:r>
      <w:r w:rsidR="006C4260">
        <w:rPr>
          <w:rFonts w:ascii="Arial" w:hAnsi="Arial" w:cs="Arial"/>
          <w:sz w:val="24"/>
          <w:lang w:val="en-ID"/>
        </w:rPr>
        <w:t>1</w:t>
      </w:r>
      <w:r w:rsidRPr="007C3E5B">
        <w:rPr>
          <w:rFonts w:ascii="Arial" w:hAnsi="Arial" w:cs="Arial"/>
          <w:sz w:val="24"/>
        </w:rPr>
        <w:t xml:space="preserve"> aroma silase kombinasi rumput gajah, jerami kacang tanah, dedak dan jagung giling. menunjukkan paarameter dari empat perlakuan yang memperoleh skor tertinggi P3= 3,40. Beraroma asam seperti cuka bila dibandingkan dengan P2, P1 dan P0. </w:t>
      </w:r>
      <w:r w:rsidRPr="007C3E5B">
        <w:rPr>
          <w:rFonts w:ascii="Arial" w:hAnsi="Arial" w:cs="Arial"/>
          <w:sz w:val="24"/>
          <w:szCs w:val="24"/>
        </w:rPr>
        <w:t>Saun dan Heinrichs (2008)</w:t>
      </w:r>
      <w:r w:rsidR="00B20697">
        <w:rPr>
          <w:rFonts w:ascii="Arial" w:hAnsi="Arial" w:cs="Arial"/>
          <w:sz w:val="24"/>
          <w:szCs w:val="24"/>
          <w:lang w:val="en-ID"/>
        </w:rPr>
        <w:t>,</w:t>
      </w:r>
      <w:r w:rsidRPr="007C3E5B">
        <w:rPr>
          <w:rFonts w:ascii="Arial" w:hAnsi="Arial" w:cs="Arial"/>
          <w:sz w:val="24"/>
          <w:szCs w:val="24"/>
        </w:rPr>
        <w:t xml:space="preserve"> silase yang beraroma seperti cuka diakibatkan oleh pertumbuhan bakteri asam asetat (Bacili) dengan produksi asam asetat tinggi.</w:t>
      </w:r>
    </w:p>
    <w:p w:rsidR="007C3E5B" w:rsidRDefault="007C3E5B" w:rsidP="002F61DA">
      <w:pPr>
        <w:pStyle w:val="ListParagraph"/>
        <w:numPr>
          <w:ilvl w:val="4"/>
          <w:numId w:val="4"/>
        </w:numPr>
        <w:spacing w:after="0" w:line="480" w:lineRule="auto"/>
        <w:ind w:left="284" w:hanging="284"/>
        <w:jc w:val="both"/>
        <w:rPr>
          <w:rFonts w:ascii="Arial" w:hAnsi="Arial" w:cs="Arial"/>
          <w:sz w:val="24"/>
          <w:lang w:val="en-ID"/>
        </w:rPr>
      </w:pPr>
      <w:r>
        <w:rPr>
          <w:rFonts w:ascii="Arial" w:hAnsi="Arial" w:cs="Arial"/>
          <w:sz w:val="24"/>
          <w:lang w:val="en-ID"/>
        </w:rPr>
        <w:t>Uji Kimia</w:t>
      </w:r>
    </w:p>
    <w:p w:rsidR="007C3E5B" w:rsidRDefault="007C3E5B" w:rsidP="00FC3688">
      <w:pPr>
        <w:pStyle w:val="ListParagraph"/>
        <w:numPr>
          <w:ilvl w:val="3"/>
          <w:numId w:val="12"/>
        </w:numPr>
        <w:spacing w:after="0" w:line="480" w:lineRule="auto"/>
        <w:ind w:left="284" w:hanging="284"/>
        <w:jc w:val="both"/>
        <w:rPr>
          <w:rFonts w:ascii="Arial" w:hAnsi="Arial" w:cs="Arial"/>
          <w:sz w:val="24"/>
          <w:lang w:val="en-ID"/>
        </w:rPr>
      </w:pPr>
      <w:r>
        <w:rPr>
          <w:rFonts w:ascii="Arial" w:hAnsi="Arial" w:cs="Arial"/>
          <w:sz w:val="24"/>
          <w:lang w:val="en-ID"/>
        </w:rPr>
        <w:t>Protein Kasar</w:t>
      </w:r>
    </w:p>
    <w:p w:rsidR="005438AE" w:rsidRPr="005438AE" w:rsidRDefault="007C3E5B" w:rsidP="00991A86">
      <w:pPr>
        <w:spacing w:after="0" w:line="480" w:lineRule="auto"/>
        <w:ind w:firstLine="567"/>
        <w:jc w:val="both"/>
        <w:rPr>
          <w:rFonts w:ascii="Arial" w:hAnsi="Arial" w:cs="Arial"/>
          <w:sz w:val="24"/>
          <w:szCs w:val="24"/>
          <w:lang w:val="en-ID"/>
        </w:rPr>
      </w:pPr>
      <w:r w:rsidRPr="007C3E5B">
        <w:rPr>
          <w:rFonts w:ascii="Arial" w:hAnsi="Arial" w:cs="Arial"/>
          <w:sz w:val="24"/>
          <w:szCs w:val="24"/>
        </w:rPr>
        <w:t xml:space="preserve">Protein dapat diperoleh dari pakan hijauan, dedak dan biji-bijian. Tanaman leguminosa lebih banyak kandungan protein daripada rumput. Kandungan protein daun lebih banyak dibandingkan tangkainya. Pada </w:t>
      </w:r>
      <w:r w:rsidRPr="007C3E5B">
        <w:rPr>
          <w:rFonts w:ascii="Arial" w:hAnsi="Arial" w:cs="Arial"/>
          <w:sz w:val="24"/>
          <w:szCs w:val="24"/>
        </w:rPr>
        <w:lastRenderedPageBreak/>
        <w:t>waktu tanaman menjadi tua, kadar protein dalam biji lebih banyak daripada bagian lainnya. Protein hewani merupakan zat pakan terbesar (75–80% dari bahan kering), sedangkan sisanya adalah lemak, karbohidrat dan mineral (Yulianto dan Suprianto, 2010).</w:t>
      </w:r>
    </w:p>
    <w:p w:rsidR="00FD4F28" w:rsidRPr="00B20697" w:rsidRDefault="007C3E5B" w:rsidP="005123FE">
      <w:pPr>
        <w:spacing w:after="0" w:line="480" w:lineRule="auto"/>
        <w:ind w:firstLine="720"/>
        <w:jc w:val="both"/>
        <w:rPr>
          <w:rFonts w:ascii="Arial" w:hAnsi="Arial" w:cs="Arial"/>
          <w:sz w:val="24"/>
          <w:szCs w:val="24"/>
          <w:lang w:val="en-ID"/>
        </w:rPr>
      </w:pPr>
      <w:r w:rsidRPr="007C3E5B">
        <w:rPr>
          <w:rFonts w:ascii="Arial" w:hAnsi="Arial" w:cs="Arial"/>
          <w:sz w:val="24"/>
          <w:szCs w:val="24"/>
        </w:rPr>
        <w:t xml:space="preserve">Dari hasil uji kimia pada kualitas silase kombinasi rumput gajah, jerami kacang tanah, dedak dan jagung giling. Dapat diketahui protein tertinggi dari kajian ini terdapat pada perlakuan P0 kemudian diikuti P2 dan P3, selanjutnya yang terendah ditemukan pada perlakuan P1. </w:t>
      </w:r>
      <w:proofErr w:type="gramStart"/>
      <w:r w:rsidR="00B20697">
        <w:rPr>
          <w:rFonts w:ascii="Arial" w:hAnsi="Arial" w:cs="Arial"/>
          <w:sz w:val="24"/>
          <w:szCs w:val="24"/>
          <w:lang w:val="en-ID"/>
        </w:rPr>
        <w:t>Hal ini disebabkan karena pada setiap perlakuan jerami kacang tanah dikurangi.</w:t>
      </w:r>
      <w:proofErr w:type="gramEnd"/>
      <w:r w:rsidR="00B20697">
        <w:rPr>
          <w:rFonts w:ascii="Arial" w:hAnsi="Arial" w:cs="Arial"/>
          <w:sz w:val="24"/>
          <w:szCs w:val="24"/>
          <w:lang w:val="en-ID"/>
        </w:rPr>
        <w:t xml:space="preserve"> </w:t>
      </w:r>
      <w:proofErr w:type="gramStart"/>
      <w:r w:rsidR="00B20697">
        <w:rPr>
          <w:rFonts w:ascii="Arial" w:hAnsi="Arial" w:cs="Arial"/>
          <w:sz w:val="24"/>
          <w:szCs w:val="24"/>
          <w:lang w:val="en-ID"/>
        </w:rPr>
        <w:t>Jerami kacang tanah protein yang lebih tinggi dibandingkan bahan lainnya.</w:t>
      </w:r>
      <w:proofErr w:type="gramEnd"/>
    </w:p>
    <w:p w:rsidR="007C3E5B" w:rsidRDefault="007C3E5B" w:rsidP="00FC3688">
      <w:pPr>
        <w:pStyle w:val="ListParagraph"/>
        <w:numPr>
          <w:ilvl w:val="3"/>
          <w:numId w:val="12"/>
        </w:numPr>
        <w:spacing w:after="0" w:line="480" w:lineRule="auto"/>
        <w:ind w:left="284" w:hanging="284"/>
        <w:jc w:val="both"/>
        <w:rPr>
          <w:rFonts w:ascii="Arial" w:hAnsi="Arial" w:cs="Arial"/>
          <w:sz w:val="24"/>
          <w:lang w:val="en-ID"/>
        </w:rPr>
      </w:pPr>
      <w:r>
        <w:rPr>
          <w:rFonts w:ascii="Arial" w:hAnsi="Arial" w:cs="Arial"/>
          <w:sz w:val="24"/>
          <w:lang w:val="en-ID"/>
        </w:rPr>
        <w:t>Serat Kasar</w:t>
      </w:r>
    </w:p>
    <w:p w:rsidR="007C3E5B" w:rsidRDefault="007C3E5B" w:rsidP="005438AE">
      <w:pPr>
        <w:spacing w:after="0" w:line="480" w:lineRule="auto"/>
        <w:ind w:firstLine="567"/>
        <w:jc w:val="both"/>
        <w:rPr>
          <w:rFonts w:ascii="Arial" w:hAnsi="Arial" w:cs="Arial"/>
          <w:sz w:val="24"/>
          <w:szCs w:val="24"/>
          <w:lang w:val="en-ID"/>
        </w:rPr>
      </w:pPr>
      <w:r w:rsidRPr="007C3E5B">
        <w:rPr>
          <w:rFonts w:ascii="Arial" w:hAnsi="Arial" w:cs="Arial"/>
          <w:sz w:val="24"/>
          <w:szCs w:val="24"/>
        </w:rPr>
        <w:t>Serat kasar terdiri dari polisakarida yang tidak larut (selulosa dan hemiselulosa) serta lignin. Serat kasar tidak dapat dicerna oleh non ruminansia, tetapi merupakan sumber energi mikroba rumen dan bahan pengisi lambung bagi ternak ruminansia (Yulianto dan Suprianto, 2010). Nilai rataan serat kasar pada kajian i</w:t>
      </w:r>
      <w:r w:rsidR="00883490">
        <w:rPr>
          <w:rFonts w:ascii="Arial" w:hAnsi="Arial" w:cs="Arial"/>
          <w:sz w:val="24"/>
          <w:szCs w:val="24"/>
        </w:rPr>
        <w:t xml:space="preserve">ni dapat dilihat  pada tabel </w:t>
      </w:r>
      <w:r w:rsidR="00F5278A">
        <w:rPr>
          <w:rFonts w:ascii="Arial" w:hAnsi="Arial" w:cs="Arial"/>
          <w:sz w:val="24"/>
          <w:szCs w:val="24"/>
          <w:lang w:val="en-ID"/>
        </w:rPr>
        <w:t>11</w:t>
      </w:r>
      <w:r w:rsidR="00883490">
        <w:rPr>
          <w:rFonts w:ascii="Arial" w:hAnsi="Arial" w:cs="Arial"/>
          <w:sz w:val="24"/>
          <w:szCs w:val="24"/>
        </w:rPr>
        <w:t>.</w:t>
      </w:r>
    </w:p>
    <w:p w:rsidR="008F728F" w:rsidRPr="00883490" w:rsidRDefault="007C3E5B" w:rsidP="00E46119">
      <w:pPr>
        <w:spacing w:line="480" w:lineRule="auto"/>
        <w:ind w:firstLine="567"/>
        <w:jc w:val="both"/>
        <w:rPr>
          <w:rFonts w:ascii="Arial" w:hAnsi="Arial" w:cs="Arial"/>
          <w:sz w:val="24"/>
          <w:lang w:val="en-ID"/>
        </w:rPr>
      </w:pPr>
      <w:r w:rsidRPr="007C3E5B">
        <w:rPr>
          <w:rFonts w:ascii="Arial" w:hAnsi="Arial" w:cs="Arial"/>
          <w:sz w:val="24"/>
        </w:rPr>
        <w:t xml:space="preserve">Dari Tabel </w:t>
      </w:r>
      <w:r w:rsidR="00364975">
        <w:rPr>
          <w:rFonts w:ascii="Arial" w:hAnsi="Arial" w:cs="Arial"/>
          <w:sz w:val="24"/>
          <w:lang w:val="en-ID"/>
        </w:rPr>
        <w:t>1</w:t>
      </w:r>
      <w:r w:rsidR="00F5278A">
        <w:rPr>
          <w:rFonts w:ascii="Arial" w:hAnsi="Arial" w:cs="Arial"/>
          <w:sz w:val="24"/>
          <w:lang w:val="en-ID"/>
        </w:rPr>
        <w:t>1</w:t>
      </w:r>
      <w:r w:rsidRPr="007C3E5B">
        <w:rPr>
          <w:rFonts w:ascii="Arial" w:hAnsi="Arial" w:cs="Arial"/>
          <w:sz w:val="24"/>
        </w:rPr>
        <w:t xml:space="preserve"> di atas menunjukkan bahwa rata-rata serat kasar silase rumput gajah yang tertinggi  dicapai oleh perlakuan P0 dengan rata-rata serat kasar sebesar 41,77 kemudian diikuti oleh perlakuan P1 sebesar 36,12  kemudian P2 sebesar 33,85 dan yang terendah yaitu P3 hanya 28,80. Dari hasil kajian ini ditemukan perlakuan 3 (P3), memeberikan hasil terbaik terhadap kandungan serat kasar pada silase rumput gajah. Penurunan serat kasar pada silase rumput gajah </w:t>
      </w:r>
      <w:r w:rsidRPr="007C3E5B">
        <w:rPr>
          <w:rFonts w:ascii="Arial" w:hAnsi="Arial" w:cs="Arial"/>
          <w:sz w:val="24"/>
        </w:rPr>
        <w:lastRenderedPageBreak/>
        <w:t>disebabkan</w:t>
      </w:r>
      <w:r w:rsidR="00B20697">
        <w:rPr>
          <w:rFonts w:ascii="Arial" w:hAnsi="Arial" w:cs="Arial"/>
          <w:sz w:val="24"/>
          <w:lang w:val="en-ID"/>
        </w:rPr>
        <w:t xml:space="preserve"> karena adanya penambahan dedak dan jagung giling yang ebih tinggi </w:t>
      </w:r>
      <w:r w:rsidR="00256D04">
        <w:rPr>
          <w:rFonts w:ascii="Arial" w:hAnsi="Arial" w:cs="Arial"/>
          <w:sz w:val="24"/>
          <w:lang w:val="en-ID"/>
        </w:rPr>
        <w:t>sehingga terjadi</w:t>
      </w:r>
      <w:r w:rsidRPr="007C3E5B">
        <w:rPr>
          <w:rFonts w:ascii="Arial" w:hAnsi="Arial" w:cs="Arial"/>
          <w:sz w:val="24"/>
        </w:rPr>
        <w:t xml:space="preserve"> proses pengur</w:t>
      </w:r>
      <w:r w:rsidR="00256D04">
        <w:rPr>
          <w:rFonts w:ascii="Arial" w:hAnsi="Arial" w:cs="Arial"/>
          <w:sz w:val="24"/>
        </w:rPr>
        <w:t>aian serat selama proses silase</w:t>
      </w:r>
      <w:r w:rsidR="00256D04">
        <w:rPr>
          <w:rFonts w:ascii="Arial" w:hAnsi="Arial" w:cs="Arial"/>
          <w:sz w:val="24"/>
          <w:lang w:val="en-ID"/>
        </w:rPr>
        <w:t>. Pr</w:t>
      </w:r>
      <w:r w:rsidRPr="007C3E5B">
        <w:rPr>
          <w:rFonts w:ascii="Arial" w:hAnsi="Arial" w:cs="Arial"/>
          <w:sz w:val="24"/>
        </w:rPr>
        <w:t xml:space="preserve">oses fermentasi oleh bakteri pengurai sehingga struktur serat </w:t>
      </w:r>
      <w:r w:rsidR="00F5278A">
        <w:rPr>
          <w:rFonts w:ascii="Arial" w:hAnsi="Arial" w:cs="Arial"/>
          <w:sz w:val="24"/>
        </w:rPr>
        <w:t>kasar me</w:t>
      </w:r>
      <w:r w:rsidR="00883490">
        <w:rPr>
          <w:rFonts w:ascii="Arial" w:hAnsi="Arial" w:cs="Arial"/>
          <w:sz w:val="24"/>
        </w:rPr>
        <w:t>njadi lebih sederhana.</w:t>
      </w:r>
    </w:p>
    <w:p w:rsidR="008F728F" w:rsidRPr="00312CEA" w:rsidRDefault="008F728F" w:rsidP="00E46119">
      <w:pPr>
        <w:pStyle w:val="ListParagraph"/>
        <w:spacing w:after="0" w:line="480" w:lineRule="auto"/>
        <w:ind w:left="284" w:hanging="284"/>
        <w:jc w:val="both"/>
        <w:rPr>
          <w:rFonts w:ascii="Arial" w:hAnsi="Arial" w:cs="Arial"/>
          <w:sz w:val="24"/>
          <w:szCs w:val="24"/>
        </w:rPr>
      </w:pPr>
      <w:r w:rsidRPr="00293C6E">
        <w:rPr>
          <w:rFonts w:ascii="Arial" w:hAnsi="Arial" w:cs="Arial"/>
          <w:b/>
          <w:sz w:val="24"/>
          <w:lang w:val="en-ID"/>
        </w:rPr>
        <w:t>C.</w:t>
      </w:r>
      <w:r>
        <w:rPr>
          <w:rFonts w:ascii="Arial" w:hAnsi="Arial" w:cs="Arial"/>
          <w:sz w:val="24"/>
          <w:lang w:val="en-ID"/>
        </w:rPr>
        <w:t xml:space="preserve"> </w:t>
      </w:r>
      <w:r w:rsidRPr="00293C6E">
        <w:rPr>
          <w:rFonts w:ascii="Arial" w:hAnsi="Arial" w:cs="Arial"/>
          <w:b/>
          <w:sz w:val="24"/>
          <w:szCs w:val="24"/>
          <w:lang w:val="en-ID"/>
        </w:rPr>
        <w:t>Respons Peternak Terhadap Kajian Materi</w:t>
      </w:r>
    </w:p>
    <w:p w:rsidR="00484F14" w:rsidRDefault="008F728F" w:rsidP="00E46119">
      <w:pPr>
        <w:pStyle w:val="NoSpacing"/>
        <w:spacing w:line="480" w:lineRule="auto"/>
        <w:ind w:firstLine="567"/>
        <w:jc w:val="both"/>
        <w:rPr>
          <w:rFonts w:ascii="Arial" w:hAnsi="Arial" w:cs="Arial"/>
          <w:sz w:val="24"/>
          <w:szCs w:val="24"/>
          <w:lang w:val="en-ID"/>
        </w:rPr>
      </w:pPr>
      <w:r>
        <w:rPr>
          <w:rFonts w:ascii="Arial" w:hAnsi="Arial" w:cs="Arial"/>
          <w:sz w:val="24"/>
          <w:szCs w:val="24"/>
        </w:rPr>
        <w:t>Kelembagaan Kelompok ternak</w:t>
      </w:r>
      <w:r w:rsidRPr="006E30FA">
        <w:rPr>
          <w:rFonts w:ascii="Arial" w:hAnsi="Arial" w:cs="Arial"/>
          <w:sz w:val="24"/>
          <w:szCs w:val="24"/>
        </w:rPr>
        <w:t xml:space="preserve"> pada dasarnya adalah organisasi non formal di pedesaan atau kelurahan yang ditumbuh kembangkan dari</w:t>
      </w:r>
      <w:proofErr w:type="gramStart"/>
      <w:r w:rsidRPr="006E30FA">
        <w:rPr>
          <w:rFonts w:ascii="Arial" w:hAnsi="Arial" w:cs="Arial"/>
          <w:sz w:val="24"/>
          <w:szCs w:val="24"/>
        </w:rPr>
        <w:t>,oleh</w:t>
      </w:r>
      <w:proofErr w:type="gramEnd"/>
      <w:r w:rsidRPr="006E30FA">
        <w:rPr>
          <w:rFonts w:ascii="Arial" w:hAnsi="Arial" w:cs="Arial"/>
          <w:sz w:val="24"/>
          <w:szCs w:val="24"/>
        </w:rPr>
        <w:t xml:space="preserve"> dan untuk </w:t>
      </w:r>
      <w:r>
        <w:rPr>
          <w:rFonts w:ascii="Arial" w:hAnsi="Arial" w:cs="Arial"/>
          <w:sz w:val="24"/>
          <w:szCs w:val="24"/>
        </w:rPr>
        <w:t>peternak. Tumbuhnya kelompok ternak</w:t>
      </w:r>
      <w:r w:rsidRPr="006E30FA">
        <w:rPr>
          <w:rFonts w:ascii="Arial" w:hAnsi="Arial" w:cs="Arial"/>
          <w:sz w:val="24"/>
          <w:szCs w:val="24"/>
        </w:rPr>
        <w:t xml:space="preserve"> dalam masyarakat umumnya didasarkan atas adanya kepentingan dan tujuan bersama</w:t>
      </w:r>
      <w:proofErr w:type="gramStart"/>
      <w:r w:rsidRPr="006E30FA">
        <w:rPr>
          <w:rFonts w:ascii="Arial" w:hAnsi="Arial" w:cs="Arial"/>
          <w:sz w:val="24"/>
          <w:szCs w:val="24"/>
        </w:rPr>
        <w:t>,tetapi</w:t>
      </w:r>
      <w:proofErr w:type="gramEnd"/>
      <w:r w:rsidRPr="006E30FA">
        <w:rPr>
          <w:rFonts w:ascii="Arial" w:hAnsi="Arial" w:cs="Arial"/>
          <w:sz w:val="24"/>
          <w:szCs w:val="24"/>
        </w:rPr>
        <w:t xml:space="preserve"> semua ini tidak lepas dari proses pembelajaran yang berkelanjutan demi untuk meningkatkan dan sumber daya manusia petani,</w:t>
      </w:r>
      <w:r>
        <w:rPr>
          <w:rFonts w:ascii="Arial" w:hAnsi="Arial" w:cs="Arial"/>
          <w:sz w:val="24"/>
          <w:szCs w:val="24"/>
        </w:rPr>
        <w:t>dalam merencanakan usaha ternak</w:t>
      </w:r>
      <w:r w:rsidRPr="006E30FA">
        <w:rPr>
          <w:rFonts w:ascii="Arial" w:hAnsi="Arial" w:cs="Arial"/>
          <w:sz w:val="24"/>
          <w:szCs w:val="24"/>
        </w:rPr>
        <w:t xml:space="preserve"> sampai dengan proses pemasaran. </w:t>
      </w:r>
      <w:proofErr w:type="gramStart"/>
      <w:r>
        <w:rPr>
          <w:rFonts w:ascii="Arial" w:hAnsi="Arial" w:cs="Arial"/>
          <w:sz w:val="24"/>
          <w:szCs w:val="24"/>
          <w:lang w:val="en-ID"/>
        </w:rPr>
        <w:t>Respons peternak</w:t>
      </w:r>
      <w:r w:rsidRPr="005D60D1">
        <w:rPr>
          <w:rFonts w:ascii="Arial" w:hAnsi="Arial" w:cs="Arial"/>
          <w:sz w:val="24"/>
          <w:szCs w:val="24"/>
          <w:lang w:val="en-ID"/>
        </w:rPr>
        <w:t xml:space="preserve"> terhadap suatu inovasi dapat diketahui pada saat melakukan kegiatan sosialisasi Tugas Akhir melalu</w:t>
      </w:r>
      <w:r>
        <w:rPr>
          <w:rFonts w:ascii="Arial" w:hAnsi="Arial" w:cs="Arial"/>
          <w:sz w:val="24"/>
          <w:szCs w:val="24"/>
          <w:lang w:val="en-ID"/>
        </w:rPr>
        <w:t>i pelaksanaan penyuluhan.</w:t>
      </w:r>
      <w:proofErr w:type="gramEnd"/>
      <w:r>
        <w:rPr>
          <w:rFonts w:ascii="Arial" w:hAnsi="Arial" w:cs="Arial"/>
          <w:sz w:val="24"/>
          <w:szCs w:val="24"/>
          <w:lang w:val="en-ID"/>
        </w:rPr>
        <w:t xml:space="preserve"> </w:t>
      </w:r>
      <w:proofErr w:type="gramStart"/>
      <w:r>
        <w:rPr>
          <w:rFonts w:ascii="Arial" w:hAnsi="Arial" w:cs="Arial"/>
          <w:sz w:val="24"/>
          <w:szCs w:val="24"/>
          <w:lang w:val="en-ID"/>
        </w:rPr>
        <w:t>Peternak</w:t>
      </w:r>
      <w:r w:rsidRPr="005D60D1">
        <w:rPr>
          <w:rFonts w:ascii="Arial" w:hAnsi="Arial" w:cs="Arial"/>
          <w:sz w:val="24"/>
          <w:szCs w:val="24"/>
          <w:lang w:val="en-ID"/>
        </w:rPr>
        <w:t xml:space="preserve"> sangat berminat untuk mencoba </w:t>
      </w:r>
      <w:r>
        <w:rPr>
          <w:rFonts w:ascii="Arial" w:hAnsi="Arial" w:cs="Arial"/>
          <w:sz w:val="24"/>
          <w:szCs w:val="24"/>
          <w:lang w:val="en-ID"/>
        </w:rPr>
        <w:t>membuat</w:t>
      </w:r>
      <w:r w:rsidRPr="005D60D1">
        <w:rPr>
          <w:rFonts w:ascii="Arial" w:hAnsi="Arial" w:cs="Arial"/>
          <w:sz w:val="24"/>
          <w:szCs w:val="24"/>
          <w:lang w:val="en-ID"/>
        </w:rPr>
        <w:t xml:space="preserve"> </w:t>
      </w:r>
      <w:r>
        <w:rPr>
          <w:rFonts w:ascii="Arial" w:hAnsi="Arial" w:cs="Arial"/>
          <w:sz w:val="24"/>
          <w:szCs w:val="24"/>
          <w:lang w:val="en-ID"/>
        </w:rPr>
        <w:t xml:space="preserve">silase pakan ternak </w:t>
      </w:r>
      <w:r w:rsidRPr="005D60D1">
        <w:rPr>
          <w:rFonts w:ascii="Arial" w:hAnsi="Arial" w:cs="Arial"/>
          <w:sz w:val="24"/>
          <w:szCs w:val="24"/>
          <w:lang w:val="en-ID"/>
        </w:rPr>
        <w:t>yang telah disampaikan dalam kegiatan penyuluhan.</w:t>
      </w:r>
      <w:proofErr w:type="gramEnd"/>
      <w:r w:rsidRPr="005D60D1">
        <w:rPr>
          <w:rFonts w:ascii="Arial" w:hAnsi="Arial" w:cs="Arial"/>
          <w:sz w:val="24"/>
          <w:szCs w:val="24"/>
          <w:lang w:val="en-ID"/>
        </w:rPr>
        <w:t xml:space="preserve"> </w:t>
      </w:r>
      <w:proofErr w:type="gramStart"/>
      <w:r w:rsidRPr="005D60D1">
        <w:rPr>
          <w:rFonts w:ascii="Arial" w:hAnsi="Arial" w:cs="Arial"/>
          <w:sz w:val="24"/>
          <w:szCs w:val="24"/>
          <w:lang w:val="en-ID"/>
        </w:rPr>
        <w:t xml:space="preserve">Pada kegiatan penyuluhan, banyak anggota kelompok tani </w:t>
      </w:r>
      <w:r w:rsidR="00293C6E">
        <w:rPr>
          <w:rFonts w:ascii="Arial" w:hAnsi="Arial" w:cs="Arial"/>
          <w:sz w:val="24"/>
          <w:szCs w:val="24"/>
          <w:lang w:val="en-ID"/>
        </w:rPr>
        <w:t xml:space="preserve">Bontoa </w:t>
      </w:r>
      <w:r w:rsidRPr="005D60D1">
        <w:rPr>
          <w:rFonts w:ascii="Arial" w:hAnsi="Arial" w:cs="Arial"/>
          <w:sz w:val="24"/>
          <w:szCs w:val="24"/>
          <w:lang w:val="en-ID"/>
        </w:rPr>
        <w:t xml:space="preserve">yang bertanya mengenai pembuatan </w:t>
      </w:r>
      <w:r>
        <w:rPr>
          <w:rFonts w:ascii="Arial" w:hAnsi="Arial" w:cs="Arial"/>
          <w:sz w:val="24"/>
          <w:szCs w:val="24"/>
          <w:lang w:val="en-ID"/>
        </w:rPr>
        <w:t>Silase dan peternak</w:t>
      </w:r>
      <w:r w:rsidRPr="005D60D1">
        <w:rPr>
          <w:rFonts w:ascii="Arial" w:hAnsi="Arial" w:cs="Arial"/>
          <w:sz w:val="24"/>
          <w:szCs w:val="24"/>
          <w:lang w:val="en-ID"/>
        </w:rPr>
        <w:t xml:space="preserve"> bersedia untu</w:t>
      </w:r>
      <w:r>
        <w:rPr>
          <w:rFonts w:ascii="Arial" w:hAnsi="Arial" w:cs="Arial"/>
          <w:sz w:val="24"/>
          <w:szCs w:val="24"/>
          <w:lang w:val="en-ID"/>
        </w:rPr>
        <w:t>k membuatnya</w:t>
      </w:r>
      <w:r w:rsidRPr="005D60D1">
        <w:rPr>
          <w:rFonts w:ascii="Arial" w:hAnsi="Arial" w:cs="Arial"/>
          <w:sz w:val="24"/>
          <w:szCs w:val="24"/>
          <w:lang w:val="en-ID"/>
        </w:rPr>
        <w:t xml:space="preserve"> sendiri.</w:t>
      </w:r>
      <w:proofErr w:type="gramEnd"/>
    </w:p>
    <w:p w:rsidR="008F728F" w:rsidRPr="008F728F" w:rsidRDefault="008F728F" w:rsidP="00DE2EFB">
      <w:pPr>
        <w:pStyle w:val="NoSpacing"/>
        <w:numPr>
          <w:ilvl w:val="3"/>
          <w:numId w:val="45"/>
        </w:numPr>
        <w:spacing w:line="480" w:lineRule="auto"/>
        <w:ind w:left="284" w:hanging="284"/>
        <w:jc w:val="both"/>
        <w:rPr>
          <w:rFonts w:ascii="Arial" w:hAnsi="Arial" w:cs="Arial"/>
          <w:sz w:val="24"/>
          <w:szCs w:val="24"/>
        </w:rPr>
      </w:pPr>
      <w:r>
        <w:rPr>
          <w:rFonts w:ascii="Arial" w:hAnsi="Arial" w:cs="Arial"/>
          <w:sz w:val="24"/>
          <w:szCs w:val="24"/>
          <w:lang w:val="en-ID"/>
        </w:rPr>
        <w:t>Rancangan Penyuluhan</w:t>
      </w:r>
    </w:p>
    <w:p w:rsidR="005123FE" w:rsidRDefault="008F728F" w:rsidP="00484F14">
      <w:pPr>
        <w:spacing w:after="0" w:line="480" w:lineRule="auto"/>
        <w:ind w:firstLine="567"/>
        <w:jc w:val="both"/>
        <w:rPr>
          <w:rFonts w:ascii="Arial" w:hAnsi="Arial" w:cs="Arial"/>
          <w:sz w:val="24"/>
          <w:szCs w:val="24"/>
          <w:lang w:val="en-ID"/>
        </w:rPr>
      </w:pPr>
      <w:r w:rsidRPr="008F728F">
        <w:rPr>
          <w:rFonts w:ascii="Arial" w:hAnsi="Arial" w:cs="Arial"/>
          <w:sz w:val="24"/>
          <w:szCs w:val="24"/>
          <w:lang w:val="en-ID"/>
        </w:rPr>
        <w:t>Kegiatan penyuluhan yang dilakukan pada Kelompok Ternak Bontoa di Kelurahan Bontomanai disusun dalam rancangan penyuluhan sebagai berikut:</w:t>
      </w:r>
    </w:p>
    <w:p w:rsidR="008F728F" w:rsidRDefault="008F728F" w:rsidP="00DE2EFB">
      <w:pPr>
        <w:pStyle w:val="ListParagraph"/>
        <w:numPr>
          <w:ilvl w:val="4"/>
          <w:numId w:val="45"/>
        </w:numPr>
        <w:spacing w:after="240" w:line="480" w:lineRule="auto"/>
        <w:ind w:left="284" w:hanging="284"/>
        <w:jc w:val="both"/>
        <w:rPr>
          <w:rFonts w:ascii="Arial" w:hAnsi="Arial" w:cs="Arial"/>
          <w:sz w:val="24"/>
          <w:szCs w:val="24"/>
          <w:lang w:val="en-ID"/>
        </w:rPr>
      </w:pPr>
      <w:r>
        <w:rPr>
          <w:rFonts w:ascii="Arial" w:hAnsi="Arial" w:cs="Arial"/>
          <w:sz w:val="24"/>
          <w:szCs w:val="24"/>
          <w:lang w:val="en-ID"/>
        </w:rPr>
        <w:lastRenderedPageBreak/>
        <w:t xml:space="preserve">Judul </w:t>
      </w:r>
      <w:r>
        <w:rPr>
          <w:rFonts w:ascii="Arial" w:hAnsi="Arial" w:cs="Arial"/>
          <w:sz w:val="24"/>
          <w:szCs w:val="24"/>
          <w:lang w:val="en-ID"/>
        </w:rPr>
        <w:tab/>
        <w:t xml:space="preserve">: </w:t>
      </w:r>
      <w:r w:rsidR="008D6E33">
        <w:rPr>
          <w:rFonts w:ascii="Arial" w:hAnsi="Arial" w:cs="Arial"/>
          <w:sz w:val="24"/>
          <w:szCs w:val="24"/>
          <w:lang w:val="en-ID"/>
        </w:rPr>
        <w:t xml:space="preserve"> </w:t>
      </w:r>
      <w:r>
        <w:rPr>
          <w:rFonts w:ascii="Arial" w:hAnsi="Arial" w:cs="Arial"/>
          <w:sz w:val="24"/>
          <w:szCs w:val="24"/>
          <w:lang w:val="en-ID"/>
        </w:rPr>
        <w:t>Kualitas Silase Kombinasi Rumput Gajah, Jerami Kacang</w:t>
      </w:r>
    </w:p>
    <w:p w:rsidR="008F728F" w:rsidRPr="00883490" w:rsidRDefault="008D6E33" w:rsidP="00883490">
      <w:pPr>
        <w:pStyle w:val="ListParagraph"/>
        <w:spacing w:after="0" w:line="480" w:lineRule="auto"/>
        <w:ind w:left="1560"/>
        <w:jc w:val="both"/>
        <w:rPr>
          <w:rFonts w:ascii="Arial" w:hAnsi="Arial" w:cs="Arial"/>
          <w:sz w:val="24"/>
          <w:szCs w:val="24"/>
          <w:lang w:val="en-ID"/>
        </w:rPr>
      </w:pPr>
      <w:r>
        <w:rPr>
          <w:rFonts w:ascii="Arial" w:hAnsi="Arial" w:cs="Arial"/>
          <w:sz w:val="24"/>
          <w:szCs w:val="24"/>
          <w:lang w:val="en-ID"/>
        </w:rPr>
        <w:t xml:space="preserve"> </w:t>
      </w:r>
      <w:proofErr w:type="gramStart"/>
      <w:r w:rsidR="00883490">
        <w:rPr>
          <w:rFonts w:ascii="Arial" w:hAnsi="Arial" w:cs="Arial"/>
          <w:sz w:val="24"/>
          <w:szCs w:val="24"/>
          <w:lang w:val="en-ID"/>
        </w:rPr>
        <w:t>Tanah, Dedak dan Jagung Giling.</w:t>
      </w:r>
      <w:proofErr w:type="gramEnd"/>
    </w:p>
    <w:p w:rsidR="008D6E33" w:rsidRDefault="00FF690C" w:rsidP="00DE2EFB">
      <w:pPr>
        <w:pStyle w:val="ListParagraph"/>
        <w:numPr>
          <w:ilvl w:val="4"/>
          <w:numId w:val="45"/>
        </w:numPr>
        <w:spacing w:after="240" w:line="480" w:lineRule="auto"/>
        <w:ind w:left="284" w:hanging="284"/>
        <w:jc w:val="both"/>
        <w:rPr>
          <w:rFonts w:ascii="Arial" w:hAnsi="Arial" w:cs="Arial"/>
          <w:sz w:val="24"/>
          <w:szCs w:val="24"/>
          <w:lang w:val="en-ID"/>
        </w:rPr>
      </w:pPr>
      <w:r>
        <w:rPr>
          <w:rFonts w:ascii="Arial" w:hAnsi="Arial" w:cs="Arial"/>
          <w:sz w:val="24"/>
          <w:szCs w:val="24"/>
          <w:lang w:val="en-ID"/>
        </w:rPr>
        <w:t xml:space="preserve">Tujuan   </w:t>
      </w:r>
      <w:r w:rsidR="008D6E33">
        <w:rPr>
          <w:rFonts w:ascii="Arial" w:hAnsi="Arial" w:cs="Arial"/>
          <w:sz w:val="24"/>
          <w:szCs w:val="24"/>
          <w:lang w:val="en-ID"/>
        </w:rPr>
        <w:tab/>
      </w:r>
      <w:r>
        <w:rPr>
          <w:rFonts w:ascii="Arial" w:hAnsi="Arial" w:cs="Arial"/>
          <w:sz w:val="24"/>
          <w:szCs w:val="24"/>
          <w:lang w:val="en-ID"/>
        </w:rPr>
        <w:t>:</w:t>
      </w:r>
      <w:r w:rsidR="008D6E33">
        <w:rPr>
          <w:rFonts w:ascii="Arial" w:hAnsi="Arial" w:cs="Arial"/>
          <w:sz w:val="24"/>
          <w:szCs w:val="24"/>
          <w:lang w:val="en-ID"/>
        </w:rPr>
        <w:t xml:space="preserve">  </w:t>
      </w:r>
      <w:r w:rsidR="008F728F" w:rsidRPr="005D60D1">
        <w:rPr>
          <w:rFonts w:ascii="Arial" w:hAnsi="Arial" w:cs="Arial"/>
          <w:sz w:val="24"/>
          <w:szCs w:val="24"/>
          <w:lang w:val="en-ID"/>
        </w:rPr>
        <w:t>Memberikan pemahaman k</w:t>
      </w:r>
      <w:r w:rsidR="008F728F">
        <w:rPr>
          <w:rFonts w:ascii="Arial" w:hAnsi="Arial" w:cs="Arial"/>
          <w:sz w:val="24"/>
          <w:szCs w:val="24"/>
          <w:lang w:val="en-ID"/>
        </w:rPr>
        <w:t xml:space="preserve">epada petani mengenai peran </w:t>
      </w:r>
    </w:p>
    <w:p w:rsidR="008F728F" w:rsidRPr="008D6E33" w:rsidRDefault="008D6E33" w:rsidP="008D6E33">
      <w:pPr>
        <w:pStyle w:val="ListParagraph"/>
        <w:spacing w:after="240" w:line="480" w:lineRule="auto"/>
        <w:ind w:left="284"/>
        <w:jc w:val="both"/>
        <w:rPr>
          <w:rFonts w:ascii="Arial" w:hAnsi="Arial" w:cs="Arial"/>
          <w:sz w:val="24"/>
          <w:szCs w:val="24"/>
          <w:lang w:val="en-ID"/>
        </w:rPr>
      </w:pPr>
      <w:r>
        <w:rPr>
          <w:rFonts w:ascii="Arial" w:hAnsi="Arial" w:cs="Arial"/>
          <w:sz w:val="24"/>
          <w:szCs w:val="24"/>
          <w:lang w:val="en-ID"/>
        </w:rPr>
        <w:t xml:space="preserve">           </w:t>
      </w:r>
      <w:r>
        <w:rPr>
          <w:rFonts w:ascii="Arial" w:hAnsi="Arial" w:cs="Arial"/>
          <w:sz w:val="24"/>
          <w:szCs w:val="24"/>
          <w:lang w:val="en-ID"/>
        </w:rPr>
        <w:tab/>
        <w:t xml:space="preserve">   </w:t>
      </w:r>
      <w:proofErr w:type="gramStart"/>
      <w:r w:rsidR="008F728F" w:rsidRPr="008D6E33">
        <w:rPr>
          <w:rFonts w:ascii="Arial" w:hAnsi="Arial" w:cs="Arial"/>
          <w:sz w:val="24"/>
          <w:szCs w:val="24"/>
          <w:lang w:val="en-ID"/>
        </w:rPr>
        <w:t>dan</w:t>
      </w:r>
      <w:proofErr w:type="gramEnd"/>
      <w:r w:rsidR="00FF690C" w:rsidRPr="008D6E33">
        <w:rPr>
          <w:rFonts w:ascii="Arial" w:hAnsi="Arial" w:cs="Arial"/>
          <w:sz w:val="24"/>
          <w:szCs w:val="24"/>
          <w:lang w:val="en-ID"/>
        </w:rPr>
        <w:t xml:space="preserve"> </w:t>
      </w:r>
      <w:r w:rsidR="008F728F" w:rsidRPr="008D6E33">
        <w:rPr>
          <w:rFonts w:ascii="Arial" w:hAnsi="Arial" w:cs="Arial"/>
          <w:sz w:val="24"/>
          <w:szCs w:val="24"/>
          <w:lang w:val="en-ID"/>
        </w:rPr>
        <w:t>manfaat silase</w:t>
      </w:r>
      <w:r w:rsidR="00FF690C" w:rsidRPr="008D6E33">
        <w:rPr>
          <w:rFonts w:ascii="Arial" w:hAnsi="Arial" w:cs="Arial"/>
          <w:sz w:val="24"/>
          <w:szCs w:val="24"/>
          <w:lang w:val="en-ID"/>
        </w:rPr>
        <w:t>.</w:t>
      </w:r>
    </w:p>
    <w:p w:rsidR="008F728F" w:rsidRDefault="008F728F" w:rsidP="00DE2EFB">
      <w:pPr>
        <w:pStyle w:val="ListParagraph"/>
        <w:numPr>
          <w:ilvl w:val="4"/>
          <w:numId w:val="45"/>
        </w:numPr>
        <w:spacing w:after="240" w:line="480" w:lineRule="auto"/>
        <w:ind w:left="284" w:hanging="284"/>
        <w:jc w:val="both"/>
        <w:rPr>
          <w:rFonts w:ascii="Arial" w:hAnsi="Arial" w:cs="Arial"/>
          <w:sz w:val="24"/>
          <w:szCs w:val="24"/>
          <w:lang w:val="en-ID"/>
        </w:rPr>
      </w:pPr>
      <w:r>
        <w:rPr>
          <w:rFonts w:ascii="Arial" w:hAnsi="Arial" w:cs="Arial"/>
          <w:sz w:val="24"/>
          <w:szCs w:val="24"/>
          <w:lang w:val="en-ID"/>
        </w:rPr>
        <w:t>Sasaran</w:t>
      </w:r>
      <w:r>
        <w:rPr>
          <w:rFonts w:ascii="Arial" w:hAnsi="Arial" w:cs="Arial"/>
          <w:sz w:val="24"/>
          <w:szCs w:val="24"/>
          <w:lang w:val="en-ID"/>
        </w:rPr>
        <w:tab/>
        <w:t xml:space="preserve">: </w:t>
      </w:r>
      <w:r w:rsidR="008D6E33">
        <w:rPr>
          <w:rFonts w:ascii="Arial" w:hAnsi="Arial" w:cs="Arial"/>
          <w:sz w:val="24"/>
          <w:szCs w:val="24"/>
          <w:lang w:val="en-ID"/>
        </w:rPr>
        <w:t xml:space="preserve"> </w:t>
      </w:r>
      <w:r>
        <w:rPr>
          <w:rFonts w:ascii="Arial" w:hAnsi="Arial" w:cs="Arial"/>
          <w:sz w:val="24"/>
          <w:szCs w:val="24"/>
          <w:lang w:val="en-ID"/>
        </w:rPr>
        <w:t>Peternak di Kelurahan Bonto Manai</w:t>
      </w:r>
    </w:p>
    <w:p w:rsidR="008F728F" w:rsidRDefault="008F728F" w:rsidP="00DE2EFB">
      <w:pPr>
        <w:pStyle w:val="ListParagraph"/>
        <w:numPr>
          <w:ilvl w:val="4"/>
          <w:numId w:val="45"/>
        </w:numPr>
        <w:spacing w:after="240" w:line="480" w:lineRule="auto"/>
        <w:ind w:left="284" w:hanging="284"/>
        <w:jc w:val="both"/>
        <w:rPr>
          <w:rFonts w:ascii="Arial" w:hAnsi="Arial" w:cs="Arial"/>
          <w:sz w:val="24"/>
          <w:szCs w:val="24"/>
          <w:lang w:val="en-ID"/>
        </w:rPr>
      </w:pPr>
      <w:r>
        <w:rPr>
          <w:rFonts w:ascii="Arial" w:hAnsi="Arial" w:cs="Arial"/>
          <w:sz w:val="24"/>
          <w:szCs w:val="24"/>
          <w:lang w:val="en-ID"/>
        </w:rPr>
        <w:t>Metode</w:t>
      </w:r>
      <w:r>
        <w:rPr>
          <w:rFonts w:ascii="Arial" w:hAnsi="Arial" w:cs="Arial"/>
          <w:sz w:val="24"/>
          <w:szCs w:val="24"/>
          <w:lang w:val="en-ID"/>
        </w:rPr>
        <w:tab/>
        <w:t xml:space="preserve">: </w:t>
      </w:r>
      <w:r w:rsidR="008D6E33">
        <w:rPr>
          <w:rFonts w:ascii="Arial" w:hAnsi="Arial" w:cs="Arial"/>
          <w:sz w:val="24"/>
          <w:szCs w:val="24"/>
          <w:lang w:val="en-ID"/>
        </w:rPr>
        <w:t xml:space="preserve"> </w:t>
      </w:r>
      <w:r>
        <w:rPr>
          <w:rFonts w:ascii="Arial" w:hAnsi="Arial" w:cs="Arial"/>
          <w:sz w:val="24"/>
          <w:szCs w:val="24"/>
          <w:lang w:val="en-ID"/>
        </w:rPr>
        <w:t>Pendekatan Kelompok dan Individu</w:t>
      </w:r>
    </w:p>
    <w:p w:rsidR="008F728F" w:rsidRDefault="008F728F" w:rsidP="00DE2EFB">
      <w:pPr>
        <w:pStyle w:val="ListParagraph"/>
        <w:numPr>
          <w:ilvl w:val="4"/>
          <w:numId w:val="45"/>
        </w:numPr>
        <w:spacing w:after="240" w:line="480" w:lineRule="auto"/>
        <w:ind w:left="284" w:hanging="284"/>
        <w:jc w:val="both"/>
        <w:rPr>
          <w:rFonts w:ascii="Arial" w:hAnsi="Arial" w:cs="Arial"/>
          <w:sz w:val="24"/>
          <w:szCs w:val="24"/>
          <w:lang w:val="en-ID"/>
        </w:rPr>
      </w:pPr>
      <w:r>
        <w:rPr>
          <w:rFonts w:ascii="Arial" w:hAnsi="Arial" w:cs="Arial"/>
          <w:sz w:val="24"/>
          <w:szCs w:val="24"/>
          <w:lang w:val="en-ID"/>
        </w:rPr>
        <w:t>Teknik</w:t>
      </w:r>
      <w:r>
        <w:rPr>
          <w:rFonts w:ascii="Arial" w:hAnsi="Arial" w:cs="Arial"/>
          <w:sz w:val="24"/>
          <w:szCs w:val="24"/>
          <w:lang w:val="en-ID"/>
        </w:rPr>
        <w:tab/>
        <w:t xml:space="preserve">: </w:t>
      </w:r>
      <w:r w:rsidR="008D6E33">
        <w:rPr>
          <w:rFonts w:ascii="Arial" w:hAnsi="Arial" w:cs="Arial"/>
          <w:sz w:val="24"/>
          <w:szCs w:val="24"/>
          <w:lang w:val="en-ID"/>
        </w:rPr>
        <w:t xml:space="preserve"> </w:t>
      </w:r>
      <w:r>
        <w:rPr>
          <w:rFonts w:ascii="Arial" w:hAnsi="Arial" w:cs="Arial"/>
          <w:sz w:val="24"/>
          <w:szCs w:val="24"/>
          <w:lang w:val="en-ID"/>
        </w:rPr>
        <w:t>Ceramah dan Diskusi</w:t>
      </w:r>
    </w:p>
    <w:p w:rsidR="008F728F" w:rsidRPr="008F728F" w:rsidRDefault="008F728F" w:rsidP="00DE2EFB">
      <w:pPr>
        <w:pStyle w:val="ListParagraph"/>
        <w:numPr>
          <w:ilvl w:val="4"/>
          <w:numId w:val="45"/>
        </w:numPr>
        <w:spacing w:after="240" w:line="480" w:lineRule="auto"/>
        <w:ind w:left="284" w:hanging="284"/>
        <w:jc w:val="both"/>
        <w:rPr>
          <w:rFonts w:ascii="Arial" w:hAnsi="Arial" w:cs="Arial"/>
          <w:sz w:val="24"/>
          <w:szCs w:val="24"/>
          <w:lang w:val="en-ID"/>
        </w:rPr>
      </w:pPr>
      <w:r>
        <w:rPr>
          <w:rFonts w:ascii="Arial" w:hAnsi="Arial" w:cs="Arial"/>
          <w:sz w:val="24"/>
          <w:szCs w:val="24"/>
          <w:lang w:val="en-ID"/>
        </w:rPr>
        <w:t>Media</w:t>
      </w:r>
      <w:r>
        <w:rPr>
          <w:rFonts w:ascii="Arial" w:hAnsi="Arial" w:cs="Arial"/>
          <w:sz w:val="24"/>
          <w:szCs w:val="24"/>
          <w:lang w:val="en-ID"/>
        </w:rPr>
        <w:tab/>
        <w:t xml:space="preserve">: </w:t>
      </w:r>
      <w:r w:rsidR="008D6E33">
        <w:rPr>
          <w:rFonts w:ascii="Arial" w:hAnsi="Arial" w:cs="Arial"/>
          <w:sz w:val="24"/>
          <w:szCs w:val="24"/>
          <w:lang w:val="en-ID"/>
        </w:rPr>
        <w:t xml:space="preserve"> </w:t>
      </w:r>
      <w:r>
        <w:rPr>
          <w:rFonts w:ascii="Arial" w:hAnsi="Arial" w:cs="Arial"/>
          <w:sz w:val="24"/>
          <w:szCs w:val="24"/>
          <w:lang w:val="en-ID"/>
        </w:rPr>
        <w:t>Folder</w:t>
      </w:r>
    </w:p>
    <w:p w:rsidR="008F728F" w:rsidRDefault="008F728F" w:rsidP="00DE2EFB">
      <w:pPr>
        <w:pStyle w:val="ListParagraph"/>
        <w:numPr>
          <w:ilvl w:val="3"/>
          <w:numId w:val="45"/>
        </w:numPr>
        <w:spacing w:after="0" w:line="480" w:lineRule="auto"/>
        <w:ind w:left="284" w:hanging="284"/>
        <w:jc w:val="both"/>
        <w:rPr>
          <w:rFonts w:ascii="Arial" w:hAnsi="Arial" w:cs="Arial"/>
          <w:sz w:val="24"/>
          <w:lang w:val="en-ID"/>
        </w:rPr>
      </w:pPr>
      <w:r>
        <w:rPr>
          <w:rFonts w:ascii="Arial" w:hAnsi="Arial" w:cs="Arial"/>
          <w:sz w:val="24"/>
          <w:lang w:val="en-ID"/>
        </w:rPr>
        <w:t>Pelaksanaan Kegiatan Penyuluhan</w:t>
      </w:r>
    </w:p>
    <w:p w:rsidR="00484F14" w:rsidRPr="008F728F" w:rsidRDefault="008F728F" w:rsidP="00E46119">
      <w:pPr>
        <w:spacing w:line="480" w:lineRule="auto"/>
        <w:ind w:firstLine="567"/>
        <w:jc w:val="both"/>
        <w:rPr>
          <w:rFonts w:ascii="Arial" w:hAnsi="Arial" w:cs="Arial"/>
          <w:sz w:val="24"/>
          <w:szCs w:val="24"/>
          <w:lang w:val="en-ID"/>
        </w:rPr>
      </w:pPr>
      <w:r w:rsidRPr="008F728F">
        <w:rPr>
          <w:rFonts w:ascii="Arial" w:hAnsi="Arial" w:cs="Arial"/>
          <w:sz w:val="24"/>
          <w:szCs w:val="24"/>
          <w:lang w:val="en-ID"/>
        </w:rPr>
        <w:t>Penyuluhan dengan metode pendekatan individu dilakukan sejak awal dalam melakukan identifikasi wilayah di Kelurahan Bontomanai khususnya pada Kelompok Ternak Bontoa Pendekatan kelompok dilakukan secara dua kali yaitu pada saat melakukan identifikasi wilayah dan pelaksanaan penyuluhan yang dihadiri oleh anggota Kelompok Ternak Bontoa.</w:t>
      </w:r>
    </w:p>
    <w:p w:rsidR="008F728F" w:rsidRDefault="006346B5" w:rsidP="00E46119">
      <w:pPr>
        <w:pStyle w:val="ListParagraph"/>
        <w:spacing w:after="0" w:line="480" w:lineRule="auto"/>
        <w:ind w:left="284" w:hanging="284"/>
        <w:jc w:val="both"/>
        <w:rPr>
          <w:rFonts w:ascii="Arial" w:hAnsi="Arial" w:cs="Arial"/>
          <w:b/>
          <w:sz w:val="24"/>
          <w:lang w:val="en-ID"/>
        </w:rPr>
      </w:pPr>
      <w:r>
        <w:rPr>
          <w:rFonts w:ascii="Arial" w:hAnsi="Arial" w:cs="Arial"/>
          <w:b/>
          <w:sz w:val="24"/>
          <w:lang w:val="en-ID"/>
        </w:rPr>
        <w:t xml:space="preserve">D. </w:t>
      </w:r>
      <w:r w:rsidR="00FF690C">
        <w:rPr>
          <w:rFonts w:ascii="Arial" w:hAnsi="Arial" w:cs="Arial"/>
          <w:b/>
          <w:sz w:val="24"/>
          <w:lang w:val="en-ID"/>
        </w:rPr>
        <w:t>Evaluasi Penyuluhan</w:t>
      </w:r>
    </w:p>
    <w:p w:rsidR="006E0294" w:rsidRDefault="008F728F" w:rsidP="00E46119">
      <w:pPr>
        <w:spacing w:after="0" w:line="480" w:lineRule="auto"/>
        <w:ind w:firstLine="567"/>
        <w:jc w:val="both"/>
        <w:rPr>
          <w:rFonts w:ascii="Arial" w:hAnsi="Arial" w:cs="Arial"/>
          <w:sz w:val="24"/>
          <w:szCs w:val="24"/>
          <w:lang w:val="en-ID"/>
        </w:rPr>
      </w:pPr>
      <w:r w:rsidRPr="008F728F">
        <w:rPr>
          <w:rFonts w:ascii="Arial" w:hAnsi="Arial" w:cs="Arial"/>
          <w:sz w:val="24"/>
          <w:szCs w:val="24"/>
        </w:rPr>
        <w:t>Pelaksanaan evaluasi penyuluhan terhadap petani dan keluarganya dilakukan untuk mengetahui sejauh mana tingkat adopsi pe</w:t>
      </w:r>
      <w:r w:rsidRPr="008F728F">
        <w:rPr>
          <w:rFonts w:ascii="Arial" w:hAnsi="Arial" w:cs="Arial"/>
          <w:sz w:val="24"/>
          <w:szCs w:val="24"/>
          <w:lang w:val="en-ID"/>
        </w:rPr>
        <w:t>ternak</w:t>
      </w:r>
      <w:r w:rsidRPr="008F728F">
        <w:rPr>
          <w:rFonts w:ascii="Arial" w:hAnsi="Arial" w:cs="Arial"/>
          <w:sz w:val="24"/>
          <w:szCs w:val="24"/>
        </w:rPr>
        <w:t xml:space="preserve"> terhadap kajian materi yang disampaikan, baik sebelum melakukan penyuluhan maupun sesudah melakukan penyuluhan.  Adapun aspek-aspek yang akan dievaluasi terhadap pet</w:t>
      </w:r>
      <w:r w:rsidRPr="008F728F">
        <w:rPr>
          <w:rFonts w:ascii="Arial" w:hAnsi="Arial" w:cs="Arial"/>
          <w:sz w:val="24"/>
          <w:szCs w:val="24"/>
          <w:lang w:val="en-ID"/>
        </w:rPr>
        <w:t>ernak</w:t>
      </w:r>
      <w:r w:rsidRPr="008F728F">
        <w:rPr>
          <w:rFonts w:ascii="Arial" w:hAnsi="Arial" w:cs="Arial"/>
          <w:sz w:val="24"/>
          <w:szCs w:val="24"/>
        </w:rPr>
        <w:t xml:space="preserve"> yaitu pengetahuan, </w:t>
      </w:r>
      <w:r w:rsidR="000972FD">
        <w:rPr>
          <w:rFonts w:ascii="Arial" w:hAnsi="Arial" w:cs="Arial"/>
          <w:sz w:val="24"/>
          <w:szCs w:val="24"/>
          <w:lang w:val="en-ID"/>
        </w:rPr>
        <w:t>sikap dan keterampilan</w:t>
      </w:r>
      <w:r w:rsidRPr="008F728F">
        <w:rPr>
          <w:rFonts w:ascii="Arial" w:hAnsi="Arial" w:cs="Arial"/>
          <w:sz w:val="24"/>
          <w:szCs w:val="24"/>
        </w:rPr>
        <w:t>.</w:t>
      </w:r>
    </w:p>
    <w:p w:rsidR="00E46119" w:rsidRPr="00E46119" w:rsidRDefault="00E46119" w:rsidP="00E46119">
      <w:pPr>
        <w:spacing w:after="0" w:line="480" w:lineRule="auto"/>
        <w:ind w:firstLine="567"/>
        <w:jc w:val="both"/>
        <w:rPr>
          <w:rFonts w:ascii="Arial" w:hAnsi="Arial" w:cs="Arial"/>
          <w:sz w:val="24"/>
          <w:szCs w:val="24"/>
          <w:lang w:val="en-ID"/>
        </w:rPr>
      </w:pPr>
    </w:p>
    <w:p w:rsidR="008F728F" w:rsidRPr="00771091" w:rsidRDefault="008F728F" w:rsidP="00FC3688">
      <w:pPr>
        <w:pStyle w:val="ListParagraph"/>
        <w:numPr>
          <w:ilvl w:val="0"/>
          <w:numId w:val="52"/>
        </w:numPr>
        <w:tabs>
          <w:tab w:val="left" w:pos="284"/>
          <w:tab w:val="left" w:pos="709"/>
          <w:tab w:val="left" w:pos="1530"/>
          <w:tab w:val="left" w:pos="1800"/>
        </w:tabs>
        <w:spacing w:after="120" w:line="480" w:lineRule="auto"/>
        <w:ind w:left="142" w:hanging="142"/>
        <w:jc w:val="both"/>
        <w:rPr>
          <w:rFonts w:ascii="Arial" w:hAnsi="Arial" w:cs="Arial"/>
          <w:sz w:val="24"/>
          <w:szCs w:val="24"/>
          <w:lang w:val="en-ID"/>
        </w:rPr>
      </w:pPr>
      <w:r w:rsidRPr="00771091">
        <w:rPr>
          <w:rFonts w:ascii="Arial" w:hAnsi="Arial" w:cs="Arial"/>
          <w:sz w:val="24"/>
          <w:szCs w:val="24"/>
          <w:lang w:val="en-ID"/>
        </w:rPr>
        <w:lastRenderedPageBreak/>
        <w:t>Aspek Pengetahuan</w:t>
      </w:r>
    </w:p>
    <w:p w:rsidR="008F728F" w:rsidRDefault="008F728F" w:rsidP="00FC3688">
      <w:pPr>
        <w:pStyle w:val="ListParagraph"/>
        <w:numPr>
          <w:ilvl w:val="4"/>
          <w:numId w:val="52"/>
        </w:numPr>
        <w:tabs>
          <w:tab w:val="left" w:pos="284"/>
          <w:tab w:val="left" w:pos="709"/>
          <w:tab w:val="left" w:pos="1530"/>
          <w:tab w:val="left" w:pos="1800"/>
        </w:tabs>
        <w:spacing w:after="120" w:line="480" w:lineRule="auto"/>
        <w:ind w:left="284" w:hanging="284"/>
        <w:jc w:val="both"/>
        <w:rPr>
          <w:rFonts w:ascii="Arial" w:hAnsi="Arial" w:cs="Arial"/>
          <w:sz w:val="24"/>
          <w:szCs w:val="24"/>
          <w:lang w:val="en-ID"/>
        </w:rPr>
      </w:pPr>
      <w:r>
        <w:rPr>
          <w:rFonts w:ascii="Arial" w:hAnsi="Arial" w:cs="Arial"/>
          <w:sz w:val="24"/>
          <w:szCs w:val="24"/>
          <w:lang w:val="en-ID"/>
        </w:rPr>
        <w:t>Evaluasi Awal</w:t>
      </w:r>
    </w:p>
    <w:p w:rsidR="0014244D" w:rsidRDefault="006E0294" w:rsidP="00FF690C">
      <w:pPr>
        <w:pStyle w:val="NoSpacing"/>
        <w:spacing w:line="480" w:lineRule="auto"/>
        <w:ind w:firstLine="567"/>
        <w:jc w:val="both"/>
        <w:rPr>
          <w:rFonts w:ascii="Arial" w:hAnsi="Arial" w:cs="Arial"/>
          <w:sz w:val="24"/>
          <w:szCs w:val="24"/>
        </w:rPr>
      </w:pPr>
      <w:proofErr w:type="gramStart"/>
      <w:r w:rsidRPr="00D4306E">
        <w:rPr>
          <w:rFonts w:ascii="Arial" w:hAnsi="Arial" w:cs="Arial"/>
          <w:sz w:val="24"/>
          <w:szCs w:val="24"/>
        </w:rPr>
        <w:t>Melakukan evaluasi awal adalah untuk mengetahui tingkat pengetahuan responden terhadap materi penyuluhan sebelum disampaikan.</w:t>
      </w:r>
      <w:proofErr w:type="gramEnd"/>
      <w:r w:rsidRPr="00D4306E">
        <w:rPr>
          <w:rFonts w:ascii="Arial" w:hAnsi="Arial" w:cs="Arial"/>
          <w:sz w:val="24"/>
          <w:szCs w:val="24"/>
        </w:rPr>
        <w:t xml:space="preserve"> </w:t>
      </w:r>
      <w:proofErr w:type="gramStart"/>
      <w:r w:rsidRPr="00D4306E">
        <w:rPr>
          <w:rFonts w:ascii="Arial" w:hAnsi="Arial" w:cs="Arial"/>
          <w:sz w:val="24"/>
          <w:szCs w:val="24"/>
        </w:rPr>
        <w:t>Nil</w:t>
      </w:r>
      <w:r w:rsidR="005306E0">
        <w:rPr>
          <w:rFonts w:ascii="Arial" w:hAnsi="Arial" w:cs="Arial"/>
          <w:sz w:val="24"/>
          <w:szCs w:val="24"/>
        </w:rPr>
        <w:t>ai skor awal yang diperoleh 132.</w:t>
      </w:r>
      <w:proofErr w:type="gramEnd"/>
    </w:p>
    <w:p w:rsidR="000972FD" w:rsidRDefault="006E0294" w:rsidP="00FF690C">
      <w:pPr>
        <w:pStyle w:val="NoSpacing"/>
        <w:spacing w:line="480" w:lineRule="auto"/>
        <w:ind w:firstLine="567"/>
        <w:jc w:val="both"/>
        <w:rPr>
          <w:rFonts w:ascii="Arial" w:hAnsi="Arial" w:cs="Arial"/>
          <w:sz w:val="24"/>
          <w:szCs w:val="24"/>
        </w:rPr>
      </w:pPr>
      <w:proofErr w:type="gramStart"/>
      <w:r w:rsidRPr="00D4306E">
        <w:rPr>
          <w:rFonts w:ascii="Arial" w:hAnsi="Arial" w:cs="Arial"/>
          <w:sz w:val="24"/>
          <w:szCs w:val="24"/>
        </w:rPr>
        <w:t>menunjukkan</w:t>
      </w:r>
      <w:proofErr w:type="gramEnd"/>
      <w:r w:rsidRPr="00D4306E">
        <w:rPr>
          <w:rFonts w:ascii="Arial" w:hAnsi="Arial" w:cs="Arial"/>
          <w:sz w:val="24"/>
          <w:szCs w:val="24"/>
        </w:rPr>
        <w:t xml:space="preserve"> bahwa tingkat pengetahuan responden tentang informasi  sangat kurang, disamping itu tingkat pendidikan responden tamat SD sehingga minat dalam mencari informasi tentang suatu teknologi pada bidang pertanian sangat kurang. </w:t>
      </w:r>
    </w:p>
    <w:p w:rsidR="006E0294" w:rsidRPr="000738E1" w:rsidRDefault="000972FD" w:rsidP="000738E1">
      <w:pPr>
        <w:pStyle w:val="NoSpacing"/>
        <w:spacing w:line="480" w:lineRule="auto"/>
        <w:ind w:firstLine="567"/>
        <w:jc w:val="both"/>
        <w:rPr>
          <w:rFonts w:ascii="Arial" w:hAnsi="Arial" w:cs="Arial"/>
          <w:sz w:val="24"/>
          <w:szCs w:val="24"/>
        </w:rPr>
      </w:pPr>
      <w:r>
        <w:rPr>
          <w:rFonts w:ascii="Arial" w:hAnsi="Arial" w:cs="Arial"/>
          <w:sz w:val="24"/>
          <w:szCs w:val="24"/>
        </w:rPr>
        <w:t>Jadi, pengetahuan responden mengenai kualitas silase kombinasi rumput gajah, jerami kacang tanah, dedak dan jagung giling sebelum mengikuti penyuluhan b</w:t>
      </w:r>
      <w:r w:rsidR="006E0294" w:rsidRPr="00D4306E">
        <w:rPr>
          <w:rFonts w:ascii="Arial" w:hAnsi="Arial" w:cs="Arial"/>
          <w:sz w:val="24"/>
          <w:szCs w:val="24"/>
        </w:rPr>
        <w:t>erdasarkan data hasil evaluasi awal yang diperoleh dari r</w:t>
      </w:r>
      <w:r w:rsidR="000738E1">
        <w:rPr>
          <w:rFonts w:ascii="Arial" w:hAnsi="Arial" w:cs="Arial"/>
          <w:sz w:val="24"/>
          <w:szCs w:val="24"/>
        </w:rPr>
        <w:t>esp</w:t>
      </w:r>
      <w:r w:rsidR="000E00CA">
        <w:rPr>
          <w:rFonts w:ascii="Arial" w:hAnsi="Arial" w:cs="Arial"/>
          <w:sz w:val="24"/>
          <w:szCs w:val="24"/>
        </w:rPr>
        <w:t xml:space="preserve">onden dapat dilihat dilampiran </w:t>
      </w:r>
      <w:proofErr w:type="gramStart"/>
      <w:r w:rsidR="000E00CA">
        <w:rPr>
          <w:rFonts w:ascii="Arial" w:hAnsi="Arial" w:cs="Arial"/>
          <w:sz w:val="24"/>
          <w:szCs w:val="24"/>
        </w:rPr>
        <w:t xml:space="preserve">8 </w:t>
      </w:r>
      <w:r w:rsidR="00504DC9">
        <w:rPr>
          <w:rFonts w:ascii="Arial" w:hAnsi="Arial" w:cs="Arial"/>
          <w:sz w:val="24"/>
          <w:szCs w:val="24"/>
          <w:lang w:val="en-ID"/>
        </w:rPr>
        <w:t>.</w:t>
      </w:r>
      <w:proofErr w:type="gramEnd"/>
    </w:p>
    <w:p w:rsidR="000E00CA" w:rsidRPr="000E00CA" w:rsidRDefault="00EA728F" w:rsidP="00E46119">
      <w:pPr>
        <w:tabs>
          <w:tab w:val="left" w:pos="1440"/>
          <w:tab w:val="left" w:pos="1530"/>
          <w:tab w:val="left" w:pos="1800"/>
        </w:tabs>
        <w:spacing w:after="0" w:line="480" w:lineRule="auto"/>
        <w:ind w:firstLine="567"/>
        <w:jc w:val="both"/>
        <w:rPr>
          <w:rFonts w:ascii="Arial" w:hAnsi="Arial" w:cs="Arial"/>
          <w:sz w:val="24"/>
          <w:szCs w:val="24"/>
          <w:lang w:val="en-ID"/>
        </w:rPr>
      </w:pPr>
      <w:r>
        <w:rPr>
          <w:rFonts w:ascii="Arial" w:hAnsi="Arial" w:cs="Arial"/>
          <w:sz w:val="24"/>
          <w:szCs w:val="24"/>
          <w:lang w:val="en-ID"/>
        </w:rPr>
        <w:t>T</w:t>
      </w:r>
      <w:r w:rsidR="006E0294" w:rsidRPr="00D4306E">
        <w:rPr>
          <w:rFonts w:ascii="Arial" w:hAnsi="Arial" w:cs="Arial"/>
          <w:sz w:val="24"/>
          <w:szCs w:val="24"/>
        </w:rPr>
        <w:t>ingkat pengetahuan petani sebelum melakukan penyuluhan tentang</w:t>
      </w:r>
      <w:r w:rsidR="006E0294">
        <w:rPr>
          <w:rFonts w:ascii="Arial" w:hAnsi="Arial" w:cs="Arial"/>
          <w:sz w:val="24"/>
          <w:szCs w:val="24"/>
          <w:lang w:val="en-ID"/>
        </w:rPr>
        <w:t xml:space="preserve"> Kualitas Silase Kombinasi Rumput Gajah, Jerami Kacang Tanah, Dedak dan Jagung Giling </w:t>
      </w:r>
      <w:r>
        <w:rPr>
          <w:rFonts w:ascii="Arial" w:hAnsi="Arial" w:cs="Arial"/>
          <w:sz w:val="24"/>
          <w:szCs w:val="24"/>
        </w:rPr>
        <w:t>masih rendah yaitu 27,5</w:t>
      </w:r>
      <w:r w:rsidR="006E0294" w:rsidRPr="00D4306E">
        <w:rPr>
          <w:rFonts w:ascii="Arial" w:hAnsi="Arial" w:cs="Arial"/>
          <w:sz w:val="24"/>
          <w:szCs w:val="24"/>
        </w:rPr>
        <w:t xml:space="preserve">% atau berada pada kategori </w:t>
      </w:r>
      <w:r>
        <w:rPr>
          <w:rFonts w:ascii="Arial" w:hAnsi="Arial" w:cs="Arial"/>
          <w:sz w:val="24"/>
          <w:szCs w:val="24"/>
        </w:rPr>
        <w:t>cukup mengetahui (CM).</w:t>
      </w:r>
      <w:r w:rsidR="001B6F8E">
        <w:rPr>
          <w:rFonts w:ascii="Arial" w:hAnsi="Arial" w:cs="Arial"/>
          <w:sz w:val="24"/>
          <w:szCs w:val="24"/>
          <w:lang w:val="en-ID"/>
        </w:rPr>
        <w:t xml:space="preserve"> </w:t>
      </w:r>
      <w:r w:rsidR="0014244D">
        <w:rPr>
          <w:rFonts w:ascii="Arial" w:hAnsi="Arial" w:cs="Arial"/>
          <w:sz w:val="24"/>
          <w:szCs w:val="24"/>
          <w:lang w:val="en-ID"/>
        </w:rPr>
        <w:t>Hal ini mungkin disebabkan karena peternak belum pernah menerima informasi berupa silase</w:t>
      </w:r>
      <w:r w:rsidR="000972FD">
        <w:rPr>
          <w:rFonts w:ascii="Arial" w:hAnsi="Arial" w:cs="Arial"/>
          <w:sz w:val="24"/>
          <w:szCs w:val="24"/>
          <w:lang w:val="en-ID"/>
        </w:rPr>
        <w:t>.</w:t>
      </w:r>
      <w:r>
        <w:rPr>
          <w:rFonts w:ascii="Arial" w:hAnsi="Arial" w:cs="Arial"/>
          <w:sz w:val="24"/>
          <w:szCs w:val="24"/>
          <w:lang w:val="en-ID"/>
        </w:rPr>
        <w:t xml:space="preserve"> </w:t>
      </w:r>
      <w:r w:rsidR="006E0294" w:rsidRPr="00D4306E">
        <w:rPr>
          <w:rFonts w:ascii="Arial" w:hAnsi="Arial" w:cs="Arial"/>
          <w:sz w:val="24"/>
          <w:szCs w:val="24"/>
        </w:rPr>
        <w:t xml:space="preserve">Hasil </w:t>
      </w:r>
      <w:r w:rsidR="000972FD">
        <w:rPr>
          <w:rFonts w:ascii="Arial" w:hAnsi="Arial" w:cs="Arial"/>
          <w:sz w:val="24"/>
          <w:szCs w:val="24"/>
          <w:lang w:val="en-ID"/>
        </w:rPr>
        <w:t>rekapitulasi</w:t>
      </w:r>
      <w:r w:rsidR="001D717B">
        <w:rPr>
          <w:rFonts w:ascii="Arial" w:hAnsi="Arial" w:cs="Arial"/>
          <w:sz w:val="24"/>
          <w:szCs w:val="24"/>
        </w:rPr>
        <w:t xml:space="preserve"> data terlampir pada </w:t>
      </w:r>
      <w:r>
        <w:rPr>
          <w:rFonts w:ascii="Arial" w:hAnsi="Arial" w:cs="Arial"/>
          <w:sz w:val="24"/>
          <w:szCs w:val="24"/>
          <w:lang w:val="en-ID"/>
        </w:rPr>
        <w:t>l</w:t>
      </w:r>
      <w:r w:rsidR="001D717B">
        <w:rPr>
          <w:rFonts w:ascii="Arial" w:hAnsi="Arial" w:cs="Arial"/>
          <w:sz w:val="24"/>
          <w:szCs w:val="24"/>
        </w:rPr>
        <w:t xml:space="preserve">ampiran </w:t>
      </w:r>
      <w:r w:rsidR="000972FD">
        <w:rPr>
          <w:rFonts w:ascii="Arial" w:hAnsi="Arial" w:cs="Arial"/>
          <w:sz w:val="24"/>
          <w:szCs w:val="24"/>
          <w:lang w:val="en-ID"/>
        </w:rPr>
        <w:t>11</w:t>
      </w:r>
      <w:r w:rsidR="006E0294" w:rsidRPr="00D4306E">
        <w:rPr>
          <w:rFonts w:ascii="Arial" w:hAnsi="Arial" w:cs="Arial"/>
          <w:sz w:val="24"/>
          <w:szCs w:val="24"/>
        </w:rPr>
        <w:t>.</w:t>
      </w:r>
    </w:p>
    <w:p w:rsidR="006E0294" w:rsidRDefault="006E0294" w:rsidP="00FC3688">
      <w:pPr>
        <w:pStyle w:val="ListParagraph"/>
        <w:numPr>
          <w:ilvl w:val="1"/>
          <w:numId w:val="52"/>
        </w:numPr>
        <w:spacing w:after="0" w:line="480" w:lineRule="auto"/>
        <w:ind w:left="284" w:hanging="284"/>
        <w:jc w:val="both"/>
        <w:rPr>
          <w:rFonts w:ascii="Arial" w:hAnsi="Arial" w:cs="Arial"/>
          <w:sz w:val="24"/>
          <w:szCs w:val="24"/>
          <w:lang w:val="en-ID"/>
        </w:rPr>
      </w:pPr>
      <w:r>
        <w:rPr>
          <w:rFonts w:ascii="Arial" w:hAnsi="Arial" w:cs="Arial"/>
          <w:sz w:val="24"/>
          <w:szCs w:val="24"/>
          <w:lang w:val="en-ID"/>
        </w:rPr>
        <w:t>Evaluasi Akhir</w:t>
      </w:r>
    </w:p>
    <w:p w:rsidR="006E0294" w:rsidRPr="00EA728F" w:rsidRDefault="006E0294" w:rsidP="000738E1">
      <w:pPr>
        <w:pStyle w:val="NoSpacing"/>
        <w:spacing w:line="480" w:lineRule="auto"/>
        <w:ind w:firstLine="567"/>
        <w:jc w:val="both"/>
        <w:rPr>
          <w:rFonts w:ascii="Arial" w:hAnsi="Arial" w:cs="Arial"/>
          <w:sz w:val="24"/>
          <w:szCs w:val="24"/>
          <w:lang w:val="en-ID"/>
        </w:rPr>
      </w:pPr>
      <w:r w:rsidRPr="00D4306E">
        <w:rPr>
          <w:rFonts w:ascii="Arial" w:hAnsi="Arial" w:cs="Arial"/>
          <w:sz w:val="24"/>
          <w:szCs w:val="24"/>
        </w:rPr>
        <w:t>Melakukan evaluasi akhir adalah untuk mengetahui tingkat</w:t>
      </w:r>
      <w:r>
        <w:rPr>
          <w:rFonts w:ascii="Arial" w:hAnsi="Arial" w:cs="Arial"/>
          <w:sz w:val="24"/>
          <w:szCs w:val="24"/>
        </w:rPr>
        <w:t xml:space="preserve"> pengetahuan peternak</w:t>
      </w:r>
      <w:r w:rsidRPr="00D4306E">
        <w:rPr>
          <w:rFonts w:ascii="Arial" w:hAnsi="Arial" w:cs="Arial"/>
          <w:sz w:val="24"/>
          <w:szCs w:val="24"/>
        </w:rPr>
        <w:t xml:space="preserve"> terhadap materi penyuluhan</w:t>
      </w:r>
      <w:r w:rsidR="000972FD">
        <w:rPr>
          <w:rFonts w:ascii="Arial" w:hAnsi="Arial" w:cs="Arial"/>
          <w:sz w:val="24"/>
          <w:szCs w:val="24"/>
        </w:rPr>
        <w:t xml:space="preserve"> kualitas silase kombinasi rumput gajah, jerami kacang tanah, dedak dan jagung </w:t>
      </w:r>
      <w:proofErr w:type="gramStart"/>
      <w:r w:rsidR="000972FD">
        <w:rPr>
          <w:rFonts w:ascii="Arial" w:hAnsi="Arial" w:cs="Arial"/>
          <w:sz w:val="24"/>
          <w:szCs w:val="24"/>
        </w:rPr>
        <w:t xml:space="preserve">giling </w:t>
      </w:r>
      <w:r w:rsidRPr="00D4306E">
        <w:rPr>
          <w:rFonts w:ascii="Arial" w:hAnsi="Arial" w:cs="Arial"/>
          <w:sz w:val="24"/>
          <w:szCs w:val="24"/>
        </w:rPr>
        <w:t xml:space="preserve"> yang</w:t>
      </w:r>
      <w:proofErr w:type="gramEnd"/>
      <w:r w:rsidRPr="00D4306E">
        <w:rPr>
          <w:rFonts w:ascii="Arial" w:hAnsi="Arial" w:cs="Arial"/>
          <w:sz w:val="24"/>
          <w:szCs w:val="24"/>
        </w:rPr>
        <w:t xml:space="preserve"> telah disampaikan</w:t>
      </w:r>
      <w:r w:rsidR="000972FD">
        <w:rPr>
          <w:rFonts w:ascii="Arial" w:hAnsi="Arial" w:cs="Arial"/>
          <w:sz w:val="24"/>
          <w:szCs w:val="24"/>
        </w:rPr>
        <w:t xml:space="preserve"> dan peternak yang mengikuti penyuluhan</w:t>
      </w:r>
      <w:r w:rsidRPr="00D4306E">
        <w:rPr>
          <w:rFonts w:ascii="Arial" w:hAnsi="Arial" w:cs="Arial"/>
          <w:sz w:val="24"/>
          <w:szCs w:val="24"/>
        </w:rPr>
        <w:t xml:space="preserve">. </w:t>
      </w:r>
      <w:proofErr w:type="gramStart"/>
      <w:r w:rsidRPr="00D4306E">
        <w:rPr>
          <w:rFonts w:ascii="Arial" w:hAnsi="Arial" w:cs="Arial"/>
          <w:sz w:val="24"/>
          <w:szCs w:val="24"/>
        </w:rPr>
        <w:t xml:space="preserve">Nilai </w:t>
      </w:r>
      <w:r w:rsidRPr="00D4306E">
        <w:rPr>
          <w:rFonts w:ascii="Arial" w:hAnsi="Arial" w:cs="Arial"/>
          <w:sz w:val="24"/>
          <w:szCs w:val="24"/>
        </w:rPr>
        <w:lastRenderedPageBreak/>
        <w:t>skor hasil akhir evaluasi setelah dilakukan penyuluhan yaitu 312</w:t>
      </w:r>
      <w:r w:rsidRPr="00D4306E">
        <w:rPr>
          <w:rFonts w:ascii="Arial" w:hAnsi="Arial" w:cs="Arial"/>
          <w:color w:val="FF0000"/>
          <w:sz w:val="24"/>
          <w:szCs w:val="24"/>
        </w:rPr>
        <w:t>.</w:t>
      </w:r>
      <w:proofErr w:type="gramEnd"/>
      <w:r w:rsidRPr="00D4306E">
        <w:rPr>
          <w:rFonts w:ascii="Arial" w:hAnsi="Arial" w:cs="Arial"/>
          <w:color w:val="FF0000"/>
          <w:sz w:val="24"/>
          <w:szCs w:val="24"/>
        </w:rPr>
        <w:t xml:space="preserve"> </w:t>
      </w:r>
      <w:proofErr w:type="gramStart"/>
      <w:r w:rsidRPr="00D4306E">
        <w:rPr>
          <w:rFonts w:ascii="Arial" w:hAnsi="Arial" w:cs="Arial"/>
          <w:sz w:val="24"/>
          <w:szCs w:val="24"/>
        </w:rPr>
        <w:t xml:space="preserve">Hasil evaluasi akhir untuk tingkat pengetahuan responden </w:t>
      </w:r>
      <w:r w:rsidR="000738E1">
        <w:rPr>
          <w:rFonts w:ascii="Arial" w:hAnsi="Arial" w:cs="Arial"/>
          <w:sz w:val="24"/>
          <w:szCs w:val="24"/>
        </w:rPr>
        <w:t>dapat dilihat pada lampiran 4</w:t>
      </w:r>
      <w:r w:rsidR="00504DC9">
        <w:rPr>
          <w:rFonts w:ascii="Arial" w:hAnsi="Arial" w:cs="Arial"/>
          <w:sz w:val="24"/>
          <w:szCs w:val="24"/>
          <w:lang w:val="en-ID"/>
        </w:rPr>
        <w:t>.</w:t>
      </w:r>
      <w:proofErr w:type="gramEnd"/>
    </w:p>
    <w:p w:rsidR="000E00CA" w:rsidRPr="000E00CA" w:rsidRDefault="000972FD" w:rsidP="00E46119">
      <w:pPr>
        <w:tabs>
          <w:tab w:val="left" w:pos="1440"/>
          <w:tab w:val="left" w:pos="1530"/>
          <w:tab w:val="left" w:pos="1800"/>
        </w:tabs>
        <w:spacing w:after="0" w:line="480" w:lineRule="auto"/>
        <w:ind w:firstLine="567"/>
        <w:jc w:val="both"/>
        <w:rPr>
          <w:rFonts w:ascii="Arial" w:hAnsi="Arial" w:cs="Arial"/>
          <w:sz w:val="24"/>
          <w:szCs w:val="24"/>
          <w:lang w:val="en-ID"/>
        </w:rPr>
      </w:pPr>
      <w:r>
        <w:rPr>
          <w:rFonts w:ascii="Arial" w:hAnsi="Arial" w:cs="Arial"/>
          <w:sz w:val="24"/>
          <w:szCs w:val="24"/>
          <w:lang w:val="en-ID"/>
        </w:rPr>
        <w:t>Setelah dilakukan penyuluhan ti</w:t>
      </w:r>
      <w:r w:rsidR="006E0294" w:rsidRPr="00D4306E">
        <w:rPr>
          <w:rFonts w:ascii="Arial" w:hAnsi="Arial" w:cs="Arial"/>
          <w:sz w:val="24"/>
          <w:szCs w:val="24"/>
        </w:rPr>
        <w:t xml:space="preserve">ngkat </w:t>
      </w:r>
      <w:r>
        <w:rPr>
          <w:rFonts w:ascii="Arial" w:hAnsi="Arial" w:cs="Arial"/>
          <w:sz w:val="24"/>
          <w:szCs w:val="24"/>
          <w:lang w:val="en-ID"/>
        </w:rPr>
        <w:t>pengetahuan</w:t>
      </w:r>
      <w:r w:rsidR="006E0294" w:rsidRPr="00D4306E">
        <w:rPr>
          <w:rFonts w:ascii="Arial" w:hAnsi="Arial" w:cs="Arial"/>
          <w:sz w:val="24"/>
          <w:szCs w:val="24"/>
        </w:rPr>
        <w:t xml:space="preserve"> pet</w:t>
      </w:r>
      <w:r w:rsidR="006E0294">
        <w:rPr>
          <w:rFonts w:ascii="Arial" w:hAnsi="Arial" w:cs="Arial"/>
          <w:sz w:val="24"/>
          <w:szCs w:val="24"/>
          <w:lang w:val="en-ID"/>
        </w:rPr>
        <w:t>ernak</w:t>
      </w:r>
      <w:r w:rsidR="006E0294" w:rsidRPr="00D4306E">
        <w:rPr>
          <w:rFonts w:ascii="Arial" w:hAnsi="Arial" w:cs="Arial"/>
          <w:sz w:val="24"/>
          <w:szCs w:val="24"/>
        </w:rPr>
        <w:t xml:space="preserve"> meningkat sebesar 65 % terhadap materi penyuluhan setelah disampaikan, walaupun tingkat pendidikan responden rata-rata tamat SD, tetapi minat untuk mengetahui suatu inovasi teknologi yang disampaikan sangat tinggi. Skor hasil menunjukkan pada garis kontinum berada pada kategori mengetahui (M)</w:t>
      </w:r>
      <w:r w:rsidR="006E0294">
        <w:rPr>
          <w:rFonts w:ascii="Arial" w:hAnsi="Arial" w:cs="Arial"/>
          <w:sz w:val="24"/>
          <w:szCs w:val="24"/>
        </w:rPr>
        <w:t>.</w:t>
      </w:r>
      <w:r>
        <w:rPr>
          <w:rFonts w:ascii="Arial" w:hAnsi="Arial" w:cs="Arial"/>
          <w:sz w:val="24"/>
          <w:szCs w:val="24"/>
          <w:lang w:val="en-ID"/>
        </w:rPr>
        <w:t xml:space="preserve"> </w:t>
      </w:r>
      <w:proofErr w:type="gramStart"/>
      <w:r>
        <w:rPr>
          <w:rFonts w:ascii="Arial" w:hAnsi="Arial" w:cs="Arial"/>
          <w:sz w:val="24"/>
          <w:szCs w:val="24"/>
          <w:lang w:val="en-ID"/>
        </w:rPr>
        <w:t>Hal ini menujukkan bahwa penyampaian informasi dari penyuluhan</w:t>
      </w:r>
      <w:r w:rsidR="001B6F8E">
        <w:rPr>
          <w:rFonts w:ascii="Arial" w:hAnsi="Arial" w:cs="Arial"/>
          <w:sz w:val="24"/>
          <w:szCs w:val="24"/>
          <w:lang w:val="en-ID"/>
        </w:rPr>
        <w:t xml:space="preserve"> </w:t>
      </w:r>
      <w:r>
        <w:rPr>
          <w:rFonts w:ascii="Arial" w:hAnsi="Arial" w:cs="Arial"/>
          <w:sz w:val="24"/>
          <w:szCs w:val="24"/>
          <w:lang w:val="en-ID"/>
        </w:rPr>
        <w:t>dapat diterima dengan baik oleh responden.</w:t>
      </w:r>
      <w:proofErr w:type="gramEnd"/>
      <w:r>
        <w:rPr>
          <w:rFonts w:ascii="Arial" w:hAnsi="Arial" w:cs="Arial"/>
          <w:sz w:val="24"/>
          <w:szCs w:val="24"/>
          <w:lang w:val="en-ID"/>
        </w:rPr>
        <w:t xml:space="preserve"> </w:t>
      </w:r>
      <w:proofErr w:type="gramStart"/>
      <w:r>
        <w:rPr>
          <w:rFonts w:ascii="Arial" w:hAnsi="Arial" w:cs="Arial"/>
          <w:sz w:val="24"/>
          <w:szCs w:val="24"/>
          <w:lang w:val="en-ID"/>
        </w:rPr>
        <w:t>Menurut hasil penelitian dari siti malihah (2009) menyatakan bahwa penyuluhan menyebabkan terjadinya peningkatan pengetahuan peternak.</w:t>
      </w:r>
      <w:proofErr w:type="gramEnd"/>
      <w:r>
        <w:rPr>
          <w:rFonts w:ascii="Arial" w:hAnsi="Arial" w:cs="Arial"/>
          <w:sz w:val="24"/>
          <w:szCs w:val="24"/>
          <w:lang w:val="en-ID"/>
        </w:rPr>
        <w:t xml:space="preserve"> </w:t>
      </w:r>
      <w:proofErr w:type="gramStart"/>
      <w:r>
        <w:rPr>
          <w:rFonts w:ascii="Arial" w:hAnsi="Arial" w:cs="Arial"/>
          <w:sz w:val="24"/>
          <w:szCs w:val="24"/>
          <w:lang w:val="en-ID"/>
        </w:rPr>
        <w:t>Dengan demikian, pendidikan non formal seperti penyuluhan efektif meningkat pengetahuan peternak</w:t>
      </w:r>
      <w:r w:rsidR="001B6F8E">
        <w:rPr>
          <w:rFonts w:ascii="Arial" w:hAnsi="Arial" w:cs="Arial"/>
          <w:sz w:val="24"/>
          <w:szCs w:val="24"/>
          <w:lang w:val="en-ID"/>
        </w:rPr>
        <w:t>,</w:t>
      </w:r>
      <w:r>
        <w:rPr>
          <w:rFonts w:ascii="Arial" w:hAnsi="Arial" w:cs="Arial"/>
          <w:sz w:val="24"/>
          <w:szCs w:val="24"/>
          <w:lang w:val="en-ID"/>
        </w:rPr>
        <w:t xml:space="preserve"> karena sesuai dengan kondisi dari peternak itu sendiri.</w:t>
      </w:r>
      <w:proofErr w:type="gramEnd"/>
      <w:r>
        <w:rPr>
          <w:rFonts w:ascii="Arial" w:hAnsi="Arial" w:cs="Arial"/>
          <w:sz w:val="24"/>
          <w:szCs w:val="24"/>
          <w:lang w:val="en-ID"/>
        </w:rPr>
        <w:t xml:space="preserve"> </w:t>
      </w:r>
      <w:r w:rsidRPr="00D4306E">
        <w:rPr>
          <w:rFonts w:ascii="Arial" w:hAnsi="Arial" w:cs="Arial"/>
          <w:sz w:val="24"/>
          <w:szCs w:val="24"/>
        </w:rPr>
        <w:t xml:space="preserve">Hasil </w:t>
      </w:r>
      <w:r>
        <w:rPr>
          <w:rFonts w:ascii="Arial" w:hAnsi="Arial" w:cs="Arial"/>
          <w:sz w:val="24"/>
          <w:szCs w:val="24"/>
          <w:lang w:val="en-ID"/>
        </w:rPr>
        <w:t>rekapitulasi</w:t>
      </w:r>
      <w:r>
        <w:rPr>
          <w:rFonts w:ascii="Arial" w:hAnsi="Arial" w:cs="Arial"/>
          <w:sz w:val="24"/>
          <w:szCs w:val="24"/>
        </w:rPr>
        <w:t xml:space="preserve"> data terlampir pada </w:t>
      </w:r>
      <w:r>
        <w:rPr>
          <w:rFonts w:ascii="Arial" w:hAnsi="Arial" w:cs="Arial"/>
          <w:sz w:val="24"/>
          <w:szCs w:val="24"/>
          <w:lang w:val="en-ID"/>
        </w:rPr>
        <w:t>l</w:t>
      </w:r>
      <w:r>
        <w:rPr>
          <w:rFonts w:ascii="Arial" w:hAnsi="Arial" w:cs="Arial"/>
          <w:sz w:val="24"/>
          <w:szCs w:val="24"/>
        </w:rPr>
        <w:t xml:space="preserve">ampiran </w:t>
      </w:r>
      <w:r>
        <w:rPr>
          <w:rFonts w:ascii="Arial" w:hAnsi="Arial" w:cs="Arial"/>
          <w:sz w:val="24"/>
          <w:szCs w:val="24"/>
          <w:lang w:val="en-ID"/>
        </w:rPr>
        <w:t>11</w:t>
      </w:r>
      <w:r w:rsidRPr="00D4306E">
        <w:rPr>
          <w:rFonts w:ascii="Arial" w:hAnsi="Arial" w:cs="Arial"/>
          <w:sz w:val="24"/>
          <w:szCs w:val="24"/>
        </w:rPr>
        <w:t>.</w:t>
      </w:r>
    </w:p>
    <w:p w:rsidR="006E0294" w:rsidRDefault="006E0294" w:rsidP="00FF690C">
      <w:pPr>
        <w:tabs>
          <w:tab w:val="left" w:pos="450"/>
          <w:tab w:val="left" w:pos="1440"/>
          <w:tab w:val="left" w:pos="1530"/>
          <w:tab w:val="left" w:pos="1800"/>
        </w:tabs>
        <w:spacing w:after="0" w:line="480" w:lineRule="auto"/>
        <w:jc w:val="both"/>
        <w:rPr>
          <w:rFonts w:ascii="Arial" w:hAnsi="Arial" w:cs="Arial"/>
          <w:sz w:val="24"/>
          <w:szCs w:val="24"/>
          <w:lang w:val="en-ID"/>
        </w:rPr>
      </w:pPr>
      <w:r>
        <w:rPr>
          <w:rFonts w:ascii="Arial" w:hAnsi="Arial" w:cs="Arial"/>
          <w:sz w:val="24"/>
          <w:szCs w:val="24"/>
          <w:lang w:val="en-ID"/>
        </w:rPr>
        <w:t>2. Aspek Sikap</w:t>
      </w:r>
    </w:p>
    <w:p w:rsidR="006E0294" w:rsidRDefault="006E0294" w:rsidP="00FF690C">
      <w:pPr>
        <w:tabs>
          <w:tab w:val="left" w:pos="450"/>
          <w:tab w:val="left" w:pos="1440"/>
          <w:tab w:val="left" w:pos="1530"/>
          <w:tab w:val="left" w:pos="1800"/>
        </w:tabs>
        <w:spacing w:after="0" w:line="480" w:lineRule="auto"/>
        <w:jc w:val="both"/>
        <w:rPr>
          <w:rFonts w:ascii="Arial" w:hAnsi="Arial" w:cs="Arial"/>
          <w:sz w:val="24"/>
          <w:szCs w:val="24"/>
          <w:lang w:val="en-ID"/>
        </w:rPr>
      </w:pPr>
      <w:r>
        <w:rPr>
          <w:rFonts w:ascii="Arial" w:hAnsi="Arial" w:cs="Arial"/>
          <w:sz w:val="24"/>
          <w:szCs w:val="24"/>
          <w:lang w:val="en-ID"/>
        </w:rPr>
        <w:t>a. Evaluasi Awal</w:t>
      </w:r>
    </w:p>
    <w:p w:rsidR="000972FD" w:rsidRDefault="006E0294" w:rsidP="006E0294">
      <w:pPr>
        <w:pStyle w:val="NoSpacing"/>
        <w:spacing w:line="480" w:lineRule="auto"/>
        <w:ind w:firstLine="567"/>
        <w:jc w:val="both"/>
        <w:rPr>
          <w:rFonts w:ascii="Arial" w:hAnsi="Arial" w:cs="Arial"/>
          <w:sz w:val="24"/>
          <w:szCs w:val="24"/>
        </w:rPr>
      </w:pPr>
      <w:proofErr w:type="gramStart"/>
      <w:r w:rsidRPr="00D4306E">
        <w:rPr>
          <w:rFonts w:ascii="Arial" w:hAnsi="Arial" w:cs="Arial"/>
          <w:sz w:val="24"/>
          <w:szCs w:val="24"/>
        </w:rPr>
        <w:t>Evaluasi awal untuk mengetahui sikap pe</w:t>
      </w:r>
      <w:r>
        <w:rPr>
          <w:rFonts w:ascii="Arial" w:hAnsi="Arial" w:cs="Arial"/>
          <w:sz w:val="24"/>
          <w:szCs w:val="24"/>
        </w:rPr>
        <w:t>ternak</w:t>
      </w:r>
      <w:r w:rsidRPr="00D4306E">
        <w:rPr>
          <w:rFonts w:ascii="Arial" w:hAnsi="Arial" w:cs="Arial"/>
          <w:sz w:val="24"/>
          <w:szCs w:val="24"/>
        </w:rPr>
        <w:t xml:space="preserve"> dalam menerima dan menerapkan suatu teknologi sebelum melakukan penyuluhan dengan skor awal diperoleh yaitu 186.</w:t>
      </w:r>
      <w:proofErr w:type="gramEnd"/>
      <w:r w:rsidRPr="00D4306E">
        <w:rPr>
          <w:rFonts w:ascii="Arial" w:hAnsi="Arial" w:cs="Arial"/>
          <w:sz w:val="24"/>
          <w:szCs w:val="24"/>
        </w:rPr>
        <w:t xml:space="preserve"> </w:t>
      </w:r>
    </w:p>
    <w:p w:rsidR="00EA728F" w:rsidRPr="00EA728F" w:rsidRDefault="000972FD" w:rsidP="000738E1">
      <w:pPr>
        <w:pStyle w:val="NoSpacing"/>
        <w:spacing w:line="480" w:lineRule="auto"/>
        <w:ind w:firstLine="567"/>
        <w:jc w:val="both"/>
        <w:rPr>
          <w:rFonts w:ascii="Arial" w:hAnsi="Arial" w:cs="Arial"/>
          <w:sz w:val="24"/>
          <w:szCs w:val="24"/>
          <w:lang w:val="en-ID"/>
        </w:rPr>
      </w:pPr>
      <w:proofErr w:type="gramStart"/>
      <w:r>
        <w:rPr>
          <w:rFonts w:ascii="Arial" w:hAnsi="Arial" w:cs="Arial"/>
          <w:sz w:val="24"/>
          <w:szCs w:val="24"/>
        </w:rPr>
        <w:t>Jadi, sikap responden mengenai kualitas silase kombinasi rumput gajah, jerami kacang tanah, dedak dan jagung giling sebelum mengikuti penyuluhan b</w:t>
      </w:r>
      <w:r w:rsidR="006E0294" w:rsidRPr="00D4306E">
        <w:rPr>
          <w:rFonts w:ascii="Arial" w:hAnsi="Arial" w:cs="Arial"/>
          <w:sz w:val="24"/>
          <w:szCs w:val="24"/>
        </w:rPr>
        <w:t>erdasarkan</w:t>
      </w:r>
      <w:r w:rsidR="006E0294" w:rsidRPr="00D4306E">
        <w:rPr>
          <w:rFonts w:ascii="Arial" w:hAnsi="Arial" w:cs="Arial"/>
          <w:color w:val="FF0000"/>
          <w:sz w:val="24"/>
          <w:szCs w:val="24"/>
        </w:rPr>
        <w:t xml:space="preserve"> </w:t>
      </w:r>
      <w:r w:rsidR="006E0294" w:rsidRPr="00D4306E">
        <w:rPr>
          <w:rFonts w:ascii="Arial" w:hAnsi="Arial" w:cs="Arial"/>
          <w:sz w:val="24"/>
          <w:szCs w:val="24"/>
        </w:rPr>
        <w:t xml:space="preserve">data hasil evaluasi awal yang diperoleh dari responden </w:t>
      </w:r>
      <w:r w:rsidR="000E00CA">
        <w:rPr>
          <w:rFonts w:ascii="Arial" w:hAnsi="Arial" w:cs="Arial"/>
          <w:sz w:val="24"/>
          <w:szCs w:val="24"/>
        </w:rPr>
        <w:t>dapat dilihat pada lampiran 9</w:t>
      </w:r>
      <w:r w:rsidR="006E0294" w:rsidRPr="00D4306E">
        <w:rPr>
          <w:rFonts w:ascii="Arial" w:hAnsi="Arial" w:cs="Arial"/>
          <w:sz w:val="24"/>
          <w:szCs w:val="24"/>
        </w:rPr>
        <w:t>.</w:t>
      </w:r>
      <w:proofErr w:type="gramEnd"/>
    </w:p>
    <w:p w:rsidR="000972FD" w:rsidRPr="000972FD" w:rsidRDefault="00EA728F" w:rsidP="000972FD">
      <w:pPr>
        <w:tabs>
          <w:tab w:val="left" w:pos="450"/>
          <w:tab w:val="left" w:pos="1440"/>
          <w:tab w:val="left" w:pos="1530"/>
          <w:tab w:val="left" w:pos="1800"/>
        </w:tabs>
        <w:spacing w:after="0" w:line="480" w:lineRule="auto"/>
        <w:ind w:firstLine="567"/>
        <w:jc w:val="both"/>
        <w:rPr>
          <w:rFonts w:ascii="Arial" w:hAnsi="Arial" w:cs="Arial"/>
          <w:sz w:val="24"/>
          <w:szCs w:val="24"/>
          <w:lang w:val="en-ID"/>
        </w:rPr>
      </w:pPr>
      <w:proofErr w:type="gramStart"/>
      <w:r>
        <w:rPr>
          <w:rFonts w:ascii="Arial" w:hAnsi="Arial" w:cs="Arial"/>
          <w:sz w:val="24"/>
          <w:szCs w:val="24"/>
          <w:lang w:val="en-ID"/>
        </w:rPr>
        <w:lastRenderedPageBreak/>
        <w:t>T</w:t>
      </w:r>
      <w:r w:rsidR="006E0294" w:rsidRPr="00D4306E">
        <w:rPr>
          <w:rFonts w:ascii="Arial" w:hAnsi="Arial" w:cs="Arial"/>
          <w:sz w:val="24"/>
          <w:szCs w:val="24"/>
        </w:rPr>
        <w:t>ingkat sikap</w:t>
      </w:r>
      <w:r w:rsidR="006E0294">
        <w:rPr>
          <w:rFonts w:ascii="Arial" w:hAnsi="Arial" w:cs="Arial"/>
          <w:sz w:val="24"/>
          <w:szCs w:val="24"/>
          <w:lang w:val="en-ID"/>
        </w:rPr>
        <w:t xml:space="preserve"> peternak</w:t>
      </w:r>
      <w:r w:rsidR="006E0294" w:rsidRPr="00D4306E">
        <w:rPr>
          <w:rFonts w:ascii="Arial" w:hAnsi="Arial" w:cs="Arial"/>
          <w:sz w:val="24"/>
          <w:szCs w:val="24"/>
        </w:rPr>
        <w:t xml:space="preserve"> sebelum melakukan penyuluhan</w:t>
      </w:r>
      <w:r w:rsidR="006E0294">
        <w:rPr>
          <w:rFonts w:ascii="Arial" w:hAnsi="Arial" w:cs="Arial"/>
          <w:sz w:val="24"/>
          <w:szCs w:val="24"/>
          <w:lang w:val="en-ID"/>
        </w:rPr>
        <w:t xml:space="preserve"> Kualitas Silase Kombinasi Rumput Gajah, Jerami Kacang Tanah, Dedak dan Jagung Giling.</w:t>
      </w:r>
      <w:proofErr w:type="gramEnd"/>
      <w:r w:rsidR="003560F3" w:rsidRPr="003560F3">
        <w:rPr>
          <w:rFonts w:ascii="Arial" w:hAnsi="Arial" w:cs="Arial"/>
          <w:sz w:val="24"/>
          <w:szCs w:val="24"/>
        </w:rPr>
        <w:t xml:space="preserve"> </w:t>
      </w:r>
      <w:r w:rsidR="003560F3">
        <w:rPr>
          <w:rFonts w:ascii="Arial" w:hAnsi="Arial" w:cs="Arial"/>
          <w:sz w:val="24"/>
          <w:szCs w:val="24"/>
          <w:lang w:val="en-ID"/>
        </w:rPr>
        <w:t>M</w:t>
      </w:r>
      <w:r w:rsidR="003560F3" w:rsidRPr="00D4306E">
        <w:rPr>
          <w:rFonts w:ascii="Arial" w:hAnsi="Arial" w:cs="Arial"/>
          <w:sz w:val="24"/>
          <w:szCs w:val="24"/>
        </w:rPr>
        <w:t>asih rendah yaitu 38</w:t>
      </w:r>
      <w:proofErr w:type="gramStart"/>
      <w:r w:rsidR="003560F3" w:rsidRPr="00D4306E">
        <w:rPr>
          <w:rFonts w:ascii="Arial" w:hAnsi="Arial" w:cs="Arial"/>
          <w:sz w:val="24"/>
          <w:szCs w:val="24"/>
        </w:rPr>
        <w:t>,75</w:t>
      </w:r>
      <w:proofErr w:type="gramEnd"/>
      <w:r w:rsidR="003560F3" w:rsidRPr="00D4306E">
        <w:rPr>
          <w:rFonts w:ascii="Arial" w:hAnsi="Arial" w:cs="Arial"/>
          <w:sz w:val="24"/>
          <w:szCs w:val="24"/>
        </w:rPr>
        <w:t xml:space="preserve"> % atau berada pada kategori cukup setuju (CS). </w:t>
      </w:r>
      <w:proofErr w:type="gramStart"/>
      <w:r w:rsidR="000972FD">
        <w:rPr>
          <w:rFonts w:ascii="Arial" w:hAnsi="Arial" w:cs="Arial"/>
          <w:sz w:val="24"/>
          <w:szCs w:val="24"/>
          <w:lang w:val="en-ID"/>
        </w:rPr>
        <w:t>Hal ini mungkin disebabkan karena peternak belum menyadari manfaat dari silase sehingga belum mau menerapkannya.</w:t>
      </w:r>
      <w:proofErr w:type="gramEnd"/>
      <w:r w:rsidR="000972FD">
        <w:rPr>
          <w:rFonts w:ascii="Arial" w:hAnsi="Arial" w:cs="Arial"/>
          <w:sz w:val="24"/>
          <w:szCs w:val="24"/>
          <w:lang w:val="en-ID"/>
        </w:rPr>
        <w:t xml:space="preserve"> </w:t>
      </w:r>
      <w:r w:rsidR="003560F3" w:rsidRPr="00D4306E">
        <w:rPr>
          <w:rFonts w:ascii="Arial" w:hAnsi="Arial" w:cs="Arial"/>
          <w:sz w:val="24"/>
          <w:szCs w:val="24"/>
        </w:rPr>
        <w:t xml:space="preserve">Hasil </w:t>
      </w:r>
      <w:r w:rsidR="000972FD">
        <w:rPr>
          <w:rFonts w:ascii="Arial" w:hAnsi="Arial" w:cs="Arial"/>
          <w:sz w:val="24"/>
          <w:szCs w:val="24"/>
          <w:lang w:val="en-ID"/>
        </w:rPr>
        <w:t>rekapitulasi</w:t>
      </w:r>
      <w:r w:rsidR="001D717B">
        <w:rPr>
          <w:rFonts w:ascii="Arial" w:hAnsi="Arial" w:cs="Arial"/>
          <w:sz w:val="24"/>
          <w:szCs w:val="24"/>
        </w:rPr>
        <w:t xml:space="preserve"> data terlampir pada Lampiran </w:t>
      </w:r>
      <w:r w:rsidR="000972FD">
        <w:rPr>
          <w:rFonts w:ascii="Arial" w:hAnsi="Arial" w:cs="Arial"/>
          <w:sz w:val="24"/>
          <w:szCs w:val="24"/>
          <w:lang w:val="en-ID"/>
        </w:rPr>
        <w:t>12</w:t>
      </w:r>
      <w:r w:rsidR="003560F3" w:rsidRPr="00D4306E">
        <w:rPr>
          <w:rFonts w:ascii="Arial" w:hAnsi="Arial" w:cs="Arial"/>
          <w:sz w:val="24"/>
          <w:szCs w:val="24"/>
        </w:rPr>
        <w:t>.</w:t>
      </w:r>
    </w:p>
    <w:p w:rsidR="003560F3" w:rsidRDefault="003560F3" w:rsidP="003560F3">
      <w:pPr>
        <w:pStyle w:val="ListParagraph"/>
        <w:tabs>
          <w:tab w:val="left" w:pos="450"/>
          <w:tab w:val="left" w:pos="1440"/>
          <w:tab w:val="left" w:pos="1530"/>
          <w:tab w:val="left" w:pos="1800"/>
        </w:tabs>
        <w:spacing w:after="0" w:line="480" w:lineRule="auto"/>
        <w:ind w:left="1440" w:hanging="1440"/>
        <w:jc w:val="both"/>
        <w:rPr>
          <w:rFonts w:ascii="Arial" w:hAnsi="Arial" w:cs="Arial"/>
          <w:sz w:val="24"/>
          <w:szCs w:val="24"/>
          <w:lang w:val="en-ID"/>
        </w:rPr>
      </w:pPr>
      <w:proofErr w:type="gramStart"/>
      <w:r>
        <w:rPr>
          <w:rFonts w:ascii="Arial" w:hAnsi="Arial" w:cs="Arial"/>
          <w:sz w:val="24"/>
          <w:szCs w:val="24"/>
          <w:lang w:val="en-ID"/>
        </w:rPr>
        <w:t>b</w:t>
      </w:r>
      <w:proofErr w:type="gramEnd"/>
      <w:r>
        <w:rPr>
          <w:rFonts w:ascii="Arial" w:hAnsi="Arial" w:cs="Arial"/>
          <w:sz w:val="24"/>
          <w:szCs w:val="24"/>
          <w:lang w:val="en-ID"/>
        </w:rPr>
        <w:t>. Evaluasi Akhir</w:t>
      </w:r>
    </w:p>
    <w:p w:rsidR="003560F3" w:rsidRPr="00EA728F" w:rsidRDefault="003560F3" w:rsidP="000738E1">
      <w:pPr>
        <w:pStyle w:val="NoSpacing"/>
        <w:spacing w:line="480" w:lineRule="auto"/>
        <w:ind w:firstLine="567"/>
        <w:jc w:val="both"/>
        <w:rPr>
          <w:rFonts w:ascii="Arial" w:hAnsi="Arial" w:cs="Arial"/>
          <w:sz w:val="24"/>
          <w:szCs w:val="24"/>
          <w:lang w:val="en-ID"/>
        </w:rPr>
      </w:pPr>
      <w:r w:rsidRPr="00D4306E">
        <w:rPr>
          <w:rFonts w:ascii="Arial" w:hAnsi="Arial" w:cs="Arial"/>
          <w:sz w:val="24"/>
          <w:szCs w:val="24"/>
        </w:rPr>
        <w:t xml:space="preserve">Melakukan evaluasi akhir adalah untuk mengetahui sikap </w:t>
      </w:r>
      <w:r>
        <w:rPr>
          <w:rFonts w:ascii="Arial" w:hAnsi="Arial" w:cs="Arial"/>
          <w:sz w:val="24"/>
          <w:szCs w:val="24"/>
          <w:lang w:val="en-ID"/>
        </w:rPr>
        <w:t>peternak</w:t>
      </w:r>
      <w:r w:rsidRPr="00D4306E">
        <w:rPr>
          <w:rFonts w:ascii="Arial" w:hAnsi="Arial" w:cs="Arial"/>
          <w:sz w:val="24"/>
          <w:szCs w:val="24"/>
        </w:rPr>
        <w:t xml:space="preserve"> terhadap materi penyuluhan yang telah disampaikan dengan nilai skor akhir evaluasi setelah dilakukan penyuluhan adalah </w:t>
      </w:r>
      <w:proofErr w:type="gramStart"/>
      <w:r w:rsidRPr="00D4306E">
        <w:rPr>
          <w:rFonts w:ascii="Arial" w:hAnsi="Arial" w:cs="Arial"/>
          <w:sz w:val="24"/>
          <w:szCs w:val="24"/>
        </w:rPr>
        <w:t>351 .</w:t>
      </w:r>
      <w:proofErr w:type="gramEnd"/>
      <w:r w:rsidRPr="00D4306E">
        <w:rPr>
          <w:rFonts w:ascii="Arial" w:hAnsi="Arial" w:cs="Arial"/>
          <w:sz w:val="24"/>
          <w:szCs w:val="24"/>
        </w:rPr>
        <w:t xml:space="preserve"> </w:t>
      </w:r>
      <w:proofErr w:type="gramStart"/>
      <w:r w:rsidRPr="00D4306E">
        <w:rPr>
          <w:rFonts w:ascii="Arial" w:hAnsi="Arial" w:cs="Arial"/>
          <w:sz w:val="24"/>
          <w:szCs w:val="24"/>
        </w:rPr>
        <w:t xml:space="preserve">Hasil evaluasi akhir untuk tingkat sikap responden </w:t>
      </w:r>
      <w:r w:rsidR="000E00CA">
        <w:rPr>
          <w:rFonts w:ascii="Arial" w:hAnsi="Arial" w:cs="Arial"/>
          <w:sz w:val="24"/>
          <w:szCs w:val="24"/>
        </w:rPr>
        <w:t>dapat dilihat pada lampiran 9</w:t>
      </w:r>
      <w:r w:rsidR="00504DC9">
        <w:rPr>
          <w:rFonts w:ascii="Arial" w:hAnsi="Arial" w:cs="Arial"/>
          <w:sz w:val="24"/>
          <w:szCs w:val="24"/>
          <w:lang w:val="en-ID"/>
        </w:rPr>
        <w:t>.</w:t>
      </w:r>
      <w:proofErr w:type="gramEnd"/>
    </w:p>
    <w:p w:rsidR="005123FE" w:rsidRPr="005123FE" w:rsidRDefault="003560F3" w:rsidP="00484F14">
      <w:pPr>
        <w:tabs>
          <w:tab w:val="left" w:pos="450"/>
          <w:tab w:val="left" w:pos="1440"/>
          <w:tab w:val="left" w:pos="1530"/>
          <w:tab w:val="left" w:pos="1800"/>
        </w:tabs>
        <w:spacing w:after="0" w:line="480" w:lineRule="auto"/>
        <w:ind w:firstLine="567"/>
        <w:jc w:val="both"/>
        <w:rPr>
          <w:rFonts w:ascii="Arial" w:hAnsi="Arial" w:cs="Arial"/>
          <w:sz w:val="24"/>
          <w:szCs w:val="24"/>
          <w:lang w:val="en-ID"/>
        </w:rPr>
      </w:pPr>
      <w:r w:rsidRPr="00D4306E">
        <w:rPr>
          <w:rFonts w:ascii="Arial" w:hAnsi="Arial" w:cs="Arial"/>
          <w:sz w:val="24"/>
          <w:szCs w:val="24"/>
        </w:rPr>
        <w:t xml:space="preserve">Setelah melakukan penyuluhan sikap </w:t>
      </w:r>
      <w:r>
        <w:rPr>
          <w:rFonts w:ascii="Arial" w:hAnsi="Arial" w:cs="Arial"/>
          <w:sz w:val="24"/>
          <w:szCs w:val="24"/>
          <w:lang w:val="en-ID"/>
        </w:rPr>
        <w:t>peternak</w:t>
      </w:r>
      <w:r w:rsidRPr="00D4306E">
        <w:rPr>
          <w:rFonts w:ascii="Arial" w:hAnsi="Arial" w:cs="Arial"/>
          <w:sz w:val="24"/>
          <w:szCs w:val="24"/>
        </w:rPr>
        <w:t xml:space="preserve"> untuk merespon materi yang disampaikan berada pada kategori setuju (S) d</w:t>
      </w:r>
      <w:r w:rsidR="001D717B">
        <w:rPr>
          <w:rFonts w:ascii="Arial" w:hAnsi="Arial" w:cs="Arial"/>
          <w:sz w:val="24"/>
          <w:szCs w:val="24"/>
        </w:rPr>
        <w:t xml:space="preserve">engan tingkat adopsi meningkat </w:t>
      </w:r>
      <w:r w:rsidRPr="00D4306E">
        <w:rPr>
          <w:rFonts w:ascii="Arial" w:hAnsi="Arial" w:cs="Arial"/>
          <w:sz w:val="24"/>
          <w:szCs w:val="24"/>
        </w:rPr>
        <w:t xml:space="preserve">73,12% dibandingkan sebelum melakukan penyuluhan. Ini menunjukkan bahwa sikap </w:t>
      </w:r>
      <w:r>
        <w:rPr>
          <w:rFonts w:ascii="Arial" w:hAnsi="Arial" w:cs="Arial"/>
          <w:sz w:val="24"/>
          <w:szCs w:val="24"/>
          <w:lang w:val="en-ID"/>
        </w:rPr>
        <w:t>peternak</w:t>
      </w:r>
      <w:r w:rsidRPr="00D4306E">
        <w:rPr>
          <w:rFonts w:ascii="Arial" w:hAnsi="Arial" w:cs="Arial"/>
          <w:sz w:val="24"/>
          <w:szCs w:val="24"/>
        </w:rPr>
        <w:t xml:space="preserve"> sangat merespon </w:t>
      </w:r>
      <w:r w:rsidR="000972FD">
        <w:rPr>
          <w:rFonts w:ascii="Arial" w:hAnsi="Arial" w:cs="Arial"/>
          <w:sz w:val="24"/>
          <w:szCs w:val="24"/>
          <w:lang w:val="en-ID"/>
        </w:rPr>
        <w:t>dan mau menerima serta melaksanakan pengolahan pakan ternak fermentasi. Sikap petani yang tinggi terhadap suatu inovasi berarti bahwa petani terbuka untuk setiap informasi, inovasi, maupun program-program dan anjuran dalam kegiatan usaha tani lainnya (fadhilah dkk</w:t>
      </w:r>
      <w:proofErr w:type="gramStart"/>
      <w:r w:rsidR="000972FD">
        <w:rPr>
          <w:rFonts w:ascii="Arial" w:hAnsi="Arial" w:cs="Arial"/>
          <w:sz w:val="24"/>
          <w:szCs w:val="24"/>
          <w:lang w:val="en-ID"/>
        </w:rPr>
        <w:t>,2017</w:t>
      </w:r>
      <w:proofErr w:type="gramEnd"/>
      <w:r w:rsidR="000972FD">
        <w:rPr>
          <w:rFonts w:ascii="Arial" w:hAnsi="Arial" w:cs="Arial"/>
          <w:sz w:val="24"/>
          <w:szCs w:val="24"/>
          <w:lang w:val="en-ID"/>
        </w:rPr>
        <w:t xml:space="preserve">). </w:t>
      </w:r>
      <w:r w:rsidR="000972FD" w:rsidRPr="00D4306E">
        <w:rPr>
          <w:rFonts w:ascii="Arial" w:hAnsi="Arial" w:cs="Arial"/>
          <w:sz w:val="24"/>
          <w:szCs w:val="24"/>
        </w:rPr>
        <w:t xml:space="preserve">Hasil </w:t>
      </w:r>
      <w:r w:rsidR="000972FD">
        <w:rPr>
          <w:rFonts w:ascii="Arial" w:hAnsi="Arial" w:cs="Arial"/>
          <w:sz w:val="24"/>
          <w:szCs w:val="24"/>
          <w:lang w:val="en-ID"/>
        </w:rPr>
        <w:t>rekapitulasi</w:t>
      </w:r>
      <w:r w:rsidR="000972FD">
        <w:rPr>
          <w:rFonts w:ascii="Arial" w:hAnsi="Arial" w:cs="Arial"/>
          <w:sz w:val="24"/>
          <w:szCs w:val="24"/>
        </w:rPr>
        <w:t xml:space="preserve"> data terlampir pada Lampiran </w:t>
      </w:r>
      <w:r w:rsidR="000972FD">
        <w:rPr>
          <w:rFonts w:ascii="Arial" w:hAnsi="Arial" w:cs="Arial"/>
          <w:sz w:val="24"/>
          <w:szCs w:val="24"/>
          <w:lang w:val="en-ID"/>
        </w:rPr>
        <w:t>12</w:t>
      </w:r>
      <w:r w:rsidR="000972FD" w:rsidRPr="00D4306E">
        <w:rPr>
          <w:rFonts w:ascii="Arial" w:hAnsi="Arial" w:cs="Arial"/>
          <w:sz w:val="24"/>
          <w:szCs w:val="24"/>
        </w:rPr>
        <w:t>.</w:t>
      </w:r>
    </w:p>
    <w:p w:rsidR="003560F3" w:rsidRDefault="00293C6E" w:rsidP="00293C6E">
      <w:pPr>
        <w:pStyle w:val="ListParagraph"/>
        <w:tabs>
          <w:tab w:val="left" w:pos="450"/>
          <w:tab w:val="left" w:pos="1440"/>
          <w:tab w:val="left" w:pos="1530"/>
          <w:tab w:val="left" w:pos="1800"/>
        </w:tabs>
        <w:spacing w:after="0" w:line="480" w:lineRule="auto"/>
        <w:ind w:hanging="720"/>
        <w:jc w:val="both"/>
        <w:rPr>
          <w:rFonts w:ascii="Arial" w:hAnsi="Arial" w:cs="Arial"/>
          <w:sz w:val="24"/>
          <w:szCs w:val="24"/>
          <w:lang w:val="en-ID"/>
        </w:rPr>
      </w:pPr>
      <w:r>
        <w:rPr>
          <w:rFonts w:ascii="Arial" w:hAnsi="Arial" w:cs="Arial"/>
          <w:sz w:val="24"/>
          <w:szCs w:val="24"/>
          <w:lang w:val="en-ID"/>
        </w:rPr>
        <w:t xml:space="preserve">3. </w:t>
      </w:r>
      <w:r w:rsidR="003560F3">
        <w:rPr>
          <w:rFonts w:ascii="Arial" w:hAnsi="Arial" w:cs="Arial"/>
          <w:sz w:val="24"/>
          <w:szCs w:val="24"/>
          <w:lang w:val="en-ID"/>
        </w:rPr>
        <w:t>Aspek Keterampilan</w:t>
      </w:r>
    </w:p>
    <w:p w:rsidR="003560F3" w:rsidRDefault="003560F3" w:rsidP="00FC3688">
      <w:pPr>
        <w:pStyle w:val="ListParagraph"/>
        <w:numPr>
          <w:ilvl w:val="4"/>
          <w:numId w:val="18"/>
        </w:numPr>
        <w:tabs>
          <w:tab w:val="left" w:pos="450"/>
          <w:tab w:val="left" w:pos="1440"/>
          <w:tab w:val="left" w:pos="1530"/>
          <w:tab w:val="left" w:pos="1800"/>
        </w:tabs>
        <w:spacing w:after="0" w:line="480" w:lineRule="auto"/>
        <w:ind w:left="284" w:hanging="284"/>
        <w:jc w:val="both"/>
        <w:rPr>
          <w:rFonts w:ascii="Arial" w:hAnsi="Arial" w:cs="Arial"/>
          <w:sz w:val="24"/>
          <w:szCs w:val="24"/>
          <w:lang w:val="en-ID"/>
        </w:rPr>
      </w:pPr>
      <w:r>
        <w:rPr>
          <w:rFonts w:ascii="Arial" w:hAnsi="Arial" w:cs="Arial"/>
          <w:sz w:val="24"/>
          <w:szCs w:val="24"/>
          <w:lang w:val="en-ID"/>
        </w:rPr>
        <w:t>Evaluasi Awal</w:t>
      </w:r>
    </w:p>
    <w:p w:rsidR="000972FD" w:rsidRDefault="003560F3" w:rsidP="00FF690C">
      <w:pPr>
        <w:pStyle w:val="NoSpacing"/>
        <w:spacing w:line="480" w:lineRule="auto"/>
        <w:ind w:firstLine="567"/>
        <w:jc w:val="both"/>
        <w:rPr>
          <w:rFonts w:ascii="Arial" w:hAnsi="Arial" w:cs="Arial"/>
          <w:sz w:val="24"/>
          <w:szCs w:val="24"/>
        </w:rPr>
      </w:pPr>
      <w:proofErr w:type="gramStart"/>
      <w:r w:rsidRPr="00D4306E">
        <w:rPr>
          <w:rFonts w:ascii="Arial" w:hAnsi="Arial" w:cs="Arial"/>
          <w:sz w:val="24"/>
          <w:szCs w:val="24"/>
        </w:rPr>
        <w:t xml:space="preserve">Melakukan evaluasi awal untuk mengetahui keterampilan </w:t>
      </w:r>
      <w:r>
        <w:rPr>
          <w:rFonts w:ascii="Arial" w:hAnsi="Arial" w:cs="Arial"/>
          <w:sz w:val="24"/>
          <w:szCs w:val="24"/>
          <w:lang w:val="en-ID"/>
        </w:rPr>
        <w:t>peternak</w:t>
      </w:r>
      <w:r w:rsidRPr="00D4306E">
        <w:rPr>
          <w:rFonts w:ascii="Arial" w:hAnsi="Arial" w:cs="Arial"/>
          <w:sz w:val="24"/>
          <w:szCs w:val="24"/>
        </w:rPr>
        <w:t xml:space="preserve"> dalam menerapkan suatu teknologi tentang</w:t>
      </w:r>
      <w:r>
        <w:rPr>
          <w:rFonts w:ascii="Arial" w:hAnsi="Arial" w:cs="Arial"/>
          <w:sz w:val="24"/>
          <w:szCs w:val="24"/>
          <w:lang w:val="en-ID"/>
        </w:rPr>
        <w:t xml:space="preserve"> Kualitas Silase Kombinasi </w:t>
      </w:r>
      <w:r>
        <w:rPr>
          <w:rFonts w:ascii="Arial" w:hAnsi="Arial" w:cs="Arial"/>
          <w:sz w:val="24"/>
          <w:szCs w:val="24"/>
          <w:lang w:val="en-ID"/>
        </w:rPr>
        <w:lastRenderedPageBreak/>
        <w:t>Rumput Gajah, Jerami Kacang Tanah, Dedak dan Jagung Giling.</w:t>
      </w:r>
      <w:proofErr w:type="gramEnd"/>
      <w:r>
        <w:rPr>
          <w:rFonts w:ascii="Arial" w:hAnsi="Arial" w:cs="Arial"/>
          <w:sz w:val="24"/>
          <w:szCs w:val="24"/>
          <w:lang w:val="en-ID"/>
        </w:rPr>
        <w:t xml:space="preserve"> </w:t>
      </w:r>
      <w:proofErr w:type="gramStart"/>
      <w:r>
        <w:rPr>
          <w:rFonts w:ascii="Arial" w:hAnsi="Arial" w:cs="Arial"/>
          <w:sz w:val="24"/>
          <w:szCs w:val="24"/>
        </w:rPr>
        <w:t>A</w:t>
      </w:r>
      <w:r w:rsidRPr="00D4306E">
        <w:rPr>
          <w:rFonts w:ascii="Arial" w:hAnsi="Arial" w:cs="Arial"/>
          <w:sz w:val="24"/>
          <w:szCs w:val="24"/>
        </w:rPr>
        <w:t>wal yang diperoleh yaitu 157.</w:t>
      </w:r>
      <w:proofErr w:type="gramEnd"/>
      <w:r w:rsidRPr="00D4306E">
        <w:rPr>
          <w:rFonts w:ascii="Arial" w:hAnsi="Arial" w:cs="Arial"/>
          <w:sz w:val="24"/>
          <w:szCs w:val="24"/>
        </w:rPr>
        <w:t xml:space="preserve"> </w:t>
      </w:r>
    </w:p>
    <w:p w:rsidR="003560F3" w:rsidRPr="00EA728F" w:rsidRDefault="000972FD" w:rsidP="000738E1">
      <w:pPr>
        <w:pStyle w:val="NoSpacing"/>
        <w:spacing w:line="480" w:lineRule="auto"/>
        <w:ind w:firstLine="567"/>
        <w:jc w:val="both"/>
        <w:rPr>
          <w:rFonts w:ascii="Arial" w:hAnsi="Arial" w:cs="Arial"/>
          <w:sz w:val="24"/>
          <w:szCs w:val="24"/>
          <w:lang w:val="en-ID"/>
        </w:rPr>
      </w:pPr>
      <w:proofErr w:type="gramStart"/>
      <w:r>
        <w:rPr>
          <w:rFonts w:ascii="Arial" w:hAnsi="Arial" w:cs="Arial"/>
          <w:sz w:val="24"/>
          <w:szCs w:val="24"/>
        </w:rPr>
        <w:t>Jadi, keterampilan responden mengenai kualitas silase kombinasi rumput gajah, jerami kacang tanah, dedak dan jagung giling sebelum mengikuti penyuluhan.</w:t>
      </w:r>
      <w:proofErr w:type="gramEnd"/>
      <w:r>
        <w:rPr>
          <w:rFonts w:ascii="Arial" w:hAnsi="Arial" w:cs="Arial"/>
          <w:sz w:val="24"/>
          <w:szCs w:val="24"/>
        </w:rPr>
        <w:t xml:space="preserve"> </w:t>
      </w:r>
      <w:proofErr w:type="gramStart"/>
      <w:r w:rsidR="003560F3" w:rsidRPr="00D4306E">
        <w:rPr>
          <w:rFonts w:ascii="Arial" w:hAnsi="Arial" w:cs="Arial"/>
          <w:sz w:val="24"/>
          <w:szCs w:val="24"/>
        </w:rPr>
        <w:t>Berdasarkan</w:t>
      </w:r>
      <w:r w:rsidR="003560F3" w:rsidRPr="00D4306E">
        <w:rPr>
          <w:rFonts w:ascii="Arial" w:hAnsi="Arial" w:cs="Arial"/>
          <w:color w:val="FF0000"/>
          <w:sz w:val="24"/>
          <w:szCs w:val="24"/>
        </w:rPr>
        <w:t xml:space="preserve"> </w:t>
      </w:r>
      <w:r w:rsidR="003560F3" w:rsidRPr="00D4306E">
        <w:rPr>
          <w:rFonts w:ascii="Arial" w:hAnsi="Arial" w:cs="Arial"/>
          <w:sz w:val="24"/>
          <w:szCs w:val="24"/>
        </w:rPr>
        <w:t xml:space="preserve">data hasil evaluasi awal yang diperoleh dari responden </w:t>
      </w:r>
      <w:r w:rsidR="000E00CA">
        <w:rPr>
          <w:rFonts w:ascii="Arial" w:hAnsi="Arial" w:cs="Arial"/>
          <w:sz w:val="24"/>
          <w:szCs w:val="24"/>
        </w:rPr>
        <w:t>dapat dilihat pada lampiran 10</w:t>
      </w:r>
      <w:r w:rsidR="00504DC9">
        <w:rPr>
          <w:rFonts w:ascii="Arial" w:hAnsi="Arial" w:cs="Arial"/>
          <w:sz w:val="24"/>
          <w:szCs w:val="24"/>
          <w:lang w:val="en-ID"/>
        </w:rPr>
        <w:t>.</w:t>
      </w:r>
      <w:proofErr w:type="gramEnd"/>
    </w:p>
    <w:p w:rsidR="00593C45" w:rsidRPr="00593C45" w:rsidRDefault="00EA728F" w:rsidP="00E46119">
      <w:pPr>
        <w:tabs>
          <w:tab w:val="left" w:pos="450"/>
          <w:tab w:val="left" w:pos="1440"/>
          <w:tab w:val="left" w:pos="1530"/>
          <w:tab w:val="left" w:pos="1800"/>
        </w:tabs>
        <w:spacing w:after="0" w:line="480" w:lineRule="auto"/>
        <w:ind w:firstLine="567"/>
        <w:jc w:val="both"/>
        <w:rPr>
          <w:rFonts w:ascii="Arial" w:hAnsi="Arial" w:cs="Arial"/>
          <w:sz w:val="24"/>
          <w:szCs w:val="24"/>
          <w:lang w:val="en-ID"/>
        </w:rPr>
      </w:pPr>
      <w:r>
        <w:rPr>
          <w:rFonts w:ascii="Arial" w:hAnsi="Arial" w:cs="Arial"/>
          <w:sz w:val="24"/>
          <w:szCs w:val="24"/>
          <w:lang w:val="en-ID"/>
        </w:rPr>
        <w:t>K</w:t>
      </w:r>
      <w:r w:rsidR="003560F3" w:rsidRPr="00D4306E">
        <w:rPr>
          <w:rFonts w:ascii="Arial" w:hAnsi="Arial" w:cs="Arial"/>
          <w:sz w:val="24"/>
          <w:szCs w:val="24"/>
        </w:rPr>
        <w:t xml:space="preserve">eterampilan </w:t>
      </w:r>
      <w:r w:rsidR="000972FD">
        <w:rPr>
          <w:rFonts w:ascii="Arial" w:hAnsi="Arial" w:cs="Arial"/>
          <w:sz w:val="24"/>
          <w:szCs w:val="24"/>
          <w:lang w:val="en-ID"/>
        </w:rPr>
        <w:t xml:space="preserve">responden tentang kualitas silase kombinasi rumput gajah, jerami kacang tanah, dedak dan jagung giling </w:t>
      </w:r>
      <w:r w:rsidR="003560F3" w:rsidRPr="00D4306E">
        <w:rPr>
          <w:rFonts w:ascii="Arial" w:hAnsi="Arial" w:cs="Arial"/>
          <w:sz w:val="24"/>
          <w:szCs w:val="24"/>
        </w:rPr>
        <w:t xml:space="preserve">masih rendah berada pada 32,70% atau kategori cukup terampil (CT) yang disebabkan kurangnya informasi yang didapatkan responden tentang suatu teknologi. </w:t>
      </w:r>
      <w:r w:rsidR="000972FD" w:rsidRPr="00D4306E">
        <w:rPr>
          <w:rFonts w:ascii="Arial" w:hAnsi="Arial" w:cs="Arial"/>
          <w:sz w:val="24"/>
          <w:szCs w:val="24"/>
        </w:rPr>
        <w:t xml:space="preserve">Hasil </w:t>
      </w:r>
      <w:r w:rsidR="000972FD">
        <w:rPr>
          <w:rFonts w:ascii="Arial" w:hAnsi="Arial" w:cs="Arial"/>
          <w:sz w:val="24"/>
          <w:szCs w:val="24"/>
          <w:lang w:val="en-ID"/>
        </w:rPr>
        <w:t>rekapitulasi</w:t>
      </w:r>
      <w:r w:rsidR="000972FD">
        <w:rPr>
          <w:rFonts w:ascii="Arial" w:hAnsi="Arial" w:cs="Arial"/>
          <w:sz w:val="24"/>
          <w:szCs w:val="24"/>
        </w:rPr>
        <w:t xml:space="preserve"> data terlampir pada Lampiran </w:t>
      </w:r>
      <w:r w:rsidR="000972FD">
        <w:rPr>
          <w:rFonts w:ascii="Arial" w:hAnsi="Arial" w:cs="Arial"/>
          <w:sz w:val="24"/>
          <w:szCs w:val="24"/>
          <w:lang w:val="en-ID"/>
        </w:rPr>
        <w:t>13</w:t>
      </w:r>
      <w:r w:rsidR="000972FD" w:rsidRPr="00D4306E">
        <w:rPr>
          <w:rFonts w:ascii="Arial" w:hAnsi="Arial" w:cs="Arial"/>
          <w:sz w:val="24"/>
          <w:szCs w:val="24"/>
        </w:rPr>
        <w:t>.</w:t>
      </w:r>
    </w:p>
    <w:p w:rsidR="003560F3" w:rsidRDefault="00D63804" w:rsidP="00D63804">
      <w:pPr>
        <w:pStyle w:val="NoSpacing"/>
        <w:spacing w:line="480" w:lineRule="auto"/>
        <w:ind w:left="1440" w:hanging="1440"/>
        <w:jc w:val="both"/>
        <w:rPr>
          <w:rFonts w:ascii="Arial" w:hAnsi="Arial" w:cs="Arial"/>
          <w:sz w:val="24"/>
          <w:szCs w:val="24"/>
        </w:rPr>
      </w:pPr>
      <w:proofErr w:type="gramStart"/>
      <w:r>
        <w:rPr>
          <w:rFonts w:ascii="Arial" w:hAnsi="Arial" w:cs="Arial"/>
          <w:sz w:val="24"/>
          <w:szCs w:val="24"/>
        </w:rPr>
        <w:t>b</w:t>
      </w:r>
      <w:proofErr w:type="gramEnd"/>
      <w:r>
        <w:rPr>
          <w:rFonts w:ascii="Arial" w:hAnsi="Arial" w:cs="Arial"/>
          <w:sz w:val="24"/>
          <w:szCs w:val="24"/>
        </w:rPr>
        <w:t>. Evaluasi Akhir</w:t>
      </w:r>
    </w:p>
    <w:p w:rsidR="00D63804" w:rsidRPr="00EA728F" w:rsidRDefault="00D63804" w:rsidP="000738E1">
      <w:pPr>
        <w:pStyle w:val="NoSpacing"/>
        <w:spacing w:line="480" w:lineRule="auto"/>
        <w:ind w:firstLine="567"/>
        <w:jc w:val="both"/>
        <w:rPr>
          <w:rFonts w:ascii="Arial" w:hAnsi="Arial" w:cs="Arial"/>
          <w:sz w:val="24"/>
          <w:szCs w:val="24"/>
          <w:lang w:val="en-ID"/>
        </w:rPr>
      </w:pPr>
      <w:proofErr w:type="gramStart"/>
      <w:r w:rsidRPr="00D4306E">
        <w:rPr>
          <w:rFonts w:ascii="Arial" w:hAnsi="Arial" w:cs="Arial"/>
          <w:sz w:val="24"/>
          <w:szCs w:val="24"/>
        </w:rPr>
        <w:t>Evalusi akhir dilakukan untuk mengetahui tingkat keterampilan petani setelah menerima materi penyuluhan yang telah disampaikan dengan skor akhir 357.</w:t>
      </w:r>
      <w:proofErr w:type="gramEnd"/>
      <w:r w:rsidRPr="00D4306E">
        <w:rPr>
          <w:rFonts w:ascii="Arial" w:hAnsi="Arial" w:cs="Arial"/>
          <w:sz w:val="24"/>
          <w:szCs w:val="24"/>
        </w:rPr>
        <w:t xml:space="preserve"> </w:t>
      </w:r>
      <w:proofErr w:type="gramStart"/>
      <w:r w:rsidRPr="00D4306E">
        <w:rPr>
          <w:rFonts w:ascii="Arial" w:hAnsi="Arial" w:cs="Arial"/>
          <w:sz w:val="24"/>
          <w:szCs w:val="24"/>
        </w:rPr>
        <w:t xml:space="preserve">Hasil evaluasi akhir untuk tingkat keterampilan responden </w:t>
      </w:r>
      <w:r w:rsidR="000738E1">
        <w:rPr>
          <w:rFonts w:ascii="Arial" w:hAnsi="Arial" w:cs="Arial"/>
          <w:sz w:val="24"/>
          <w:szCs w:val="24"/>
        </w:rPr>
        <w:t>dapat dilihat pada lampiran</w:t>
      </w:r>
      <w:r w:rsidR="00407F1D">
        <w:rPr>
          <w:rFonts w:ascii="Arial" w:hAnsi="Arial" w:cs="Arial"/>
          <w:sz w:val="24"/>
          <w:szCs w:val="24"/>
        </w:rPr>
        <w:t xml:space="preserve"> </w:t>
      </w:r>
      <w:r w:rsidR="00EA728F">
        <w:rPr>
          <w:rFonts w:ascii="Arial" w:hAnsi="Arial" w:cs="Arial"/>
          <w:sz w:val="24"/>
          <w:szCs w:val="24"/>
          <w:lang w:val="en-ID"/>
        </w:rPr>
        <w:t>lampiran</w:t>
      </w:r>
      <w:r w:rsidR="000E00CA">
        <w:rPr>
          <w:rFonts w:ascii="Arial" w:hAnsi="Arial" w:cs="Arial"/>
          <w:sz w:val="24"/>
          <w:szCs w:val="24"/>
          <w:lang w:val="en-ID"/>
        </w:rPr>
        <w:t xml:space="preserve"> 10</w:t>
      </w:r>
      <w:r w:rsidR="00504DC9">
        <w:rPr>
          <w:rFonts w:ascii="Arial" w:hAnsi="Arial" w:cs="Arial"/>
          <w:sz w:val="24"/>
          <w:szCs w:val="24"/>
          <w:lang w:val="en-ID"/>
        </w:rPr>
        <w:t>.</w:t>
      </w:r>
      <w:proofErr w:type="gramEnd"/>
    </w:p>
    <w:p w:rsidR="000972FD" w:rsidRDefault="00D63804" w:rsidP="00484F14">
      <w:pPr>
        <w:tabs>
          <w:tab w:val="left" w:pos="450"/>
          <w:tab w:val="left" w:pos="1440"/>
          <w:tab w:val="left" w:pos="1530"/>
          <w:tab w:val="left" w:pos="1800"/>
        </w:tabs>
        <w:spacing w:after="0" w:line="480" w:lineRule="auto"/>
        <w:ind w:firstLine="567"/>
        <w:jc w:val="both"/>
        <w:rPr>
          <w:rFonts w:ascii="Arial" w:hAnsi="Arial" w:cs="Arial"/>
          <w:sz w:val="24"/>
          <w:szCs w:val="24"/>
          <w:lang w:val="en-ID"/>
        </w:rPr>
      </w:pPr>
      <w:r w:rsidRPr="00D4306E">
        <w:rPr>
          <w:rFonts w:ascii="Arial" w:hAnsi="Arial" w:cs="Arial"/>
          <w:sz w:val="24"/>
          <w:szCs w:val="24"/>
        </w:rPr>
        <w:t xml:space="preserve">Setelah melakukan penyuluhan, keterampilan </w:t>
      </w:r>
      <w:r>
        <w:rPr>
          <w:rFonts w:ascii="Arial" w:hAnsi="Arial" w:cs="Arial"/>
          <w:sz w:val="24"/>
          <w:szCs w:val="24"/>
          <w:lang w:val="en-ID"/>
        </w:rPr>
        <w:t>peternak</w:t>
      </w:r>
      <w:r w:rsidRPr="00D4306E">
        <w:rPr>
          <w:rFonts w:ascii="Arial" w:hAnsi="Arial" w:cs="Arial"/>
          <w:sz w:val="24"/>
          <w:szCs w:val="24"/>
        </w:rPr>
        <w:t xml:space="preserve"> untuk merespon materi yang disampaikan telah menunjukkan hasil yang baik berada pada 74,37% atau kategori terampil (T).</w:t>
      </w:r>
      <w:r w:rsidR="000972FD">
        <w:rPr>
          <w:rFonts w:ascii="Arial" w:hAnsi="Arial" w:cs="Arial"/>
          <w:sz w:val="24"/>
          <w:szCs w:val="24"/>
          <w:lang w:val="en-ID"/>
        </w:rPr>
        <w:t xml:space="preserve"> </w:t>
      </w:r>
      <w:proofErr w:type="gramStart"/>
      <w:r w:rsidR="000972FD">
        <w:rPr>
          <w:rFonts w:ascii="Arial" w:hAnsi="Arial" w:cs="Arial"/>
          <w:sz w:val="24"/>
          <w:szCs w:val="24"/>
          <w:lang w:val="en-ID"/>
        </w:rPr>
        <w:t>Hal ini menunjukkan bahwa responden mampu menguasai materi penyuluhan yang telah disampaikan (sudarmanto 2009).</w:t>
      </w:r>
      <w:proofErr w:type="gramEnd"/>
      <w:r w:rsidR="000972FD">
        <w:rPr>
          <w:rFonts w:ascii="Arial" w:hAnsi="Arial" w:cs="Arial"/>
          <w:sz w:val="24"/>
          <w:szCs w:val="24"/>
          <w:lang w:val="en-ID"/>
        </w:rPr>
        <w:t xml:space="preserve"> </w:t>
      </w:r>
      <w:r w:rsidR="000972FD" w:rsidRPr="00D4306E">
        <w:rPr>
          <w:rFonts w:ascii="Arial" w:hAnsi="Arial" w:cs="Arial"/>
          <w:sz w:val="24"/>
          <w:szCs w:val="24"/>
        </w:rPr>
        <w:t xml:space="preserve">Hasil </w:t>
      </w:r>
      <w:r w:rsidR="000972FD">
        <w:rPr>
          <w:rFonts w:ascii="Arial" w:hAnsi="Arial" w:cs="Arial"/>
          <w:sz w:val="24"/>
          <w:szCs w:val="24"/>
          <w:lang w:val="en-ID"/>
        </w:rPr>
        <w:t>rekapitulasi</w:t>
      </w:r>
      <w:r w:rsidR="000972FD">
        <w:rPr>
          <w:rFonts w:ascii="Arial" w:hAnsi="Arial" w:cs="Arial"/>
          <w:sz w:val="24"/>
          <w:szCs w:val="24"/>
        </w:rPr>
        <w:t xml:space="preserve"> data terlampir pada Lampiran </w:t>
      </w:r>
      <w:r w:rsidR="000972FD">
        <w:rPr>
          <w:rFonts w:ascii="Arial" w:hAnsi="Arial" w:cs="Arial"/>
          <w:sz w:val="24"/>
          <w:szCs w:val="24"/>
          <w:lang w:val="en-ID"/>
        </w:rPr>
        <w:t>13</w:t>
      </w:r>
      <w:r w:rsidR="000972FD" w:rsidRPr="00D4306E">
        <w:rPr>
          <w:rFonts w:ascii="Arial" w:hAnsi="Arial" w:cs="Arial"/>
          <w:sz w:val="24"/>
          <w:szCs w:val="24"/>
        </w:rPr>
        <w:t>.</w:t>
      </w:r>
    </w:p>
    <w:p w:rsidR="000972FD" w:rsidRDefault="00D63804" w:rsidP="00484F14">
      <w:pPr>
        <w:tabs>
          <w:tab w:val="left" w:pos="450"/>
          <w:tab w:val="left" w:pos="1440"/>
          <w:tab w:val="left" w:pos="1530"/>
          <w:tab w:val="left" w:pos="1800"/>
        </w:tabs>
        <w:spacing w:after="0" w:line="480" w:lineRule="auto"/>
        <w:ind w:firstLine="567"/>
        <w:jc w:val="both"/>
        <w:rPr>
          <w:rFonts w:ascii="Arial" w:hAnsi="Arial" w:cs="Arial"/>
          <w:sz w:val="24"/>
          <w:szCs w:val="24"/>
          <w:lang w:val="en-ID"/>
        </w:rPr>
      </w:pPr>
      <w:r w:rsidRPr="00D4306E">
        <w:rPr>
          <w:rFonts w:ascii="Arial" w:hAnsi="Arial" w:cs="Arial"/>
          <w:sz w:val="24"/>
          <w:szCs w:val="24"/>
        </w:rPr>
        <w:lastRenderedPageBreak/>
        <w:t xml:space="preserve">Untuk mengetahui efektivitas penyuluhan yang dilakukan melalui perubahan  pengetahuan, </w:t>
      </w:r>
      <w:r w:rsidR="000972FD">
        <w:rPr>
          <w:rFonts w:ascii="Arial" w:hAnsi="Arial" w:cs="Arial"/>
          <w:sz w:val="24"/>
          <w:szCs w:val="24"/>
          <w:lang w:val="en-ID"/>
        </w:rPr>
        <w:t>sikap</w:t>
      </w:r>
      <w:r w:rsidR="000972FD">
        <w:rPr>
          <w:rFonts w:ascii="Arial" w:hAnsi="Arial" w:cs="Arial"/>
          <w:sz w:val="24"/>
          <w:szCs w:val="24"/>
        </w:rPr>
        <w:t xml:space="preserve"> dan </w:t>
      </w:r>
      <w:r w:rsidR="000972FD">
        <w:rPr>
          <w:rFonts w:ascii="Arial" w:hAnsi="Arial" w:cs="Arial"/>
          <w:sz w:val="24"/>
          <w:szCs w:val="24"/>
          <w:lang w:val="en-ID"/>
        </w:rPr>
        <w:t>keterampilan</w:t>
      </w:r>
      <w:r w:rsidRPr="00D4306E">
        <w:rPr>
          <w:rFonts w:ascii="Arial" w:hAnsi="Arial" w:cs="Arial"/>
          <w:sz w:val="24"/>
          <w:szCs w:val="24"/>
        </w:rPr>
        <w:t xml:space="preserve"> </w:t>
      </w:r>
      <w:r>
        <w:rPr>
          <w:rFonts w:ascii="Arial" w:hAnsi="Arial" w:cs="Arial"/>
          <w:sz w:val="24"/>
          <w:szCs w:val="24"/>
          <w:lang w:val="en-ID"/>
        </w:rPr>
        <w:t>peternak</w:t>
      </w:r>
      <w:r w:rsidRPr="00D4306E">
        <w:rPr>
          <w:rFonts w:ascii="Arial" w:hAnsi="Arial" w:cs="Arial"/>
          <w:sz w:val="24"/>
          <w:szCs w:val="24"/>
        </w:rPr>
        <w:t xml:space="preserve"> setelah melakukan p</w:t>
      </w:r>
      <w:r w:rsidR="00771091">
        <w:rPr>
          <w:rFonts w:ascii="Arial" w:hAnsi="Arial" w:cs="Arial"/>
          <w:sz w:val="24"/>
          <w:szCs w:val="24"/>
        </w:rPr>
        <w:t xml:space="preserve">enyuluhan dapat dilihat </w:t>
      </w:r>
      <w:r w:rsidR="000972FD">
        <w:rPr>
          <w:rFonts w:ascii="Arial" w:hAnsi="Arial" w:cs="Arial"/>
          <w:sz w:val="24"/>
          <w:szCs w:val="24"/>
          <w:lang w:val="en-ID"/>
        </w:rPr>
        <w:t xml:space="preserve">pada </w:t>
      </w:r>
      <w:r w:rsidR="00771091">
        <w:rPr>
          <w:rFonts w:ascii="Arial" w:hAnsi="Arial" w:cs="Arial"/>
          <w:sz w:val="24"/>
          <w:szCs w:val="24"/>
        </w:rPr>
        <w:t>Tabel 1</w:t>
      </w:r>
      <w:r w:rsidR="0060703B">
        <w:rPr>
          <w:rFonts w:ascii="Arial" w:hAnsi="Arial" w:cs="Arial"/>
          <w:sz w:val="24"/>
          <w:szCs w:val="24"/>
          <w:lang w:val="en-ID"/>
        </w:rPr>
        <w:t>2</w:t>
      </w:r>
      <w:r w:rsidRPr="00D4306E">
        <w:rPr>
          <w:rFonts w:ascii="Arial" w:hAnsi="Arial" w:cs="Arial"/>
          <w:sz w:val="24"/>
          <w:szCs w:val="24"/>
        </w:rPr>
        <w:t>.</w:t>
      </w:r>
    </w:p>
    <w:p w:rsidR="00D63804" w:rsidRPr="00D4306E" w:rsidRDefault="00407F1D" w:rsidP="00593C45">
      <w:pPr>
        <w:tabs>
          <w:tab w:val="left" w:pos="142"/>
          <w:tab w:val="left" w:pos="450"/>
          <w:tab w:val="left" w:pos="1440"/>
          <w:tab w:val="left" w:pos="1530"/>
          <w:tab w:val="left" w:pos="1800"/>
        </w:tabs>
        <w:spacing w:after="0" w:line="240" w:lineRule="auto"/>
        <w:ind w:left="1276" w:hanging="1276"/>
        <w:jc w:val="both"/>
        <w:rPr>
          <w:rFonts w:ascii="Arial" w:hAnsi="Arial" w:cs="Arial"/>
          <w:sz w:val="24"/>
          <w:szCs w:val="24"/>
        </w:rPr>
      </w:pPr>
      <w:r>
        <w:rPr>
          <w:rFonts w:ascii="Arial" w:hAnsi="Arial" w:cs="Arial"/>
          <w:sz w:val="24"/>
          <w:szCs w:val="24"/>
        </w:rPr>
        <w:t>Tabel 1</w:t>
      </w:r>
      <w:r w:rsidR="0060703B">
        <w:rPr>
          <w:rFonts w:ascii="Arial" w:hAnsi="Arial" w:cs="Arial"/>
          <w:sz w:val="24"/>
          <w:szCs w:val="24"/>
          <w:lang w:val="en-ID"/>
        </w:rPr>
        <w:t>2</w:t>
      </w:r>
      <w:r w:rsidR="00593C45">
        <w:rPr>
          <w:rFonts w:ascii="Arial" w:hAnsi="Arial" w:cs="Arial"/>
          <w:sz w:val="24"/>
          <w:szCs w:val="24"/>
        </w:rPr>
        <w:t>.</w:t>
      </w:r>
      <w:r w:rsidR="00593C45">
        <w:rPr>
          <w:rFonts w:ascii="Arial" w:hAnsi="Arial" w:cs="Arial"/>
          <w:sz w:val="24"/>
          <w:szCs w:val="24"/>
          <w:lang w:val="en-ID"/>
        </w:rPr>
        <w:t xml:space="preserve"> </w:t>
      </w:r>
      <w:r w:rsidR="00771091">
        <w:rPr>
          <w:rFonts w:ascii="Arial" w:hAnsi="Arial" w:cs="Arial"/>
          <w:sz w:val="24"/>
          <w:szCs w:val="24"/>
        </w:rPr>
        <w:t>Rata-rata Tingkat Pengetahuan,</w:t>
      </w:r>
      <w:r w:rsidR="00D63804" w:rsidRPr="00D4306E">
        <w:rPr>
          <w:rFonts w:ascii="Arial" w:hAnsi="Arial" w:cs="Arial"/>
          <w:sz w:val="24"/>
          <w:szCs w:val="24"/>
        </w:rPr>
        <w:t xml:space="preserve"> Sikap </w:t>
      </w:r>
      <w:r w:rsidR="00771091">
        <w:rPr>
          <w:rFonts w:ascii="Arial" w:hAnsi="Arial" w:cs="Arial"/>
          <w:sz w:val="24"/>
          <w:szCs w:val="24"/>
          <w:lang w:val="en-ID"/>
        </w:rPr>
        <w:t xml:space="preserve">dan </w:t>
      </w:r>
      <w:r w:rsidR="00771091" w:rsidRPr="00D4306E">
        <w:rPr>
          <w:rFonts w:ascii="Arial" w:hAnsi="Arial" w:cs="Arial"/>
          <w:sz w:val="24"/>
          <w:szCs w:val="24"/>
        </w:rPr>
        <w:t xml:space="preserve">Keterampilan </w:t>
      </w:r>
      <w:r w:rsidR="00D63804" w:rsidRPr="00D4306E">
        <w:rPr>
          <w:rFonts w:ascii="Arial" w:hAnsi="Arial" w:cs="Arial"/>
          <w:sz w:val="24"/>
          <w:szCs w:val="24"/>
        </w:rPr>
        <w:t xml:space="preserve">Responden </w:t>
      </w:r>
    </w:p>
    <w:tbl>
      <w:tblPr>
        <w:tblW w:w="7950" w:type="dxa"/>
        <w:tblInd w:w="96" w:type="dxa"/>
        <w:tblLook w:val="04A0" w:firstRow="1" w:lastRow="0" w:firstColumn="1" w:lastColumn="0" w:noHBand="0" w:noVBand="1"/>
      </w:tblPr>
      <w:tblGrid>
        <w:gridCol w:w="1645"/>
        <w:gridCol w:w="900"/>
        <w:gridCol w:w="777"/>
        <w:gridCol w:w="817"/>
        <w:gridCol w:w="976"/>
        <w:gridCol w:w="851"/>
        <w:gridCol w:w="850"/>
        <w:gridCol w:w="1134"/>
      </w:tblGrid>
      <w:tr w:rsidR="006C5AB4" w:rsidRPr="00D4306E" w:rsidTr="006C5AB4">
        <w:trPr>
          <w:trHeight w:val="530"/>
        </w:trPr>
        <w:tc>
          <w:tcPr>
            <w:tcW w:w="1645" w:type="dxa"/>
            <w:vMerge w:val="restart"/>
            <w:tcBorders>
              <w:top w:val="single" w:sz="4" w:space="0" w:color="auto"/>
            </w:tcBorders>
            <w:shd w:val="clear" w:color="auto" w:fill="auto"/>
            <w:noWrap/>
            <w:vAlign w:val="center"/>
            <w:hideMark/>
          </w:tcPr>
          <w:p w:rsidR="006C5AB4" w:rsidRPr="00D4306E" w:rsidRDefault="006C5AB4" w:rsidP="001B6F8E">
            <w:pPr>
              <w:spacing w:after="0" w:line="240" w:lineRule="auto"/>
              <w:jc w:val="center"/>
              <w:rPr>
                <w:rFonts w:ascii="Arial" w:eastAsia="Times New Roman" w:hAnsi="Arial" w:cs="Arial"/>
                <w:sz w:val="24"/>
                <w:szCs w:val="24"/>
              </w:rPr>
            </w:pPr>
          </w:p>
          <w:p w:rsidR="006C5AB4" w:rsidRPr="00D4306E" w:rsidRDefault="006C5AB4" w:rsidP="001B6F8E">
            <w:pPr>
              <w:spacing w:after="0" w:line="240" w:lineRule="auto"/>
              <w:jc w:val="center"/>
              <w:rPr>
                <w:rFonts w:ascii="Arial" w:eastAsia="Times New Roman" w:hAnsi="Arial" w:cs="Arial"/>
                <w:sz w:val="24"/>
                <w:szCs w:val="24"/>
              </w:rPr>
            </w:pPr>
            <w:r w:rsidRPr="00D4306E">
              <w:rPr>
                <w:rFonts w:ascii="Arial" w:eastAsia="Times New Roman" w:hAnsi="Arial" w:cs="Arial"/>
                <w:b/>
                <w:sz w:val="24"/>
                <w:szCs w:val="24"/>
              </w:rPr>
              <w:t>Deskripsi</w:t>
            </w:r>
          </w:p>
        </w:tc>
        <w:tc>
          <w:tcPr>
            <w:tcW w:w="4321" w:type="dxa"/>
            <w:gridSpan w:val="5"/>
            <w:tcBorders>
              <w:top w:val="single" w:sz="4" w:space="0" w:color="auto"/>
              <w:bottom w:val="single" w:sz="4" w:space="0" w:color="auto"/>
            </w:tcBorders>
            <w:shd w:val="clear" w:color="auto" w:fill="auto"/>
            <w:noWrap/>
            <w:vAlign w:val="bottom"/>
            <w:hideMark/>
          </w:tcPr>
          <w:p w:rsidR="006C5AB4" w:rsidRPr="00D57289" w:rsidRDefault="006C5AB4" w:rsidP="002F61DA">
            <w:pPr>
              <w:spacing w:after="0" w:line="240" w:lineRule="auto"/>
              <w:jc w:val="center"/>
              <w:rPr>
                <w:rFonts w:ascii="Arial" w:eastAsia="Times New Roman" w:hAnsi="Arial" w:cs="Arial"/>
                <w:b/>
                <w:sz w:val="24"/>
                <w:szCs w:val="24"/>
                <w:lang w:val="en-ID"/>
              </w:rPr>
            </w:pPr>
            <w:r w:rsidRPr="00D4306E">
              <w:rPr>
                <w:rFonts w:ascii="Arial" w:eastAsia="Times New Roman" w:hAnsi="Arial" w:cs="Arial"/>
                <w:b/>
                <w:sz w:val="24"/>
                <w:szCs w:val="24"/>
              </w:rPr>
              <w:t>Nilai yang diperoleh</w:t>
            </w:r>
          </w:p>
        </w:tc>
        <w:tc>
          <w:tcPr>
            <w:tcW w:w="1984" w:type="dxa"/>
            <w:gridSpan w:val="2"/>
            <w:tcBorders>
              <w:top w:val="single" w:sz="4" w:space="0" w:color="auto"/>
              <w:bottom w:val="single" w:sz="4" w:space="0" w:color="auto"/>
            </w:tcBorders>
            <w:shd w:val="clear" w:color="auto" w:fill="auto"/>
            <w:noWrap/>
            <w:vAlign w:val="bottom"/>
            <w:hideMark/>
          </w:tcPr>
          <w:p w:rsidR="006C5AB4" w:rsidRPr="00D4306E" w:rsidRDefault="006C5AB4" w:rsidP="001B6F8E">
            <w:pPr>
              <w:spacing w:after="0" w:line="240" w:lineRule="auto"/>
              <w:rPr>
                <w:rFonts w:ascii="Arial" w:eastAsia="Times New Roman" w:hAnsi="Arial" w:cs="Arial"/>
                <w:b/>
                <w:sz w:val="24"/>
                <w:szCs w:val="24"/>
              </w:rPr>
            </w:pPr>
            <w:r>
              <w:rPr>
                <w:rFonts w:ascii="Arial" w:eastAsia="Times New Roman" w:hAnsi="Arial" w:cs="Arial"/>
                <w:b/>
                <w:sz w:val="24"/>
                <w:szCs w:val="24"/>
                <w:lang w:val="en-ID"/>
              </w:rPr>
              <w:t xml:space="preserve">     </w:t>
            </w:r>
            <w:r w:rsidRPr="00D4306E">
              <w:rPr>
                <w:rFonts w:ascii="Arial" w:eastAsia="Times New Roman" w:hAnsi="Arial" w:cs="Arial"/>
                <w:b/>
                <w:sz w:val="24"/>
                <w:szCs w:val="24"/>
              </w:rPr>
              <w:t>Nilai Perubahan</w:t>
            </w:r>
          </w:p>
        </w:tc>
      </w:tr>
      <w:tr w:rsidR="001B6F8E" w:rsidRPr="00D4306E" w:rsidTr="006C5AB4">
        <w:trPr>
          <w:trHeight w:val="602"/>
        </w:trPr>
        <w:tc>
          <w:tcPr>
            <w:tcW w:w="1645" w:type="dxa"/>
            <w:vMerge/>
            <w:tcBorders>
              <w:bottom w:val="single" w:sz="4" w:space="0" w:color="auto"/>
            </w:tcBorders>
            <w:shd w:val="clear" w:color="auto" w:fill="auto"/>
            <w:noWrap/>
            <w:vAlign w:val="bottom"/>
            <w:hideMark/>
          </w:tcPr>
          <w:p w:rsidR="001B6F8E" w:rsidRPr="00D4306E" w:rsidRDefault="001B6F8E" w:rsidP="001B6F8E">
            <w:pPr>
              <w:spacing w:after="0" w:line="240" w:lineRule="auto"/>
              <w:jc w:val="center"/>
              <w:rPr>
                <w:rFonts w:ascii="Arial" w:eastAsia="Times New Roman" w:hAnsi="Arial" w:cs="Arial"/>
                <w:b/>
                <w:sz w:val="24"/>
                <w:szCs w:val="24"/>
              </w:rPr>
            </w:pPr>
          </w:p>
        </w:tc>
        <w:tc>
          <w:tcPr>
            <w:tcW w:w="900" w:type="dxa"/>
            <w:tcBorders>
              <w:top w:val="single" w:sz="4" w:space="0" w:color="auto"/>
              <w:bottom w:val="single" w:sz="4" w:space="0" w:color="auto"/>
            </w:tcBorders>
            <w:shd w:val="clear" w:color="auto" w:fill="auto"/>
            <w:noWrap/>
            <w:hideMark/>
          </w:tcPr>
          <w:p w:rsidR="001B6F8E" w:rsidRPr="001B6F8E" w:rsidRDefault="001B6F8E" w:rsidP="001B6F8E">
            <w:pPr>
              <w:spacing w:after="0" w:line="240" w:lineRule="auto"/>
              <w:rPr>
                <w:rFonts w:ascii="Arial" w:eastAsia="Times New Roman" w:hAnsi="Arial" w:cs="Arial"/>
                <w:b/>
                <w:sz w:val="24"/>
                <w:szCs w:val="24"/>
                <w:lang w:val="en-ID"/>
              </w:rPr>
            </w:pPr>
            <w:r>
              <w:rPr>
                <w:rFonts w:ascii="Arial" w:eastAsia="Times New Roman" w:hAnsi="Arial" w:cs="Arial"/>
                <w:b/>
                <w:sz w:val="24"/>
                <w:szCs w:val="24"/>
                <w:lang w:val="en-ID"/>
              </w:rPr>
              <w:t>Nilai Max</w:t>
            </w:r>
          </w:p>
        </w:tc>
        <w:tc>
          <w:tcPr>
            <w:tcW w:w="777" w:type="dxa"/>
            <w:tcBorders>
              <w:top w:val="single" w:sz="4" w:space="0" w:color="auto"/>
              <w:bottom w:val="single" w:sz="4" w:space="0" w:color="auto"/>
            </w:tcBorders>
            <w:shd w:val="clear" w:color="auto" w:fill="auto"/>
            <w:noWrap/>
            <w:hideMark/>
          </w:tcPr>
          <w:p w:rsidR="001B6F8E" w:rsidRPr="00D4306E" w:rsidRDefault="001B6F8E" w:rsidP="001B6F8E">
            <w:pPr>
              <w:spacing w:after="0" w:line="240" w:lineRule="auto"/>
              <w:rPr>
                <w:rFonts w:ascii="Arial" w:eastAsia="Times New Roman" w:hAnsi="Arial" w:cs="Arial"/>
                <w:b/>
                <w:sz w:val="24"/>
                <w:szCs w:val="24"/>
              </w:rPr>
            </w:pPr>
            <w:r>
              <w:rPr>
                <w:rFonts w:ascii="Arial" w:eastAsia="Times New Roman" w:hAnsi="Arial" w:cs="Arial"/>
                <w:b/>
                <w:sz w:val="24"/>
                <w:szCs w:val="24"/>
              </w:rPr>
              <w:t xml:space="preserve">Tes </w:t>
            </w:r>
            <w:r>
              <w:rPr>
                <w:rFonts w:ascii="Arial" w:eastAsia="Times New Roman" w:hAnsi="Arial" w:cs="Arial"/>
                <w:b/>
                <w:sz w:val="24"/>
                <w:szCs w:val="24"/>
                <w:lang w:val="en-ID"/>
              </w:rPr>
              <w:t>A</w:t>
            </w:r>
            <w:r w:rsidRPr="00D4306E">
              <w:rPr>
                <w:rFonts w:ascii="Arial" w:eastAsia="Times New Roman" w:hAnsi="Arial" w:cs="Arial"/>
                <w:b/>
                <w:sz w:val="24"/>
                <w:szCs w:val="24"/>
              </w:rPr>
              <w:t>wal</w:t>
            </w:r>
          </w:p>
        </w:tc>
        <w:tc>
          <w:tcPr>
            <w:tcW w:w="817" w:type="dxa"/>
            <w:tcBorders>
              <w:top w:val="single" w:sz="4" w:space="0" w:color="auto"/>
              <w:bottom w:val="single" w:sz="4" w:space="0" w:color="auto"/>
            </w:tcBorders>
            <w:shd w:val="clear" w:color="auto" w:fill="auto"/>
            <w:noWrap/>
            <w:hideMark/>
          </w:tcPr>
          <w:p w:rsidR="001B6F8E" w:rsidRPr="00D4306E" w:rsidRDefault="001B6F8E" w:rsidP="001B6F8E">
            <w:pPr>
              <w:spacing w:after="0" w:line="240" w:lineRule="auto"/>
              <w:rPr>
                <w:rFonts w:ascii="Arial" w:eastAsia="Times New Roman" w:hAnsi="Arial" w:cs="Arial"/>
                <w:b/>
                <w:sz w:val="24"/>
                <w:szCs w:val="24"/>
              </w:rPr>
            </w:pPr>
            <w:r w:rsidRPr="00D4306E">
              <w:rPr>
                <w:rFonts w:ascii="Arial" w:eastAsia="Times New Roman" w:hAnsi="Arial" w:cs="Arial"/>
                <w:b/>
                <w:sz w:val="24"/>
                <w:szCs w:val="24"/>
              </w:rPr>
              <w:t>%</w:t>
            </w:r>
          </w:p>
        </w:tc>
        <w:tc>
          <w:tcPr>
            <w:tcW w:w="976" w:type="dxa"/>
            <w:tcBorders>
              <w:top w:val="single" w:sz="4" w:space="0" w:color="auto"/>
              <w:bottom w:val="single" w:sz="4" w:space="0" w:color="auto"/>
            </w:tcBorders>
            <w:shd w:val="clear" w:color="auto" w:fill="auto"/>
            <w:noWrap/>
            <w:hideMark/>
          </w:tcPr>
          <w:p w:rsidR="001B6F8E" w:rsidRDefault="001B6F8E" w:rsidP="001B6F8E">
            <w:pPr>
              <w:spacing w:after="0" w:line="240" w:lineRule="auto"/>
              <w:rPr>
                <w:rFonts w:ascii="Arial" w:eastAsia="Times New Roman" w:hAnsi="Arial" w:cs="Arial"/>
                <w:b/>
                <w:sz w:val="24"/>
                <w:szCs w:val="24"/>
              </w:rPr>
            </w:pPr>
            <w:r w:rsidRPr="00D4306E">
              <w:rPr>
                <w:rFonts w:ascii="Arial" w:eastAsia="Times New Roman" w:hAnsi="Arial" w:cs="Arial"/>
                <w:b/>
                <w:sz w:val="24"/>
                <w:szCs w:val="24"/>
              </w:rPr>
              <w:t>Tes</w:t>
            </w:r>
          </w:p>
          <w:p w:rsidR="001B6F8E" w:rsidRPr="00D4306E" w:rsidRDefault="001B6F8E" w:rsidP="001B6F8E">
            <w:pPr>
              <w:spacing w:after="0" w:line="240" w:lineRule="auto"/>
              <w:rPr>
                <w:rFonts w:ascii="Arial" w:eastAsia="Times New Roman" w:hAnsi="Arial" w:cs="Arial"/>
                <w:b/>
                <w:sz w:val="24"/>
                <w:szCs w:val="24"/>
              </w:rPr>
            </w:pPr>
            <w:r w:rsidRPr="00D4306E">
              <w:rPr>
                <w:rFonts w:ascii="Arial" w:eastAsia="Times New Roman" w:hAnsi="Arial" w:cs="Arial"/>
                <w:b/>
                <w:sz w:val="24"/>
                <w:szCs w:val="24"/>
              </w:rPr>
              <w:t>Akhir</w:t>
            </w:r>
          </w:p>
        </w:tc>
        <w:tc>
          <w:tcPr>
            <w:tcW w:w="851" w:type="dxa"/>
            <w:tcBorders>
              <w:top w:val="single" w:sz="4" w:space="0" w:color="auto"/>
              <w:bottom w:val="single" w:sz="4" w:space="0" w:color="auto"/>
            </w:tcBorders>
            <w:shd w:val="clear" w:color="auto" w:fill="auto"/>
            <w:noWrap/>
            <w:hideMark/>
          </w:tcPr>
          <w:p w:rsidR="001B6F8E" w:rsidRPr="00D4306E" w:rsidRDefault="001B6F8E" w:rsidP="001B6F8E">
            <w:pPr>
              <w:spacing w:after="0" w:line="240" w:lineRule="auto"/>
              <w:rPr>
                <w:rFonts w:ascii="Arial" w:eastAsia="Times New Roman" w:hAnsi="Arial" w:cs="Arial"/>
                <w:b/>
                <w:sz w:val="24"/>
                <w:szCs w:val="24"/>
              </w:rPr>
            </w:pPr>
            <w:r w:rsidRPr="00D4306E">
              <w:rPr>
                <w:rFonts w:ascii="Arial" w:eastAsia="Times New Roman" w:hAnsi="Arial" w:cs="Arial"/>
                <w:b/>
                <w:sz w:val="24"/>
                <w:szCs w:val="24"/>
              </w:rPr>
              <w:t>%</w:t>
            </w:r>
          </w:p>
        </w:tc>
        <w:tc>
          <w:tcPr>
            <w:tcW w:w="850" w:type="dxa"/>
            <w:tcBorders>
              <w:top w:val="single" w:sz="4" w:space="0" w:color="auto"/>
              <w:bottom w:val="single" w:sz="4" w:space="0" w:color="auto"/>
            </w:tcBorders>
            <w:shd w:val="clear" w:color="auto" w:fill="auto"/>
            <w:noWrap/>
            <w:hideMark/>
          </w:tcPr>
          <w:p w:rsidR="001B6F8E" w:rsidRPr="00D4306E" w:rsidRDefault="001B6F8E" w:rsidP="001B6F8E">
            <w:pPr>
              <w:spacing w:after="0" w:line="240" w:lineRule="auto"/>
              <w:rPr>
                <w:rFonts w:ascii="Arial" w:eastAsia="Times New Roman" w:hAnsi="Arial" w:cs="Arial"/>
                <w:b/>
                <w:sz w:val="24"/>
                <w:szCs w:val="24"/>
              </w:rPr>
            </w:pPr>
            <w:r w:rsidRPr="00D4306E">
              <w:rPr>
                <w:rFonts w:ascii="Arial" w:eastAsia="Times New Roman" w:hAnsi="Arial" w:cs="Arial"/>
                <w:b/>
                <w:sz w:val="24"/>
                <w:szCs w:val="24"/>
              </w:rPr>
              <w:t>Nilai</w:t>
            </w:r>
          </w:p>
        </w:tc>
        <w:tc>
          <w:tcPr>
            <w:tcW w:w="1134" w:type="dxa"/>
            <w:tcBorders>
              <w:top w:val="single" w:sz="4" w:space="0" w:color="auto"/>
              <w:bottom w:val="single" w:sz="4" w:space="0" w:color="auto"/>
            </w:tcBorders>
            <w:shd w:val="clear" w:color="auto" w:fill="auto"/>
            <w:noWrap/>
            <w:hideMark/>
          </w:tcPr>
          <w:p w:rsidR="001B6F8E" w:rsidRPr="00D4306E" w:rsidRDefault="000E00CA" w:rsidP="001B6F8E">
            <w:pPr>
              <w:spacing w:after="0" w:line="240" w:lineRule="auto"/>
              <w:rPr>
                <w:rFonts w:ascii="Arial" w:eastAsia="Times New Roman" w:hAnsi="Arial" w:cs="Arial"/>
                <w:b/>
                <w:sz w:val="24"/>
                <w:szCs w:val="24"/>
              </w:rPr>
            </w:pPr>
            <w:r>
              <w:rPr>
                <w:rFonts w:ascii="Arial" w:eastAsia="Times New Roman" w:hAnsi="Arial" w:cs="Arial"/>
                <w:b/>
                <w:sz w:val="24"/>
                <w:szCs w:val="24"/>
                <w:lang w:val="en-ID"/>
              </w:rPr>
              <w:t xml:space="preserve">  </w:t>
            </w:r>
            <w:r w:rsidR="001B6F8E" w:rsidRPr="00D4306E">
              <w:rPr>
                <w:rFonts w:ascii="Arial" w:eastAsia="Times New Roman" w:hAnsi="Arial" w:cs="Arial"/>
                <w:b/>
                <w:sz w:val="24"/>
                <w:szCs w:val="24"/>
              </w:rPr>
              <w:t>%</w:t>
            </w:r>
          </w:p>
        </w:tc>
      </w:tr>
      <w:tr w:rsidR="00D63804" w:rsidRPr="00D4306E" w:rsidTr="006C5AB4">
        <w:trPr>
          <w:trHeight w:val="244"/>
        </w:trPr>
        <w:tc>
          <w:tcPr>
            <w:tcW w:w="1645" w:type="dxa"/>
            <w:tcBorders>
              <w:top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Pengetahuan</w:t>
            </w:r>
          </w:p>
        </w:tc>
        <w:tc>
          <w:tcPr>
            <w:tcW w:w="900" w:type="dxa"/>
            <w:tcBorders>
              <w:top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480</w:t>
            </w:r>
          </w:p>
        </w:tc>
        <w:tc>
          <w:tcPr>
            <w:tcW w:w="777" w:type="dxa"/>
            <w:tcBorders>
              <w:top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132</w:t>
            </w:r>
          </w:p>
        </w:tc>
        <w:tc>
          <w:tcPr>
            <w:tcW w:w="817" w:type="dxa"/>
            <w:tcBorders>
              <w:top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27,5</w:t>
            </w:r>
          </w:p>
        </w:tc>
        <w:tc>
          <w:tcPr>
            <w:tcW w:w="976" w:type="dxa"/>
            <w:tcBorders>
              <w:top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312</w:t>
            </w:r>
          </w:p>
        </w:tc>
        <w:tc>
          <w:tcPr>
            <w:tcW w:w="851" w:type="dxa"/>
            <w:tcBorders>
              <w:top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65</w:t>
            </w:r>
          </w:p>
        </w:tc>
        <w:tc>
          <w:tcPr>
            <w:tcW w:w="850" w:type="dxa"/>
            <w:tcBorders>
              <w:top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180</w:t>
            </w:r>
          </w:p>
        </w:tc>
        <w:tc>
          <w:tcPr>
            <w:tcW w:w="1134" w:type="dxa"/>
            <w:tcBorders>
              <w:top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37,49</w:t>
            </w:r>
          </w:p>
        </w:tc>
      </w:tr>
      <w:tr w:rsidR="00D63804" w:rsidRPr="00D4306E" w:rsidTr="006C5AB4">
        <w:trPr>
          <w:trHeight w:val="288"/>
        </w:trPr>
        <w:tc>
          <w:tcPr>
            <w:tcW w:w="1645" w:type="dxa"/>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Sikap</w:t>
            </w:r>
          </w:p>
        </w:tc>
        <w:tc>
          <w:tcPr>
            <w:tcW w:w="900" w:type="dxa"/>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480</w:t>
            </w:r>
          </w:p>
        </w:tc>
        <w:tc>
          <w:tcPr>
            <w:tcW w:w="777" w:type="dxa"/>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186</w:t>
            </w:r>
          </w:p>
        </w:tc>
        <w:tc>
          <w:tcPr>
            <w:tcW w:w="817" w:type="dxa"/>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38,75</w:t>
            </w:r>
          </w:p>
        </w:tc>
        <w:tc>
          <w:tcPr>
            <w:tcW w:w="976" w:type="dxa"/>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351</w:t>
            </w:r>
          </w:p>
        </w:tc>
        <w:tc>
          <w:tcPr>
            <w:tcW w:w="851" w:type="dxa"/>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73,12</w:t>
            </w:r>
          </w:p>
        </w:tc>
        <w:tc>
          <w:tcPr>
            <w:tcW w:w="850" w:type="dxa"/>
            <w:shd w:val="clear" w:color="auto" w:fill="auto"/>
            <w:noWrap/>
            <w:vAlign w:val="bottom"/>
          </w:tcPr>
          <w:p w:rsidR="00D63804" w:rsidRPr="00D4306E" w:rsidRDefault="00D57289" w:rsidP="001B6F8E">
            <w:pPr>
              <w:spacing w:after="0" w:line="240" w:lineRule="auto"/>
              <w:jc w:val="both"/>
              <w:rPr>
                <w:rFonts w:ascii="Arial" w:eastAsia="Times New Roman" w:hAnsi="Arial" w:cs="Arial"/>
                <w:sz w:val="24"/>
                <w:szCs w:val="24"/>
              </w:rPr>
            </w:pPr>
            <w:r>
              <w:rPr>
                <w:rFonts w:ascii="Arial" w:eastAsia="Times New Roman" w:hAnsi="Arial" w:cs="Arial"/>
                <w:sz w:val="24"/>
                <w:szCs w:val="24"/>
                <w:lang w:val="en-ID"/>
              </w:rPr>
              <w:t>1</w:t>
            </w:r>
            <w:r w:rsidR="00D63804" w:rsidRPr="00D4306E">
              <w:rPr>
                <w:rFonts w:ascii="Arial" w:eastAsia="Times New Roman" w:hAnsi="Arial" w:cs="Arial"/>
                <w:sz w:val="24"/>
                <w:szCs w:val="24"/>
              </w:rPr>
              <w:t>65</w:t>
            </w:r>
          </w:p>
        </w:tc>
        <w:tc>
          <w:tcPr>
            <w:tcW w:w="1134" w:type="dxa"/>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34,37</w:t>
            </w:r>
          </w:p>
        </w:tc>
      </w:tr>
      <w:tr w:rsidR="00D63804" w:rsidRPr="00D4306E" w:rsidTr="006C5AB4">
        <w:trPr>
          <w:trHeight w:val="288"/>
        </w:trPr>
        <w:tc>
          <w:tcPr>
            <w:tcW w:w="1645" w:type="dxa"/>
            <w:tcBorders>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Keterampilan</w:t>
            </w:r>
          </w:p>
        </w:tc>
        <w:tc>
          <w:tcPr>
            <w:tcW w:w="900" w:type="dxa"/>
            <w:tcBorders>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480</w:t>
            </w:r>
          </w:p>
        </w:tc>
        <w:tc>
          <w:tcPr>
            <w:tcW w:w="777" w:type="dxa"/>
            <w:tcBorders>
              <w:bottom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157</w:t>
            </w:r>
          </w:p>
        </w:tc>
        <w:tc>
          <w:tcPr>
            <w:tcW w:w="817" w:type="dxa"/>
            <w:tcBorders>
              <w:bottom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32,70</w:t>
            </w:r>
          </w:p>
        </w:tc>
        <w:tc>
          <w:tcPr>
            <w:tcW w:w="976" w:type="dxa"/>
            <w:tcBorders>
              <w:bottom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357</w:t>
            </w:r>
          </w:p>
        </w:tc>
        <w:tc>
          <w:tcPr>
            <w:tcW w:w="851" w:type="dxa"/>
            <w:tcBorders>
              <w:bottom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74,37</w:t>
            </w:r>
          </w:p>
        </w:tc>
        <w:tc>
          <w:tcPr>
            <w:tcW w:w="850" w:type="dxa"/>
            <w:tcBorders>
              <w:bottom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200</w:t>
            </w:r>
          </w:p>
        </w:tc>
        <w:tc>
          <w:tcPr>
            <w:tcW w:w="1134" w:type="dxa"/>
            <w:tcBorders>
              <w:bottom w:val="single" w:sz="4" w:space="0" w:color="auto"/>
            </w:tcBorders>
            <w:shd w:val="clear" w:color="auto" w:fill="auto"/>
            <w:noWrap/>
            <w:vAlign w:val="bottom"/>
          </w:tcPr>
          <w:p w:rsidR="00D63804" w:rsidRPr="00D4306E" w:rsidRDefault="00D63804" w:rsidP="001B6F8E">
            <w:pPr>
              <w:spacing w:after="0" w:line="240" w:lineRule="auto"/>
              <w:jc w:val="both"/>
              <w:rPr>
                <w:rFonts w:ascii="Arial" w:eastAsia="Times New Roman" w:hAnsi="Arial" w:cs="Arial"/>
                <w:sz w:val="24"/>
                <w:szCs w:val="24"/>
              </w:rPr>
            </w:pPr>
            <w:r w:rsidRPr="00D4306E">
              <w:rPr>
                <w:rFonts w:ascii="Arial" w:eastAsia="Times New Roman" w:hAnsi="Arial" w:cs="Arial"/>
                <w:sz w:val="24"/>
                <w:szCs w:val="24"/>
              </w:rPr>
              <w:t>41,67</w:t>
            </w:r>
          </w:p>
        </w:tc>
      </w:tr>
      <w:tr w:rsidR="00D63804" w:rsidRPr="00D4306E" w:rsidTr="006C5AB4">
        <w:trPr>
          <w:trHeight w:val="288"/>
        </w:trPr>
        <w:tc>
          <w:tcPr>
            <w:tcW w:w="1645"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r w:rsidRPr="00D4306E">
              <w:rPr>
                <w:rFonts w:ascii="Arial" w:eastAsia="Times New Roman" w:hAnsi="Arial" w:cs="Arial"/>
                <w:b/>
                <w:sz w:val="24"/>
                <w:szCs w:val="24"/>
              </w:rPr>
              <w:t>Total</w:t>
            </w:r>
          </w:p>
        </w:tc>
        <w:tc>
          <w:tcPr>
            <w:tcW w:w="900"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p>
        </w:tc>
        <w:tc>
          <w:tcPr>
            <w:tcW w:w="777"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r w:rsidRPr="00D4306E">
              <w:rPr>
                <w:rFonts w:ascii="Arial" w:eastAsia="Times New Roman" w:hAnsi="Arial" w:cs="Arial"/>
                <w:b/>
                <w:sz w:val="24"/>
                <w:szCs w:val="24"/>
              </w:rPr>
              <w:t>475</w:t>
            </w:r>
          </w:p>
        </w:tc>
        <w:tc>
          <w:tcPr>
            <w:tcW w:w="817"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p>
        </w:tc>
        <w:tc>
          <w:tcPr>
            <w:tcW w:w="976"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r w:rsidRPr="00D4306E">
              <w:rPr>
                <w:rFonts w:ascii="Arial" w:eastAsia="Times New Roman" w:hAnsi="Arial" w:cs="Arial"/>
                <w:b/>
                <w:sz w:val="24"/>
                <w:szCs w:val="24"/>
              </w:rPr>
              <w:t>1020</w:t>
            </w:r>
          </w:p>
        </w:tc>
        <w:tc>
          <w:tcPr>
            <w:tcW w:w="851"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p>
        </w:tc>
        <w:tc>
          <w:tcPr>
            <w:tcW w:w="850"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r w:rsidRPr="00D4306E">
              <w:rPr>
                <w:rFonts w:ascii="Arial" w:eastAsia="Times New Roman" w:hAnsi="Arial" w:cs="Arial"/>
                <w:b/>
                <w:sz w:val="24"/>
                <w:szCs w:val="24"/>
              </w:rPr>
              <w:t>545</w:t>
            </w:r>
          </w:p>
        </w:tc>
        <w:tc>
          <w:tcPr>
            <w:tcW w:w="1134" w:type="dxa"/>
            <w:tcBorders>
              <w:top w:val="single" w:sz="4" w:space="0" w:color="auto"/>
              <w:bottom w:val="single" w:sz="4" w:space="0" w:color="auto"/>
            </w:tcBorders>
            <w:shd w:val="clear" w:color="auto" w:fill="auto"/>
            <w:noWrap/>
            <w:vAlign w:val="bottom"/>
            <w:hideMark/>
          </w:tcPr>
          <w:p w:rsidR="00D63804" w:rsidRPr="00D4306E" w:rsidRDefault="00D63804" w:rsidP="001B6F8E">
            <w:pPr>
              <w:spacing w:after="0" w:line="240" w:lineRule="auto"/>
              <w:jc w:val="both"/>
              <w:rPr>
                <w:rFonts w:ascii="Arial" w:eastAsia="Times New Roman" w:hAnsi="Arial" w:cs="Arial"/>
                <w:b/>
                <w:sz w:val="24"/>
                <w:szCs w:val="24"/>
              </w:rPr>
            </w:pPr>
          </w:p>
        </w:tc>
      </w:tr>
    </w:tbl>
    <w:p w:rsidR="00484F14" w:rsidRPr="00484F14" w:rsidRDefault="00D63804" w:rsidP="00D63804">
      <w:pPr>
        <w:tabs>
          <w:tab w:val="left" w:pos="450"/>
          <w:tab w:val="left" w:pos="1440"/>
          <w:tab w:val="left" w:pos="1530"/>
          <w:tab w:val="left" w:pos="1800"/>
        </w:tabs>
        <w:spacing w:line="240" w:lineRule="auto"/>
        <w:jc w:val="both"/>
        <w:rPr>
          <w:rFonts w:ascii="Arial" w:hAnsi="Arial" w:cs="Arial"/>
          <w:i/>
          <w:sz w:val="24"/>
          <w:szCs w:val="24"/>
          <w:lang w:val="en-ID"/>
        </w:rPr>
      </w:pPr>
      <w:r w:rsidRPr="00D4306E">
        <w:rPr>
          <w:rFonts w:ascii="Arial" w:hAnsi="Arial" w:cs="Arial"/>
          <w:sz w:val="24"/>
          <w:szCs w:val="24"/>
        </w:rPr>
        <w:t xml:space="preserve"> </w:t>
      </w:r>
      <w:r w:rsidRPr="00D4306E">
        <w:rPr>
          <w:rFonts w:ascii="Arial" w:hAnsi="Arial" w:cs="Arial"/>
          <w:i/>
          <w:sz w:val="24"/>
          <w:szCs w:val="24"/>
        </w:rPr>
        <w:t>Sumber:</w:t>
      </w:r>
      <w:r>
        <w:rPr>
          <w:rFonts w:ascii="Arial" w:hAnsi="Arial" w:cs="Arial"/>
          <w:i/>
          <w:sz w:val="24"/>
          <w:szCs w:val="24"/>
        </w:rPr>
        <w:t xml:space="preserve"> Data primer setelah diolah, 20</w:t>
      </w:r>
      <w:r>
        <w:rPr>
          <w:rFonts w:ascii="Arial" w:hAnsi="Arial" w:cs="Arial"/>
          <w:i/>
          <w:sz w:val="24"/>
          <w:szCs w:val="24"/>
          <w:lang w:val="en-ID"/>
        </w:rPr>
        <w:t>20</w:t>
      </w:r>
      <w:r w:rsidRPr="00D4306E">
        <w:rPr>
          <w:rFonts w:ascii="Arial" w:hAnsi="Arial" w:cs="Arial"/>
          <w:i/>
          <w:sz w:val="24"/>
          <w:szCs w:val="24"/>
        </w:rPr>
        <w:t xml:space="preserve">. </w:t>
      </w:r>
    </w:p>
    <w:p w:rsidR="005123FE" w:rsidRPr="005123FE" w:rsidRDefault="00D63804" w:rsidP="00D63804">
      <w:pPr>
        <w:tabs>
          <w:tab w:val="left" w:pos="450"/>
          <w:tab w:val="left" w:pos="1440"/>
          <w:tab w:val="left" w:pos="1530"/>
          <w:tab w:val="left" w:pos="1800"/>
        </w:tabs>
        <w:spacing w:line="480" w:lineRule="auto"/>
        <w:jc w:val="both"/>
        <w:rPr>
          <w:rFonts w:ascii="Arial" w:hAnsi="Arial" w:cs="Arial"/>
          <w:sz w:val="24"/>
          <w:szCs w:val="24"/>
          <w:lang w:val="en-ID"/>
        </w:rPr>
      </w:pPr>
      <w:r>
        <w:rPr>
          <w:rFonts w:ascii="Arial" w:hAnsi="Arial" w:cs="Arial"/>
          <w:sz w:val="24"/>
          <w:szCs w:val="24"/>
          <w:lang w:val="en-ID"/>
        </w:rPr>
        <w:tab/>
      </w:r>
      <w:r w:rsidR="00407F1D">
        <w:rPr>
          <w:rFonts w:ascii="Arial" w:hAnsi="Arial" w:cs="Arial"/>
          <w:sz w:val="24"/>
          <w:szCs w:val="24"/>
        </w:rPr>
        <w:t>Tabel 1</w:t>
      </w:r>
      <w:r w:rsidR="0060703B">
        <w:rPr>
          <w:rFonts w:ascii="Arial" w:hAnsi="Arial" w:cs="Arial"/>
          <w:sz w:val="24"/>
          <w:szCs w:val="24"/>
          <w:lang w:val="en-ID"/>
        </w:rPr>
        <w:t>2</w:t>
      </w:r>
      <w:r w:rsidRPr="00D4306E">
        <w:rPr>
          <w:rFonts w:ascii="Arial" w:hAnsi="Arial" w:cs="Arial"/>
          <w:sz w:val="24"/>
          <w:szCs w:val="24"/>
        </w:rPr>
        <w:t xml:space="preserve"> di atas menunjukkan bahwa tingkat perubahan respon  meningkat dengan melihat skor penilaian yaitu aspek pengetahuan 37,49%, aspek sikap 34,37%, aspek keterampilan 41,67%.  Tingkat adopsi responden tentang aspek keterampilan cenderung meningkat karena responden lebih memahami materi yang disampaikan dengan melihat benda sesungguhnya dan melalui demonstrasi</w:t>
      </w:r>
      <w:r w:rsidRPr="00D4306E">
        <w:rPr>
          <w:rFonts w:ascii="Arial" w:hAnsi="Arial" w:cs="Arial"/>
          <w:color w:val="FF0000"/>
          <w:sz w:val="24"/>
          <w:szCs w:val="24"/>
        </w:rPr>
        <w:t xml:space="preserve"> </w:t>
      </w:r>
      <w:r w:rsidRPr="00D4306E">
        <w:rPr>
          <w:rFonts w:ascii="Arial" w:hAnsi="Arial" w:cs="Arial"/>
          <w:sz w:val="24"/>
          <w:szCs w:val="24"/>
        </w:rPr>
        <w:t>cara. Untuk mengetahui efektivitas penyuluhan dengan rumus adalah:</w:t>
      </w:r>
    </w:p>
    <w:p w:rsidR="00D63804" w:rsidRPr="00D4306E" w:rsidRDefault="00D63804" w:rsidP="00D63804">
      <w:pPr>
        <w:tabs>
          <w:tab w:val="left" w:pos="450"/>
          <w:tab w:val="left" w:pos="1440"/>
          <w:tab w:val="left" w:pos="1530"/>
          <w:tab w:val="left" w:pos="1800"/>
        </w:tabs>
        <w:spacing w:line="480" w:lineRule="auto"/>
        <w:jc w:val="both"/>
        <w:rPr>
          <w:rFonts w:ascii="Arial" w:eastAsiaTheme="minorEastAsia" w:hAnsi="Arial" w:cs="Arial"/>
          <w:sz w:val="24"/>
          <w:szCs w:val="24"/>
        </w:rPr>
      </w:pPr>
      <w:r w:rsidRPr="00D4306E">
        <w:rPr>
          <w:rFonts w:ascii="Arial" w:eastAsiaTheme="minorEastAsia" w:hAnsi="Arial" w:cs="Arial"/>
          <w:sz w:val="24"/>
          <w:szCs w:val="24"/>
        </w:rPr>
        <w:t xml:space="preserve">ETP </w:t>
      </w:r>
      <w:r w:rsidR="000A0064">
        <w:rPr>
          <w:rFonts w:ascii="Arial" w:eastAsiaTheme="minorEastAsia" w:hAnsi="Arial" w:cs="Arial"/>
          <w:sz w:val="24"/>
          <w:szCs w:val="24"/>
          <w:lang w:val="en-ID"/>
        </w:rPr>
        <w:tab/>
      </w:r>
      <m:oMath>
        <m:r>
          <w:rPr>
            <w:rFonts w:ascii="Cambria Math" w:hAnsi="Cambria Math" w:cs="Arial"/>
            <w:sz w:val="28"/>
            <w:szCs w:val="24"/>
          </w:rPr>
          <m:t>=</m:t>
        </m:r>
        <m:f>
          <m:fPr>
            <m:ctrlPr>
              <w:rPr>
                <w:rFonts w:ascii="Cambria Math" w:hAnsi="Cambria Math" w:cs="Arial"/>
                <w:sz w:val="28"/>
                <w:szCs w:val="24"/>
              </w:rPr>
            </m:ctrlPr>
          </m:fPr>
          <m:num>
            <m:r>
              <m:rPr>
                <m:sty m:val="p"/>
              </m:rPr>
              <w:rPr>
                <w:rFonts w:ascii="Cambria Math" w:hAnsi="Cambria Math" w:cs="Arial"/>
                <w:sz w:val="28"/>
                <w:szCs w:val="24"/>
              </w:rPr>
              <m:t>Ps-Pr</m:t>
            </m:r>
          </m:num>
          <m:den>
            <m:d>
              <m:dPr>
                <m:ctrlPr>
                  <w:rPr>
                    <w:rFonts w:ascii="Cambria Math" w:hAnsi="Cambria Math" w:cs="Arial"/>
                    <w:sz w:val="28"/>
                    <w:szCs w:val="24"/>
                  </w:rPr>
                </m:ctrlPr>
              </m:dPr>
              <m:e>
                <m:r>
                  <m:rPr>
                    <m:sty m:val="p"/>
                  </m:rPr>
                  <w:rPr>
                    <w:rFonts w:ascii="Cambria Math" w:hAnsi="Cambria Math" w:cs="Arial"/>
                    <w:sz w:val="28"/>
                    <w:szCs w:val="24"/>
                  </w:rPr>
                  <m:t>n.4.Q</m:t>
                </m:r>
              </m:e>
            </m:d>
            <m:r>
              <w:rPr>
                <w:rFonts w:ascii="Cambria Math" w:hAnsi="Cambria Math" w:cs="Arial"/>
                <w:sz w:val="28"/>
                <w:szCs w:val="24"/>
              </w:rPr>
              <m:t>-</m:t>
            </m:r>
            <m:r>
              <m:rPr>
                <m:sty m:val="p"/>
              </m:rPr>
              <w:rPr>
                <w:rFonts w:ascii="Cambria Math" w:hAnsi="Cambria Math" w:cs="Arial"/>
                <w:sz w:val="28"/>
                <w:szCs w:val="24"/>
              </w:rPr>
              <m:t>Pr</m:t>
            </m:r>
          </m:den>
        </m:f>
        <m:r>
          <w:rPr>
            <w:rFonts w:ascii="Cambria Math" w:hAnsi="Cambria Math" w:cs="Arial"/>
            <w:sz w:val="28"/>
            <w:szCs w:val="24"/>
          </w:rPr>
          <m:t>x 100</m:t>
        </m:r>
      </m:oMath>
      <w:r w:rsidRPr="00D4306E">
        <w:rPr>
          <w:rFonts w:ascii="Arial" w:eastAsiaTheme="minorEastAsia" w:hAnsi="Arial" w:cs="Arial"/>
          <w:sz w:val="24"/>
          <w:szCs w:val="24"/>
        </w:rPr>
        <w:t xml:space="preserve"> %</w:t>
      </w:r>
    </w:p>
    <w:p w:rsidR="00E4173B" w:rsidRPr="00504DC9" w:rsidRDefault="00D63804" w:rsidP="00D63804">
      <w:pPr>
        <w:tabs>
          <w:tab w:val="left" w:pos="450"/>
          <w:tab w:val="left" w:pos="1440"/>
          <w:tab w:val="left" w:pos="1530"/>
          <w:tab w:val="left" w:pos="1800"/>
        </w:tabs>
        <w:spacing w:after="0" w:line="480" w:lineRule="auto"/>
        <w:jc w:val="both"/>
        <w:rPr>
          <w:rFonts w:ascii="Arial" w:eastAsiaTheme="minorEastAsia" w:hAnsi="Arial" w:cs="Arial"/>
          <w:sz w:val="24"/>
          <w:szCs w:val="24"/>
          <w:lang w:val="en-ID"/>
        </w:rPr>
      </w:pPr>
      <w:r w:rsidRPr="00D4306E">
        <w:rPr>
          <w:rFonts w:ascii="Arial" w:eastAsiaTheme="minorEastAsia" w:hAnsi="Arial" w:cs="Arial"/>
          <w:sz w:val="24"/>
          <w:szCs w:val="24"/>
        </w:rPr>
        <w:t>Dengan kriteria penilaian sebagai berikut:</w:t>
      </w:r>
    </w:p>
    <w:p w:rsidR="00D63804" w:rsidRPr="00D4306E" w:rsidRDefault="00D63804" w:rsidP="00D63804">
      <w:pPr>
        <w:tabs>
          <w:tab w:val="left" w:pos="450"/>
          <w:tab w:val="left" w:pos="1440"/>
          <w:tab w:val="left" w:pos="1530"/>
          <w:tab w:val="left" w:pos="1800"/>
        </w:tabs>
        <w:spacing w:after="0" w:line="480" w:lineRule="auto"/>
        <w:jc w:val="both"/>
        <w:rPr>
          <w:rFonts w:ascii="Arial" w:eastAsiaTheme="minorEastAsia" w:hAnsi="Arial" w:cs="Arial"/>
          <w:sz w:val="24"/>
          <w:szCs w:val="24"/>
        </w:rPr>
      </w:pPr>
      <w:r w:rsidRPr="00D4306E">
        <w:rPr>
          <w:rFonts w:ascii="Arial" w:eastAsiaTheme="minorEastAsia" w:hAnsi="Arial" w:cs="Arial"/>
          <w:sz w:val="24"/>
          <w:szCs w:val="24"/>
        </w:rPr>
        <w:t>0 - 25%</w:t>
      </w:r>
      <w:r w:rsidRPr="00D4306E">
        <w:rPr>
          <w:rFonts w:ascii="Arial" w:eastAsiaTheme="minorEastAsia" w:hAnsi="Arial" w:cs="Arial"/>
          <w:sz w:val="24"/>
          <w:szCs w:val="24"/>
        </w:rPr>
        <w:tab/>
        <w:t>= Kurang Efektif</w:t>
      </w:r>
    </w:p>
    <w:p w:rsidR="00D63804" w:rsidRPr="00D4306E" w:rsidRDefault="00D63804" w:rsidP="00D63804">
      <w:pPr>
        <w:tabs>
          <w:tab w:val="left" w:pos="450"/>
          <w:tab w:val="left" w:pos="1440"/>
          <w:tab w:val="left" w:pos="1530"/>
          <w:tab w:val="left" w:pos="1800"/>
        </w:tabs>
        <w:spacing w:after="0" w:line="480" w:lineRule="auto"/>
        <w:jc w:val="both"/>
        <w:rPr>
          <w:rFonts w:ascii="Arial" w:eastAsiaTheme="minorEastAsia" w:hAnsi="Arial" w:cs="Arial"/>
          <w:sz w:val="24"/>
          <w:szCs w:val="24"/>
        </w:rPr>
      </w:pPr>
      <w:r w:rsidRPr="00D4306E">
        <w:rPr>
          <w:rFonts w:ascii="Arial" w:eastAsiaTheme="minorEastAsia" w:hAnsi="Arial" w:cs="Arial"/>
          <w:sz w:val="24"/>
          <w:szCs w:val="24"/>
        </w:rPr>
        <w:t>26 – 50%</w:t>
      </w:r>
      <w:r w:rsidRPr="00D4306E">
        <w:rPr>
          <w:rFonts w:ascii="Arial" w:eastAsiaTheme="minorEastAsia" w:hAnsi="Arial" w:cs="Arial"/>
          <w:sz w:val="24"/>
          <w:szCs w:val="24"/>
        </w:rPr>
        <w:tab/>
        <w:t>= Cukup Efektif</w:t>
      </w:r>
    </w:p>
    <w:p w:rsidR="00D63804" w:rsidRPr="00D4306E" w:rsidRDefault="00D63804" w:rsidP="00D63804">
      <w:pPr>
        <w:tabs>
          <w:tab w:val="left" w:pos="450"/>
          <w:tab w:val="left" w:pos="1440"/>
          <w:tab w:val="left" w:pos="1530"/>
          <w:tab w:val="left" w:pos="1800"/>
        </w:tabs>
        <w:spacing w:after="0" w:line="480" w:lineRule="auto"/>
        <w:jc w:val="both"/>
        <w:rPr>
          <w:rFonts w:ascii="Arial" w:eastAsiaTheme="minorEastAsia" w:hAnsi="Arial" w:cs="Arial"/>
          <w:sz w:val="24"/>
          <w:szCs w:val="24"/>
        </w:rPr>
      </w:pPr>
      <w:r w:rsidRPr="00D4306E">
        <w:rPr>
          <w:rFonts w:ascii="Arial" w:eastAsiaTheme="minorEastAsia" w:hAnsi="Arial" w:cs="Arial"/>
          <w:sz w:val="24"/>
          <w:szCs w:val="24"/>
        </w:rPr>
        <w:t>51 – 75%</w:t>
      </w:r>
      <w:r w:rsidRPr="00D4306E">
        <w:rPr>
          <w:rFonts w:ascii="Arial" w:eastAsiaTheme="minorEastAsia" w:hAnsi="Arial" w:cs="Arial"/>
          <w:sz w:val="24"/>
          <w:szCs w:val="24"/>
        </w:rPr>
        <w:tab/>
        <w:t>= Efektif</w:t>
      </w:r>
    </w:p>
    <w:p w:rsidR="00D63804" w:rsidRPr="00D4306E" w:rsidRDefault="00D63804" w:rsidP="00D63804">
      <w:pPr>
        <w:tabs>
          <w:tab w:val="left" w:pos="450"/>
          <w:tab w:val="left" w:pos="1440"/>
          <w:tab w:val="left" w:pos="1530"/>
          <w:tab w:val="left" w:pos="1800"/>
        </w:tabs>
        <w:spacing w:after="0" w:line="480" w:lineRule="auto"/>
        <w:jc w:val="both"/>
        <w:rPr>
          <w:rFonts w:ascii="Arial" w:eastAsiaTheme="minorEastAsia" w:hAnsi="Arial" w:cs="Arial"/>
          <w:sz w:val="24"/>
          <w:szCs w:val="24"/>
        </w:rPr>
      </w:pPr>
      <w:r w:rsidRPr="00D4306E">
        <w:rPr>
          <w:rFonts w:ascii="Arial" w:eastAsiaTheme="minorEastAsia" w:hAnsi="Arial" w:cs="Arial"/>
          <w:sz w:val="24"/>
          <w:szCs w:val="24"/>
        </w:rPr>
        <w:t>76 – 100%</w:t>
      </w:r>
      <w:r w:rsidRPr="00D4306E">
        <w:rPr>
          <w:rFonts w:ascii="Arial" w:eastAsiaTheme="minorEastAsia" w:hAnsi="Arial" w:cs="Arial"/>
          <w:sz w:val="24"/>
          <w:szCs w:val="24"/>
        </w:rPr>
        <w:tab/>
        <w:t xml:space="preserve">= Sangat Efektif </w:t>
      </w:r>
    </w:p>
    <w:p w:rsidR="00D63804" w:rsidRPr="00D4306E" w:rsidRDefault="004B30C2" w:rsidP="00D63804">
      <w:pPr>
        <w:tabs>
          <w:tab w:val="left" w:pos="450"/>
          <w:tab w:val="left" w:pos="1440"/>
          <w:tab w:val="left" w:pos="1530"/>
          <w:tab w:val="left" w:pos="1800"/>
        </w:tabs>
        <w:spacing w:line="480" w:lineRule="auto"/>
        <w:jc w:val="both"/>
        <w:rPr>
          <w:rFonts w:ascii="Arial" w:eastAsiaTheme="minorEastAsia" w:hAnsi="Arial" w:cs="Arial"/>
          <w:sz w:val="24"/>
          <w:szCs w:val="24"/>
        </w:rPr>
      </w:pPr>
      <w:r>
        <w:rPr>
          <w:rFonts w:ascii="Arial" w:eastAsiaTheme="minorEastAsia" w:hAnsi="Arial" w:cs="Arial"/>
          <w:sz w:val="24"/>
          <w:szCs w:val="24"/>
          <w:lang w:val="en-ID"/>
        </w:rPr>
        <w:lastRenderedPageBreak/>
        <w:t>Efektivitas</w:t>
      </w:r>
      <w:r w:rsidR="00D63804" w:rsidRPr="00D4306E">
        <w:rPr>
          <w:rFonts w:ascii="Arial" w:eastAsiaTheme="minorEastAsia" w:hAnsi="Arial" w:cs="Arial"/>
          <w:sz w:val="24"/>
          <w:szCs w:val="24"/>
        </w:rPr>
        <w:t xml:space="preserve"> </w:t>
      </w:r>
      <w:r w:rsidR="001B6F8E">
        <w:rPr>
          <w:rFonts w:ascii="Arial" w:eastAsiaTheme="minorEastAsia" w:hAnsi="Arial" w:cs="Arial"/>
          <w:sz w:val="24"/>
          <w:szCs w:val="24"/>
          <w:lang w:val="en-ID"/>
        </w:rPr>
        <w:t xml:space="preserve"> </w:t>
      </w:r>
      <m:oMath>
        <m:r>
          <w:rPr>
            <w:rFonts w:ascii="Cambria Math" w:hAnsi="Cambria Math" w:cs="Arial"/>
            <w:sz w:val="28"/>
            <w:szCs w:val="24"/>
          </w:rPr>
          <m:t>=</m:t>
        </m:r>
        <m:f>
          <m:fPr>
            <m:ctrlPr>
              <w:rPr>
                <w:rFonts w:ascii="Cambria Math" w:hAnsi="Cambria Math" w:cs="Arial"/>
                <w:sz w:val="28"/>
                <w:szCs w:val="24"/>
              </w:rPr>
            </m:ctrlPr>
          </m:fPr>
          <m:num>
            <m:r>
              <m:rPr>
                <m:sty m:val="p"/>
              </m:rPr>
              <w:rPr>
                <w:rFonts w:ascii="Cambria Math" w:hAnsi="Cambria Math" w:cs="Arial"/>
                <w:sz w:val="28"/>
                <w:szCs w:val="24"/>
              </w:rPr>
              <m:t>1020-475</m:t>
            </m:r>
          </m:num>
          <m:den>
            <m:d>
              <m:dPr>
                <m:ctrlPr>
                  <w:rPr>
                    <w:rFonts w:ascii="Cambria Math" w:hAnsi="Cambria Math" w:cs="Arial"/>
                    <w:sz w:val="28"/>
                    <w:szCs w:val="24"/>
                  </w:rPr>
                </m:ctrlPr>
              </m:dPr>
              <m:e>
                <m:r>
                  <m:rPr>
                    <m:sty m:val="p"/>
                  </m:rPr>
                  <w:rPr>
                    <w:rFonts w:ascii="Cambria Math" w:hAnsi="Cambria Math" w:cs="Arial"/>
                    <w:sz w:val="28"/>
                    <w:szCs w:val="24"/>
                  </w:rPr>
                  <m:t>24.4.15</m:t>
                </m:r>
              </m:e>
            </m:d>
            <m:r>
              <w:rPr>
                <w:rFonts w:ascii="Cambria Math" w:hAnsi="Cambria Math" w:cs="Arial"/>
                <w:sz w:val="28"/>
                <w:szCs w:val="24"/>
              </w:rPr>
              <m:t>-</m:t>
            </m:r>
            <m:r>
              <m:rPr>
                <m:sty m:val="p"/>
              </m:rPr>
              <w:rPr>
                <w:rFonts w:ascii="Cambria Math" w:hAnsi="Cambria Math" w:cs="Arial"/>
                <w:sz w:val="28"/>
                <w:szCs w:val="24"/>
              </w:rPr>
              <m:t>475</m:t>
            </m:r>
          </m:den>
        </m:f>
        <m:r>
          <w:rPr>
            <w:rFonts w:ascii="Cambria Math" w:hAnsi="Cambria Math" w:cs="Arial"/>
            <w:sz w:val="28"/>
            <w:szCs w:val="24"/>
          </w:rPr>
          <m:t>x 100</m:t>
        </m:r>
      </m:oMath>
      <w:r>
        <w:rPr>
          <w:rFonts w:ascii="Arial" w:eastAsiaTheme="minorEastAsia" w:hAnsi="Arial" w:cs="Arial"/>
          <w:sz w:val="24"/>
          <w:szCs w:val="24"/>
        </w:rPr>
        <w:t xml:space="preserve"> % = 5</w:t>
      </w:r>
      <w:r>
        <w:rPr>
          <w:rFonts w:ascii="Arial" w:eastAsiaTheme="minorEastAsia" w:hAnsi="Arial" w:cs="Arial"/>
          <w:sz w:val="24"/>
          <w:szCs w:val="24"/>
          <w:lang w:val="en-ID"/>
        </w:rPr>
        <w:t>6</w:t>
      </w:r>
      <w:proofErr w:type="gramStart"/>
      <w:r w:rsidR="00D63804" w:rsidRPr="00D4306E">
        <w:rPr>
          <w:rFonts w:ascii="Arial" w:eastAsiaTheme="minorEastAsia" w:hAnsi="Arial" w:cs="Arial"/>
          <w:sz w:val="24"/>
          <w:szCs w:val="24"/>
        </w:rPr>
        <w:t>,</w:t>
      </w:r>
      <w:r>
        <w:rPr>
          <w:rFonts w:ascii="Arial" w:eastAsiaTheme="minorEastAsia" w:hAnsi="Arial" w:cs="Arial"/>
          <w:sz w:val="24"/>
          <w:szCs w:val="24"/>
          <w:lang w:val="en-ID"/>
        </w:rPr>
        <w:t>4</w:t>
      </w:r>
      <w:r w:rsidR="00D63804" w:rsidRPr="00D4306E">
        <w:rPr>
          <w:rFonts w:ascii="Arial" w:eastAsiaTheme="minorEastAsia" w:hAnsi="Arial" w:cs="Arial"/>
          <w:sz w:val="24"/>
          <w:szCs w:val="24"/>
        </w:rPr>
        <w:t>7</w:t>
      </w:r>
      <w:proofErr w:type="gramEnd"/>
      <w:r w:rsidR="00D63804" w:rsidRPr="00D4306E">
        <w:rPr>
          <w:rFonts w:ascii="Arial" w:eastAsiaTheme="minorEastAsia" w:hAnsi="Arial" w:cs="Arial"/>
          <w:sz w:val="24"/>
          <w:szCs w:val="24"/>
        </w:rPr>
        <w:t>% (Efektif)</w:t>
      </w:r>
    </w:p>
    <w:p w:rsidR="00484F14" w:rsidRPr="004B30C2" w:rsidRDefault="00D63804" w:rsidP="004B30C2">
      <w:pPr>
        <w:pStyle w:val="ListParagraph"/>
        <w:spacing w:after="0" w:line="480" w:lineRule="auto"/>
        <w:ind w:left="0" w:firstLine="567"/>
        <w:jc w:val="both"/>
        <w:rPr>
          <w:rFonts w:ascii="Arial" w:hAnsi="Arial" w:cs="Arial"/>
          <w:sz w:val="24"/>
          <w:szCs w:val="24"/>
          <w:lang w:val="en-ID"/>
        </w:rPr>
      </w:pPr>
      <w:r w:rsidRPr="00D4306E">
        <w:rPr>
          <w:rFonts w:ascii="Arial" w:hAnsi="Arial" w:cs="Arial"/>
          <w:sz w:val="24"/>
          <w:szCs w:val="24"/>
        </w:rPr>
        <w:t>Berdasarkan kriteria penilaian yang telah ditentukan, efektifitas pe</w:t>
      </w:r>
      <w:r w:rsidR="004B30C2">
        <w:rPr>
          <w:rFonts w:ascii="Arial" w:hAnsi="Arial" w:cs="Arial"/>
          <w:sz w:val="24"/>
          <w:szCs w:val="24"/>
        </w:rPr>
        <w:t>nyuluhan pada aspek pengetahuan</w:t>
      </w:r>
      <w:r w:rsidR="004B30C2">
        <w:rPr>
          <w:rFonts w:ascii="Arial" w:hAnsi="Arial" w:cs="Arial"/>
          <w:sz w:val="24"/>
          <w:szCs w:val="24"/>
          <w:lang w:val="en-ID"/>
        </w:rPr>
        <w:t xml:space="preserve">, sikap dan keterampilan </w:t>
      </w:r>
      <w:r w:rsidRPr="00D4306E">
        <w:rPr>
          <w:rFonts w:ascii="Arial" w:hAnsi="Arial" w:cs="Arial"/>
          <w:sz w:val="24"/>
          <w:szCs w:val="24"/>
        </w:rPr>
        <w:t>mencapai</w:t>
      </w:r>
      <w:r w:rsidR="004B30C2">
        <w:rPr>
          <w:rFonts w:ascii="Arial" w:hAnsi="Arial" w:cs="Arial"/>
          <w:sz w:val="24"/>
          <w:szCs w:val="24"/>
          <w:lang w:val="en-ID"/>
        </w:rPr>
        <w:t xml:space="preserve"> 56,47%</w:t>
      </w:r>
      <w:r w:rsidRPr="00D4306E">
        <w:rPr>
          <w:rFonts w:ascii="Arial" w:hAnsi="Arial" w:cs="Arial"/>
          <w:sz w:val="24"/>
          <w:szCs w:val="24"/>
        </w:rPr>
        <w:t>, ini berarti penyuluhan tentang</w:t>
      </w:r>
      <w:r>
        <w:rPr>
          <w:rFonts w:ascii="Arial" w:hAnsi="Arial" w:cs="Arial"/>
          <w:sz w:val="24"/>
          <w:szCs w:val="24"/>
          <w:lang w:val="en-ID"/>
        </w:rPr>
        <w:t xml:space="preserve"> K</w:t>
      </w:r>
      <w:r w:rsidR="004B30C2">
        <w:rPr>
          <w:rFonts w:ascii="Arial" w:hAnsi="Arial" w:cs="Arial"/>
          <w:sz w:val="24"/>
          <w:szCs w:val="24"/>
          <w:lang w:val="en-ID"/>
        </w:rPr>
        <w:t xml:space="preserve">ualitas Silase Kombinasi Rumput </w:t>
      </w:r>
      <w:r>
        <w:rPr>
          <w:rFonts w:ascii="Arial" w:hAnsi="Arial" w:cs="Arial"/>
          <w:sz w:val="24"/>
          <w:szCs w:val="24"/>
          <w:lang w:val="en-ID"/>
        </w:rPr>
        <w:t xml:space="preserve">Gajah, Jerami Kacang Tanah, Dedak dan Jagung Giling yang </w:t>
      </w:r>
      <w:r w:rsidRPr="00D4306E">
        <w:rPr>
          <w:rFonts w:ascii="Arial" w:hAnsi="Arial" w:cs="Arial"/>
          <w:sz w:val="24"/>
          <w:szCs w:val="24"/>
        </w:rPr>
        <w:t>telah dilakukan pada umumnya termasuk dalam kategori efektif</w:t>
      </w:r>
      <w:r w:rsidR="004B30C2">
        <w:rPr>
          <w:rFonts w:ascii="Arial" w:hAnsi="Arial" w:cs="Arial"/>
          <w:sz w:val="24"/>
          <w:szCs w:val="24"/>
          <w:lang w:val="en-ID"/>
        </w:rPr>
        <w:t xml:space="preserve">. </w:t>
      </w:r>
      <w:proofErr w:type="gramStart"/>
      <w:r w:rsidR="004B30C2">
        <w:rPr>
          <w:rFonts w:ascii="Arial" w:hAnsi="Arial" w:cs="Arial"/>
          <w:sz w:val="24"/>
          <w:szCs w:val="24"/>
          <w:lang w:val="en-ID"/>
        </w:rPr>
        <w:t>Karena hal ini dipengaruhi oleh banyaknya responden yang masih berumur produktif</w:t>
      </w:r>
      <w:r w:rsidRPr="00D4306E">
        <w:rPr>
          <w:rFonts w:ascii="Arial" w:hAnsi="Arial" w:cs="Arial"/>
          <w:sz w:val="24"/>
          <w:szCs w:val="24"/>
        </w:rPr>
        <w:t>.</w:t>
      </w:r>
      <w:proofErr w:type="gramEnd"/>
      <w:r w:rsidRPr="00D4306E">
        <w:rPr>
          <w:rFonts w:ascii="Arial" w:eastAsiaTheme="minorEastAsia" w:hAnsi="Arial" w:cs="Arial"/>
          <w:color w:val="FF0000"/>
          <w:sz w:val="24"/>
          <w:szCs w:val="24"/>
        </w:rPr>
        <w:t xml:space="preserve">    </w:t>
      </w:r>
    </w:p>
    <w:p w:rsidR="005123FE" w:rsidRDefault="005123FE" w:rsidP="004B30C2">
      <w:pPr>
        <w:spacing w:after="0" w:line="480" w:lineRule="auto"/>
        <w:jc w:val="both"/>
        <w:rPr>
          <w:rFonts w:ascii="Arial" w:eastAsiaTheme="minorEastAsia" w:hAnsi="Arial" w:cs="Arial"/>
          <w:color w:val="FF0000"/>
          <w:sz w:val="24"/>
          <w:szCs w:val="24"/>
          <w:lang w:val="en-ID"/>
        </w:rPr>
      </w:pPr>
    </w:p>
    <w:p w:rsidR="000E00CA" w:rsidRDefault="000E00CA" w:rsidP="004B30C2">
      <w:pPr>
        <w:spacing w:after="0" w:line="480" w:lineRule="auto"/>
        <w:jc w:val="both"/>
        <w:rPr>
          <w:rFonts w:ascii="Arial" w:eastAsiaTheme="minorEastAsia" w:hAnsi="Arial" w:cs="Arial"/>
          <w:color w:val="FF0000"/>
          <w:sz w:val="24"/>
          <w:szCs w:val="24"/>
          <w:lang w:val="en-ID"/>
        </w:rPr>
      </w:pPr>
    </w:p>
    <w:p w:rsidR="000E00CA" w:rsidRDefault="000E00CA" w:rsidP="004B30C2">
      <w:pPr>
        <w:spacing w:after="0" w:line="480" w:lineRule="auto"/>
        <w:jc w:val="both"/>
        <w:rPr>
          <w:rFonts w:ascii="Arial" w:eastAsiaTheme="minorEastAsia" w:hAnsi="Arial" w:cs="Arial"/>
          <w:color w:val="FF0000"/>
          <w:sz w:val="24"/>
          <w:szCs w:val="24"/>
          <w:lang w:val="en-ID"/>
        </w:rPr>
      </w:pPr>
    </w:p>
    <w:p w:rsidR="000E00CA" w:rsidRDefault="000E00CA" w:rsidP="004B30C2">
      <w:pPr>
        <w:spacing w:after="0" w:line="480" w:lineRule="auto"/>
        <w:jc w:val="both"/>
        <w:rPr>
          <w:rFonts w:ascii="Arial" w:eastAsiaTheme="minorEastAsia" w:hAnsi="Arial" w:cs="Arial"/>
          <w:color w:val="FF0000"/>
          <w:sz w:val="24"/>
          <w:szCs w:val="24"/>
          <w:lang w:val="en-ID"/>
        </w:rPr>
      </w:pPr>
    </w:p>
    <w:p w:rsidR="000E00CA" w:rsidRDefault="000E00CA" w:rsidP="004B30C2">
      <w:pPr>
        <w:spacing w:after="0" w:line="480" w:lineRule="auto"/>
        <w:jc w:val="both"/>
        <w:rPr>
          <w:rFonts w:ascii="Arial" w:eastAsiaTheme="minorEastAsia" w:hAnsi="Arial" w:cs="Arial"/>
          <w:color w:val="FF0000"/>
          <w:sz w:val="24"/>
          <w:szCs w:val="24"/>
          <w:lang w:val="en-ID"/>
        </w:rPr>
      </w:pPr>
    </w:p>
    <w:p w:rsidR="000E00CA" w:rsidRDefault="000E00CA" w:rsidP="004B30C2">
      <w:pPr>
        <w:spacing w:after="0" w:line="480" w:lineRule="auto"/>
        <w:jc w:val="both"/>
        <w:rPr>
          <w:rFonts w:ascii="Arial" w:eastAsiaTheme="minorEastAsia" w:hAnsi="Arial" w:cs="Arial"/>
          <w:color w:val="FF0000"/>
          <w:sz w:val="24"/>
          <w:szCs w:val="24"/>
          <w:lang w:val="en-ID"/>
        </w:rPr>
      </w:pPr>
    </w:p>
    <w:p w:rsidR="000E00CA" w:rsidRDefault="000E00CA" w:rsidP="004B30C2">
      <w:pPr>
        <w:spacing w:after="0" w:line="480" w:lineRule="auto"/>
        <w:jc w:val="both"/>
        <w:rPr>
          <w:rFonts w:ascii="Arial" w:eastAsiaTheme="minorEastAsia" w:hAnsi="Arial" w:cs="Arial"/>
          <w:color w:val="FF0000"/>
          <w:sz w:val="24"/>
          <w:szCs w:val="24"/>
          <w:lang w:val="en-ID"/>
        </w:rPr>
      </w:pPr>
    </w:p>
    <w:p w:rsidR="00E46119" w:rsidRDefault="00E46119" w:rsidP="004B30C2">
      <w:pPr>
        <w:spacing w:after="0" w:line="480" w:lineRule="auto"/>
        <w:jc w:val="both"/>
        <w:rPr>
          <w:rFonts w:ascii="Arial" w:eastAsiaTheme="minorEastAsia" w:hAnsi="Arial" w:cs="Arial"/>
          <w:color w:val="FF0000"/>
          <w:sz w:val="24"/>
          <w:szCs w:val="24"/>
          <w:lang w:val="en-ID"/>
        </w:rPr>
      </w:pPr>
    </w:p>
    <w:p w:rsidR="00E46119" w:rsidRDefault="00E46119" w:rsidP="004B30C2">
      <w:pPr>
        <w:spacing w:after="0" w:line="480" w:lineRule="auto"/>
        <w:jc w:val="both"/>
        <w:rPr>
          <w:rFonts w:ascii="Arial" w:eastAsiaTheme="minorEastAsia" w:hAnsi="Arial" w:cs="Arial"/>
          <w:color w:val="FF0000"/>
          <w:sz w:val="24"/>
          <w:szCs w:val="24"/>
          <w:lang w:val="en-ID"/>
        </w:rPr>
      </w:pPr>
    </w:p>
    <w:p w:rsidR="00E46119" w:rsidRDefault="00E46119" w:rsidP="004B30C2">
      <w:pPr>
        <w:spacing w:after="0" w:line="480" w:lineRule="auto"/>
        <w:jc w:val="both"/>
        <w:rPr>
          <w:rFonts w:ascii="Arial" w:eastAsiaTheme="minorEastAsia" w:hAnsi="Arial" w:cs="Arial"/>
          <w:color w:val="FF0000"/>
          <w:sz w:val="24"/>
          <w:szCs w:val="24"/>
          <w:lang w:val="en-ID"/>
        </w:rPr>
      </w:pPr>
    </w:p>
    <w:p w:rsidR="00E46119" w:rsidRDefault="00E46119" w:rsidP="004B30C2">
      <w:pPr>
        <w:spacing w:after="0" w:line="480" w:lineRule="auto"/>
        <w:jc w:val="both"/>
        <w:rPr>
          <w:rFonts w:ascii="Arial" w:eastAsiaTheme="minorEastAsia" w:hAnsi="Arial" w:cs="Arial"/>
          <w:color w:val="FF0000"/>
          <w:sz w:val="24"/>
          <w:szCs w:val="24"/>
          <w:lang w:val="en-ID"/>
        </w:rPr>
      </w:pPr>
    </w:p>
    <w:p w:rsidR="00E46119" w:rsidRDefault="00E46119" w:rsidP="004B30C2">
      <w:pPr>
        <w:spacing w:after="0" w:line="480" w:lineRule="auto"/>
        <w:jc w:val="both"/>
        <w:rPr>
          <w:rFonts w:ascii="Arial" w:eastAsiaTheme="minorEastAsia" w:hAnsi="Arial" w:cs="Arial"/>
          <w:color w:val="FF0000"/>
          <w:sz w:val="24"/>
          <w:szCs w:val="24"/>
          <w:lang w:val="en-ID"/>
        </w:rPr>
      </w:pPr>
    </w:p>
    <w:p w:rsidR="00E46119" w:rsidRDefault="00E46119" w:rsidP="004B30C2">
      <w:pPr>
        <w:spacing w:after="0" w:line="480" w:lineRule="auto"/>
        <w:jc w:val="both"/>
        <w:rPr>
          <w:rFonts w:ascii="Arial" w:eastAsiaTheme="minorEastAsia" w:hAnsi="Arial" w:cs="Arial"/>
          <w:color w:val="FF0000"/>
          <w:sz w:val="24"/>
          <w:szCs w:val="24"/>
          <w:lang w:val="en-ID"/>
        </w:rPr>
      </w:pPr>
    </w:p>
    <w:p w:rsidR="00E46119" w:rsidRDefault="00E46119" w:rsidP="004B30C2">
      <w:pPr>
        <w:spacing w:after="0" w:line="480" w:lineRule="auto"/>
        <w:jc w:val="both"/>
        <w:rPr>
          <w:rFonts w:ascii="Arial" w:eastAsiaTheme="minorEastAsia" w:hAnsi="Arial" w:cs="Arial"/>
          <w:color w:val="FF0000"/>
          <w:sz w:val="24"/>
          <w:szCs w:val="24"/>
          <w:lang w:val="en-ID"/>
        </w:rPr>
      </w:pPr>
    </w:p>
    <w:p w:rsidR="000E00CA" w:rsidRDefault="000E00CA" w:rsidP="004B30C2">
      <w:pPr>
        <w:spacing w:after="0" w:line="480" w:lineRule="auto"/>
        <w:jc w:val="both"/>
        <w:rPr>
          <w:rFonts w:ascii="Arial" w:eastAsiaTheme="minorEastAsia" w:hAnsi="Arial" w:cs="Arial"/>
          <w:color w:val="FF0000"/>
          <w:sz w:val="24"/>
          <w:szCs w:val="24"/>
          <w:lang w:val="en-ID"/>
        </w:rPr>
      </w:pPr>
    </w:p>
    <w:p w:rsidR="000E00CA" w:rsidRPr="004B30C2" w:rsidRDefault="000E00CA" w:rsidP="004B30C2">
      <w:pPr>
        <w:spacing w:after="0" w:line="480" w:lineRule="auto"/>
        <w:jc w:val="both"/>
        <w:rPr>
          <w:rFonts w:ascii="Arial" w:eastAsiaTheme="minorEastAsia" w:hAnsi="Arial" w:cs="Arial"/>
          <w:color w:val="FF0000"/>
          <w:sz w:val="24"/>
          <w:szCs w:val="24"/>
          <w:lang w:val="en-ID"/>
        </w:rPr>
      </w:pPr>
    </w:p>
    <w:p w:rsidR="00D63804" w:rsidRPr="00293C6E" w:rsidRDefault="004B30C2" w:rsidP="00FC3688">
      <w:pPr>
        <w:pStyle w:val="ListParagraph"/>
        <w:numPr>
          <w:ilvl w:val="0"/>
          <w:numId w:val="43"/>
        </w:numPr>
        <w:tabs>
          <w:tab w:val="left" w:pos="450"/>
          <w:tab w:val="left" w:pos="1440"/>
          <w:tab w:val="left" w:pos="1530"/>
          <w:tab w:val="left" w:pos="1800"/>
        </w:tabs>
        <w:spacing w:line="720" w:lineRule="auto"/>
        <w:jc w:val="center"/>
        <w:rPr>
          <w:rFonts w:ascii="Arial" w:hAnsi="Arial" w:cs="Arial"/>
          <w:sz w:val="28"/>
          <w:szCs w:val="24"/>
          <w:lang w:val="en-ID"/>
        </w:rPr>
      </w:pPr>
      <w:r>
        <w:rPr>
          <w:rFonts w:ascii="Arial" w:hAnsi="Arial" w:cs="Arial"/>
          <w:b/>
          <w:noProof/>
          <w:sz w:val="28"/>
          <w:szCs w:val="28"/>
          <w:lang w:val="en-US"/>
        </w:rPr>
        <w:lastRenderedPageBreak/>
        <mc:AlternateContent>
          <mc:Choice Requires="wps">
            <w:drawing>
              <wp:anchor distT="0" distB="0" distL="114300" distR="114300" simplePos="0" relativeHeight="251793408" behindDoc="0" locked="0" layoutInCell="1" allowOverlap="1" wp14:anchorId="518B22C0" wp14:editId="61C0FBE9">
                <wp:simplePos x="0" y="0"/>
                <wp:positionH relativeFrom="column">
                  <wp:posOffset>4799965</wp:posOffset>
                </wp:positionH>
                <wp:positionV relativeFrom="paragraph">
                  <wp:posOffset>-1186815</wp:posOffset>
                </wp:positionV>
                <wp:extent cx="520700" cy="382270"/>
                <wp:effectExtent l="0" t="0" r="12700" b="17780"/>
                <wp:wrapNone/>
                <wp:docPr id="240" name="Rectangle 240"/>
                <wp:cNvGraphicFramePr/>
                <a:graphic xmlns:a="http://schemas.openxmlformats.org/drawingml/2006/main">
                  <a:graphicData uri="http://schemas.microsoft.com/office/word/2010/wordprocessingShape">
                    <wps:wsp>
                      <wps:cNvSpPr/>
                      <wps:spPr>
                        <a:xfrm>
                          <a:off x="0" y="0"/>
                          <a:ext cx="520700" cy="38227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0" o:spid="_x0000_s1026" style="position:absolute;margin-left:377.95pt;margin-top:-93.45pt;width:41pt;height:30.1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" fillcolor="white [3212]" strokecolor="white [3212]" strokeweight="2pt"/>
            </w:pict>
          </mc:Fallback>
        </mc:AlternateContent>
      </w:r>
      <w:r w:rsidR="00293C6E" w:rsidRPr="00293C6E">
        <w:rPr>
          <w:rFonts w:ascii="Arial" w:hAnsi="Arial" w:cs="Arial"/>
          <w:b/>
          <w:sz w:val="28"/>
          <w:szCs w:val="24"/>
          <w:lang w:val="en-ID"/>
        </w:rPr>
        <w:t>KESIMPULAN DAN SARAN</w:t>
      </w:r>
    </w:p>
    <w:p w:rsidR="00293C6E" w:rsidRDefault="00293C6E" w:rsidP="00FC3688">
      <w:pPr>
        <w:pStyle w:val="ListParagraph"/>
        <w:numPr>
          <w:ilvl w:val="0"/>
          <w:numId w:val="46"/>
        </w:numPr>
        <w:tabs>
          <w:tab w:val="left" w:pos="450"/>
          <w:tab w:val="left" w:pos="1440"/>
          <w:tab w:val="left" w:pos="1530"/>
          <w:tab w:val="left" w:pos="1800"/>
        </w:tabs>
        <w:spacing w:line="480" w:lineRule="auto"/>
        <w:ind w:left="426" w:hanging="426"/>
        <w:rPr>
          <w:rFonts w:ascii="Arial" w:hAnsi="Arial" w:cs="Arial"/>
          <w:b/>
          <w:sz w:val="24"/>
          <w:szCs w:val="24"/>
          <w:lang w:val="en-ID"/>
        </w:rPr>
      </w:pPr>
      <w:r w:rsidRPr="00293C6E">
        <w:rPr>
          <w:rFonts w:ascii="Arial" w:hAnsi="Arial" w:cs="Arial"/>
          <w:b/>
          <w:sz w:val="24"/>
          <w:szCs w:val="24"/>
          <w:lang w:val="en-ID"/>
        </w:rPr>
        <w:t>Kesimpulan</w:t>
      </w:r>
    </w:p>
    <w:p w:rsidR="00293C6E" w:rsidRPr="00C72CD7" w:rsidRDefault="00293C6E" w:rsidP="00293C6E">
      <w:pPr>
        <w:tabs>
          <w:tab w:val="left" w:pos="284"/>
        </w:tabs>
        <w:spacing w:after="0" w:line="480" w:lineRule="auto"/>
        <w:jc w:val="both"/>
        <w:rPr>
          <w:rFonts w:ascii="Arial" w:hAnsi="Arial" w:cs="Arial"/>
          <w:b/>
          <w:sz w:val="24"/>
          <w:szCs w:val="24"/>
        </w:rPr>
      </w:pPr>
      <w:r w:rsidRPr="00C72CD7">
        <w:rPr>
          <w:rFonts w:ascii="Arial" w:hAnsi="Arial" w:cs="Arial"/>
          <w:sz w:val="24"/>
          <w:szCs w:val="24"/>
        </w:rPr>
        <w:tab/>
      </w:r>
      <w:r>
        <w:rPr>
          <w:rFonts w:ascii="Arial" w:hAnsi="Arial" w:cs="Arial"/>
          <w:sz w:val="24"/>
          <w:szCs w:val="24"/>
          <w:lang w:val="en-ID"/>
        </w:rPr>
        <w:tab/>
      </w:r>
      <w:r w:rsidRPr="00C72CD7">
        <w:rPr>
          <w:rFonts w:ascii="Arial" w:hAnsi="Arial" w:cs="Arial"/>
          <w:sz w:val="24"/>
          <w:szCs w:val="24"/>
        </w:rPr>
        <w:t>Berdasarkan hasil analisis sidik ragam pada kajiwidya maka didapatkan hasil sebagai berikut:</w:t>
      </w:r>
    </w:p>
    <w:p w:rsidR="00293C6E" w:rsidRPr="00C72CD7" w:rsidRDefault="00293C6E" w:rsidP="00FC3688">
      <w:pPr>
        <w:pStyle w:val="ListParagraph"/>
        <w:numPr>
          <w:ilvl w:val="0"/>
          <w:numId w:val="47"/>
        </w:numPr>
        <w:tabs>
          <w:tab w:val="left" w:pos="426"/>
        </w:tabs>
        <w:spacing w:after="0" w:line="480" w:lineRule="auto"/>
        <w:ind w:left="426" w:hanging="426"/>
        <w:jc w:val="both"/>
        <w:rPr>
          <w:rFonts w:ascii="Arial" w:hAnsi="Arial" w:cs="Arial"/>
          <w:b/>
          <w:sz w:val="24"/>
          <w:szCs w:val="24"/>
          <w:vertAlign w:val="superscript"/>
        </w:rPr>
      </w:pPr>
      <w:r>
        <w:rPr>
          <w:rFonts w:ascii="Arial" w:hAnsi="Arial" w:cs="Arial"/>
          <w:sz w:val="24"/>
          <w:szCs w:val="24"/>
          <w:lang w:val="en-ID"/>
        </w:rPr>
        <w:t>Silase rumput gajah, jerami kacang tanah, dedak dan jagung giling</w:t>
      </w:r>
      <w:r w:rsidRPr="00C72CD7">
        <w:rPr>
          <w:rFonts w:ascii="Arial" w:hAnsi="Arial" w:cs="Arial"/>
          <w:sz w:val="24"/>
          <w:szCs w:val="24"/>
        </w:rPr>
        <w:t xml:space="preserve"> memberikan hasil </w:t>
      </w:r>
      <w:r>
        <w:rPr>
          <w:rFonts w:ascii="Arial" w:hAnsi="Arial" w:cs="Arial"/>
          <w:sz w:val="24"/>
          <w:szCs w:val="24"/>
        </w:rPr>
        <w:t xml:space="preserve">berbeda sangat nyata terhadap </w:t>
      </w:r>
      <w:r>
        <w:rPr>
          <w:rFonts w:ascii="Arial" w:hAnsi="Arial" w:cs="Arial"/>
          <w:sz w:val="24"/>
          <w:szCs w:val="24"/>
          <w:lang w:val="en-ID"/>
        </w:rPr>
        <w:t>kualitas silase.</w:t>
      </w:r>
    </w:p>
    <w:p w:rsidR="00293C6E" w:rsidRPr="00C72CD7" w:rsidRDefault="00293C6E" w:rsidP="00FC3688">
      <w:pPr>
        <w:pStyle w:val="ListParagraph"/>
        <w:numPr>
          <w:ilvl w:val="0"/>
          <w:numId w:val="47"/>
        </w:numPr>
        <w:tabs>
          <w:tab w:val="left" w:pos="284"/>
        </w:tabs>
        <w:spacing w:after="0" w:line="480" w:lineRule="auto"/>
        <w:ind w:left="426" w:hanging="426"/>
        <w:jc w:val="both"/>
        <w:rPr>
          <w:rFonts w:ascii="Arial" w:hAnsi="Arial" w:cs="Arial"/>
          <w:b/>
          <w:sz w:val="24"/>
          <w:szCs w:val="24"/>
        </w:rPr>
      </w:pPr>
      <w:r w:rsidRPr="00C72CD7">
        <w:rPr>
          <w:rFonts w:ascii="Arial" w:hAnsi="Arial" w:cs="Arial"/>
          <w:sz w:val="24"/>
          <w:szCs w:val="24"/>
        </w:rPr>
        <w:t xml:space="preserve">  </w:t>
      </w:r>
      <w:r w:rsidR="004B30C2" w:rsidRPr="00D4306E">
        <w:rPr>
          <w:rFonts w:ascii="Arial" w:hAnsi="Arial" w:cs="Arial"/>
          <w:sz w:val="24"/>
          <w:szCs w:val="24"/>
        </w:rPr>
        <w:t>Berdasarkan kriteria penilaian yang telah ditentukan, efektifitas pe</w:t>
      </w:r>
      <w:r w:rsidR="004B30C2">
        <w:rPr>
          <w:rFonts w:ascii="Arial" w:hAnsi="Arial" w:cs="Arial"/>
          <w:sz w:val="24"/>
          <w:szCs w:val="24"/>
        </w:rPr>
        <w:t>nyuluhan pada aspek pengetahuan</w:t>
      </w:r>
      <w:r w:rsidR="004B30C2">
        <w:rPr>
          <w:rFonts w:ascii="Arial" w:hAnsi="Arial" w:cs="Arial"/>
          <w:sz w:val="24"/>
          <w:szCs w:val="24"/>
          <w:lang w:val="en-ID"/>
        </w:rPr>
        <w:t xml:space="preserve">, sikap dan keterampilan </w:t>
      </w:r>
      <w:r w:rsidR="004B30C2" w:rsidRPr="00D4306E">
        <w:rPr>
          <w:rFonts w:ascii="Arial" w:hAnsi="Arial" w:cs="Arial"/>
          <w:sz w:val="24"/>
          <w:szCs w:val="24"/>
        </w:rPr>
        <w:t>mencapai</w:t>
      </w:r>
      <w:r w:rsidR="004B30C2">
        <w:rPr>
          <w:rFonts w:ascii="Arial" w:hAnsi="Arial" w:cs="Arial"/>
          <w:sz w:val="24"/>
          <w:szCs w:val="24"/>
          <w:lang w:val="en-ID"/>
        </w:rPr>
        <w:t xml:space="preserve"> 56,47%</w:t>
      </w:r>
      <w:r w:rsidR="004B30C2" w:rsidRPr="00D4306E">
        <w:rPr>
          <w:rFonts w:ascii="Arial" w:hAnsi="Arial" w:cs="Arial"/>
          <w:sz w:val="24"/>
          <w:szCs w:val="24"/>
        </w:rPr>
        <w:t>, ini berarti penyuluhan tentang</w:t>
      </w:r>
      <w:r w:rsidR="004B30C2">
        <w:rPr>
          <w:rFonts w:ascii="Arial" w:hAnsi="Arial" w:cs="Arial"/>
          <w:sz w:val="24"/>
          <w:szCs w:val="24"/>
          <w:lang w:val="en-ID"/>
        </w:rPr>
        <w:t xml:space="preserve"> Kualitas Silase Kombinasi Rumput Gajah, Jerami Kacang Tanah, Dedak dan Jagung Giling yang </w:t>
      </w:r>
      <w:r w:rsidR="004B30C2" w:rsidRPr="00D4306E">
        <w:rPr>
          <w:rFonts w:ascii="Arial" w:hAnsi="Arial" w:cs="Arial"/>
          <w:sz w:val="24"/>
          <w:szCs w:val="24"/>
        </w:rPr>
        <w:t>telah dilakukan pada umumnya termasuk dalam kategori efektif</w:t>
      </w:r>
      <w:r w:rsidR="004B30C2">
        <w:rPr>
          <w:rFonts w:ascii="Arial" w:hAnsi="Arial" w:cs="Arial"/>
          <w:sz w:val="24"/>
          <w:szCs w:val="24"/>
          <w:lang w:val="en-ID"/>
        </w:rPr>
        <w:t>. Karena hal ini dipengaruhi oleh banyaknya responden yang masih berumur produktif</w:t>
      </w:r>
      <w:r w:rsidR="00FE7C22" w:rsidRPr="00D4306E">
        <w:rPr>
          <w:rFonts w:ascii="Arial" w:hAnsi="Arial" w:cs="Arial"/>
          <w:sz w:val="24"/>
          <w:szCs w:val="24"/>
        </w:rPr>
        <w:t>.</w:t>
      </w:r>
      <w:r w:rsidR="00FE7C22" w:rsidRPr="00D4306E">
        <w:rPr>
          <w:rFonts w:ascii="Arial" w:eastAsiaTheme="minorEastAsia" w:hAnsi="Arial" w:cs="Arial"/>
          <w:color w:val="FF0000"/>
          <w:sz w:val="24"/>
          <w:szCs w:val="24"/>
        </w:rPr>
        <w:t xml:space="preserve">  </w:t>
      </w:r>
    </w:p>
    <w:p w:rsidR="00293C6E" w:rsidRDefault="002F1601" w:rsidP="00FC3688">
      <w:pPr>
        <w:pStyle w:val="ListParagraph"/>
        <w:numPr>
          <w:ilvl w:val="0"/>
          <w:numId w:val="46"/>
        </w:numPr>
        <w:tabs>
          <w:tab w:val="left" w:pos="450"/>
          <w:tab w:val="left" w:pos="1440"/>
          <w:tab w:val="left" w:pos="1530"/>
          <w:tab w:val="left" w:pos="1800"/>
        </w:tabs>
        <w:spacing w:line="480" w:lineRule="auto"/>
        <w:ind w:left="426" w:hanging="426"/>
        <w:rPr>
          <w:rFonts w:ascii="Arial" w:hAnsi="Arial" w:cs="Arial"/>
          <w:b/>
          <w:sz w:val="24"/>
          <w:szCs w:val="24"/>
          <w:lang w:val="en-ID"/>
        </w:rPr>
      </w:pPr>
      <w:r>
        <w:rPr>
          <w:rFonts w:ascii="Arial" w:hAnsi="Arial" w:cs="Arial"/>
          <w:b/>
          <w:sz w:val="24"/>
          <w:szCs w:val="24"/>
          <w:lang w:val="en-ID"/>
        </w:rPr>
        <w:t>Saran</w:t>
      </w:r>
    </w:p>
    <w:p w:rsidR="002F1601" w:rsidRPr="00C72CD7" w:rsidRDefault="002F1601" w:rsidP="004B30C2">
      <w:pPr>
        <w:pStyle w:val="ListParagraph"/>
        <w:widowControl w:val="0"/>
        <w:numPr>
          <w:ilvl w:val="3"/>
          <w:numId w:val="52"/>
        </w:numPr>
        <w:spacing w:after="0" w:line="480" w:lineRule="auto"/>
        <w:ind w:left="284" w:hanging="284"/>
        <w:jc w:val="both"/>
        <w:rPr>
          <w:rFonts w:ascii="Arial" w:hAnsi="Arial" w:cs="Arial"/>
          <w:sz w:val="24"/>
          <w:szCs w:val="24"/>
        </w:rPr>
      </w:pPr>
      <w:r w:rsidRPr="00C72CD7">
        <w:rPr>
          <w:rFonts w:ascii="Arial" w:hAnsi="Arial" w:cs="Arial"/>
          <w:sz w:val="24"/>
          <w:szCs w:val="24"/>
        </w:rPr>
        <w:t xml:space="preserve">Perlu adanya kajian lebih lanjut tentang </w:t>
      </w:r>
      <w:r>
        <w:rPr>
          <w:rFonts w:ascii="Arial" w:hAnsi="Arial" w:cs="Arial"/>
          <w:sz w:val="24"/>
          <w:szCs w:val="24"/>
          <w:lang w:val="en-ID"/>
        </w:rPr>
        <w:t>penambahan jerami kacang tanah</w:t>
      </w:r>
      <w:r w:rsidRPr="00C72CD7">
        <w:rPr>
          <w:rFonts w:ascii="Arial" w:hAnsi="Arial" w:cs="Arial"/>
          <w:sz w:val="24"/>
          <w:szCs w:val="24"/>
        </w:rPr>
        <w:t xml:space="preserve"> </w:t>
      </w:r>
      <w:r>
        <w:rPr>
          <w:rFonts w:ascii="Arial" w:hAnsi="Arial" w:cs="Arial"/>
          <w:sz w:val="24"/>
          <w:szCs w:val="24"/>
          <w:lang w:val="en-ID"/>
        </w:rPr>
        <w:t xml:space="preserve">dosis </w:t>
      </w:r>
      <w:r w:rsidRPr="00C72CD7">
        <w:rPr>
          <w:rFonts w:ascii="Arial" w:hAnsi="Arial" w:cs="Arial"/>
          <w:sz w:val="24"/>
          <w:szCs w:val="24"/>
        </w:rPr>
        <w:t>yan</w:t>
      </w:r>
      <w:r>
        <w:rPr>
          <w:rFonts w:ascii="Arial" w:hAnsi="Arial" w:cs="Arial"/>
          <w:sz w:val="24"/>
          <w:szCs w:val="24"/>
        </w:rPr>
        <w:t>g lebih baik untuk meningkatkan</w:t>
      </w:r>
      <w:r>
        <w:rPr>
          <w:rFonts w:ascii="Arial" w:hAnsi="Arial" w:cs="Arial"/>
          <w:sz w:val="24"/>
          <w:szCs w:val="24"/>
          <w:lang w:val="en-ID"/>
        </w:rPr>
        <w:t xml:space="preserve"> kualitas kandungan silase rumput gajah</w:t>
      </w:r>
    </w:p>
    <w:p w:rsidR="001E56B2" w:rsidRPr="002F1601" w:rsidRDefault="002F1601" w:rsidP="00FC3688">
      <w:pPr>
        <w:pStyle w:val="ListParagraph"/>
        <w:widowControl w:val="0"/>
        <w:numPr>
          <w:ilvl w:val="3"/>
          <w:numId w:val="52"/>
        </w:numPr>
        <w:tabs>
          <w:tab w:val="left" w:pos="450"/>
          <w:tab w:val="left" w:pos="1440"/>
          <w:tab w:val="left" w:pos="1530"/>
          <w:tab w:val="left" w:pos="1800"/>
        </w:tabs>
        <w:spacing w:after="0" w:line="480" w:lineRule="auto"/>
        <w:ind w:left="284" w:hanging="284"/>
        <w:jc w:val="both"/>
        <w:rPr>
          <w:rFonts w:ascii="Arial" w:hAnsi="Arial" w:cs="Arial"/>
          <w:sz w:val="24"/>
          <w:szCs w:val="24"/>
          <w:lang w:val="en-ID"/>
        </w:rPr>
      </w:pPr>
      <w:r w:rsidRPr="002F1601">
        <w:rPr>
          <w:rFonts w:ascii="Arial" w:hAnsi="Arial" w:cs="Arial"/>
          <w:sz w:val="24"/>
          <w:szCs w:val="24"/>
        </w:rPr>
        <w:t>Perlu adanya penyuluhan yang lebih efektif dan berkelanjutan pada kelompok tani sasaran khususnya dalam pelaksanaan metode dan teknik penyuluhan agar efektivitas kegiatan penyuluhan dapat tercapai</w:t>
      </w:r>
      <w:r w:rsidRPr="002F1601">
        <w:rPr>
          <w:rFonts w:ascii="Arial" w:hAnsi="Arial" w:cs="Arial"/>
          <w:sz w:val="24"/>
          <w:szCs w:val="24"/>
          <w:lang w:val="en-ID"/>
        </w:rPr>
        <w:t>.</w:t>
      </w:r>
    </w:p>
    <w:p w:rsidR="00431A49" w:rsidRDefault="00431A49" w:rsidP="00D63804">
      <w:pPr>
        <w:tabs>
          <w:tab w:val="left" w:pos="450"/>
          <w:tab w:val="left" w:pos="1440"/>
          <w:tab w:val="left" w:pos="1530"/>
          <w:tab w:val="left" w:pos="1800"/>
        </w:tabs>
        <w:spacing w:line="480" w:lineRule="auto"/>
        <w:jc w:val="both"/>
        <w:rPr>
          <w:rFonts w:ascii="Arial" w:hAnsi="Arial" w:cs="Arial"/>
          <w:sz w:val="24"/>
          <w:szCs w:val="24"/>
          <w:lang w:val="en-ID"/>
        </w:rPr>
      </w:pPr>
    </w:p>
    <w:p w:rsidR="004B30C2" w:rsidRDefault="004B30C2"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Pr="00616D5E" w:rsidRDefault="00616D5E" w:rsidP="00616D5E">
      <w:pPr>
        <w:tabs>
          <w:tab w:val="left" w:pos="450"/>
          <w:tab w:val="left" w:pos="1440"/>
          <w:tab w:val="left" w:pos="1530"/>
          <w:tab w:val="left" w:pos="1800"/>
        </w:tabs>
        <w:spacing w:line="480" w:lineRule="auto"/>
        <w:jc w:val="center"/>
        <w:rPr>
          <w:rFonts w:ascii="Arial" w:hAnsi="Arial" w:cs="Arial"/>
          <w:b/>
          <w:sz w:val="28"/>
          <w:szCs w:val="24"/>
          <w:lang w:val="en-ID"/>
        </w:rPr>
      </w:pPr>
      <w:r>
        <w:rPr>
          <w:rFonts w:ascii="Arial" w:hAnsi="Arial" w:cs="Arial"/>
          <w:b/>
          <w:sz w:val="28"/>
          <w:szCs w:val="24"/>
          <w:lang w:val="en-ID"/>
        </w:rPr>
        <w:lastRenderedPageBreak/>
        <w:t>DAFTAR PUSTAKA</w:t>
      </w:r>
    </w:p>
    <w:p w:rsidR="00616D5E" w:rsidRPr="00486874" w:rsidRDefault="00616D5E" w:rsidP="00616D5E">
      <w:pPr>
        <w:pStyle w:val="NoSpacing"/>
        <w:ind w:left="567" w:hanging="567"/>
        <w:jc w:val="both"/>
        <w:rPr>
          <w:rFonts w:ascii="Arial" w:hAnsi="Arial" w:cs="Arial"/>
          <w:sz w:val="24"/>
          <w:szCs w:val="24"/>
        </w:rPr>
      </w:pPr>
      <w:r w:rsidRPr="00486874">
        <w:rPr>
          <w:rFonts w:ascii="Arial" w:hAnsi="Arial" w:cs="Arial"/>
          <w:sz w:val="24"/>
          <w:szCs w:val="24"/>
        </w:rPr>
        <w:t xml:space="preserve">Abidin, Z. 2002. </w:t>
      </w:r>
      <w:r w:rsidRPr="00486874">
        <w:rPr>
          <w:rFonts w:ascii="Arial" w:hAnsi="Arial" w:cs="Arial"/>
          <w:i/>
          <w:sz w:val="24"/>
          <w:szCs w:val="24"/>
        </w:rPr>
        <w:t>Penggemukan Sapi Potong</w:t>
      </w:r>
      <w:r w:rsidRPr="00486874">
        <w:rPr>
          <w:rFonts w:ascii="Arial" w:hAnsi="Arial" w:cs="Arial"/>
          <w:sz w:val="24"/>
          <w:szCs w:val="24"/>
        </w:rPr>
        <w:t xml:space="preserve">. </w:t>
      </w:r>
      <w:proofErr w:type="gramStart"/>
      <w:r w:rsidRPr="00486874">
        <w:rPr>
          <w:rFonts w:ascii="Arial" w:hAnsi="Arial" w:cs="Arial"/>
          <w:sz w:val="24"/>
          <w:szCs w:val="24"/>
        </w:rPr>
        <w:t>Penerbit Agro Media</w:t>
      </w:r>
      <w:r>
        <w:rPr>
          <w:rFonts w:ascii="Arial" w:hAnsi="Arial" w:cs="Arial"/>
          <w:sz w:val="24"/>
          <w:szCs w:val="24"/>
        </w:rPr>
        <w:t xml:space="preserve"> </w:t>
      </w:r>
      <w:r w:rsidRPr="00486874">
        <w:rPr>
          <w:rFonts w:ascii="Arial" w:hAnsi="Arial" w:cs="Arial"/>
          <w:sz w:val="24"/>
          <w:szCs w:val="24"/>
        </w:rPr>
        <w:t>Pustaka.</w:t>
      </w:r>
      <w:proofErr w:type="gramEnd"/>
      <w:r w:rsidRPr="00486874">
        <w:rPr>
          <w:rFonts w:ascii="Arial" w:hAnsi="Arial" w:cs="Arial"/>
          <w:sz w:val="24"/>
          <w:szCs w:val="24"/>
        </w:rPr>
        <w:t xml:space="preserve"> Jakarta.</w:t>
      </w:r>
    </w:p>
    <w:p w:rsidR="00616D5E" w:rsidRDefault="00616D5E" w:rsidP="00616D5E">
      <w:pPr>
        <w:pStyle w:val="NoSpacing"/>
        <w:ind w:left="567" w:hanging="567"/>
        <w:jc w:val="both"/>
        <w:rPr>
          <w:rFonts w:ascii="Arial" w:hAnsi="Arial" w:cs="Arial"/>
          <w:sz w:val="24"/>
        </w:rPr>
      </w:pPr>
    </w:p>
    <w:p w:rsidR="00616D5E" w:rsidRPr="00461178" w:rsidRDefault="00616D5E" w:rsidP="00616D5E">
      <w:pPr>
        <w:pStyle w:val="NoSpacing"/>
        <w:ind w:left="567" w:hanging="567"/>
        <w:jc w:val="both"/>
        <w:rPr>
          <w:rFonts w:ascii="Arial" w:hAnsi="Arial" w:cs="Arial"/>
          <w:sz w:val="28"/>
          <w:szCs w:val="24"/>
        </w:rPr>
      </w:pPr>
      <w:r w:rsidRPr="00461178">
        <w:rPr>
          <w:rFonts w:ascii="Arial" w:hAnsi="Arial" w:cs="Arial"/>
          <w:sz w:val="24"/>
        </w:rPr>
        <w:t xml:space="preserve">Amrullah, I. K. 2002. </w:t>
      </w:r>
      <w:proofErr w:type="gramStart"/>
      <w:r w:rsidRPr="00461178">
        <w:rPr>
          <w:rFonts w:ascii="Arial" w:hAnsi="Arial" w:cs="Arial"/>
          <w:sz w:val="24"/>
        </w:rPr>
        <w:t>Nutrisi Ayam Broiler.</w:t>
      </w:r>
      <w:proofErr w:type="gramEnd"/>
      <w:r w:rsidRPr="00461178">
        <w:rPr>
          <w:rFonts w:ascii="Arial" w:hAnsi="Arial" w:cs="Arial"/>
          <w:sz w:val="24"/>
        </w:rPr>
        <w:t xml:space="preserve"> Lembaga Satu Gunung Budi KPP IPB. </w:t>
      </w:r>
      <w:proofErr w:type="gramStart"/>
      <w:r w:rsidRPr="00461178">
        <w:rPr>
          <w:rFonts w:ascii="Arial" w:hAnsi="Arial" w:cs="Arial"/>
          <w:sz w:val="24"/>
        </w:rPr>
        <w:t>Baranang siang, Bogor.</w:t>
      </w:r>
      <w:proofErr w:type="gramEnd"/>
    </w:p>
    <w:p w:rsidR="00616D5E" w:rsidRDefault="00616D5E" w:rsidP="00616D5E">
      <w:pPr>
        <w:pStyle w:val="NoSpacing"/>
        <w:ind w:left="567" w:hanging="567"/>
        <w:jc w:val="both"/>
        <w:rPr>
          <w:rFonts w:ascii="Arial" w:hAnsi="Arial" w:cs="Arial"/>
          <w:sz w:val="24"/>
          <w:szCs w:val="24"/>
        </w:rPr>
      </w:pPr>
    </w:p>
    <w:p w:rsidR="00616D5E" w:rsidRPr="00486874" w:rsidRDefault="00616D5E" w:rsidP="00616D5E">
      <w:pPr>
        <w:pStyle w:val="NoSpacing"/>
        <w:ind w:left="567" w:hanging="567"/>
        <w:jc w:val="both"/>
        <w:rPr>
          <w:rFonts w:ascii="Arial" w:hAnsi="Arial" w:cs="Arial"/>
          <w:i/>
          <w:sz w:val="24"/>
          <w:szCs w:val="24"/>
          <w:lang w:val="en-ID"/>
        </w:rPr>
      </w:pPr>
      <w:proofErr w:type="gramStart"/>
      <w:r w:rsidRPr="00486874">
        <w:rPr>
          <w:rFonts w:ascii="Arial" w:hAnsi="Arial" w:cs="Arial"/>
          <w:sz w:val="24"/>
          <w:szCs w:val="24"/>
        </w:rPr>
        <w:t>Anonim.</w:t>
      </w:r>
      <w:proofErr w:type="gramEnd"/>
      <w:r w:rsidRPr="00486874">
        <w:rPr>
          <w:rFonts w:ascii="Arial" w:hAnsi="Arial" w:cs="Arial"/>
          <w:sz w:val="24"/>
          <w:szCs w:val="24"/>
        </w:rPr>
        <w:t xml:space="preserve"> 2009. </w:t>
      </w:r>
      <w:r w:rsidRPr="00486874">
        <w:rPr>
          <w:rFonts w:ascii="Arial" w:hAnsi="Arial" w:cs="Arial"/>
          <w:i/>
          <w:sz w:val="24"/>
          <w:szCs w:val="24"/>
        </w:rPr>
        <w:t xml:space="preserve">Pengetahuan Bahan Makanan Ternak. </w:t>
      </w:r>
      <w:proofErr w:type="gramStart"/>
      <w:r w:rsidRPr="00486874">
        <w:rPr>
          <w:rFonts w:ascii="Arial" w:hAnsi="Arial" w:cs="Arial"/>
          <w:i/>
          <w:sz w:val="24"/>
          <w:szCs w:val="24"/>
        </w:rPr>
        <w:t>Tim Laboratorium</w:t>
      </w:r>
      <w:r>
        <w:rPr>
          <w:rFonts w:ascii="Arial" w:hAnsi="Arial" w:cs="Arial"/>
          <w:i/>
          <w:sz w:val="24"/>
          <w:szCs w:val="24"/>
          <w:lang w:val="en-ID"/>
        </w:rPr>
        <w:t xml:space="preserve"> </w:t>
      </w:r>
      <w:r w:rsidRPr="00486874">
        <w:rPr>
          <w:rFonts w:ascii="Arial" w:hAnsi="Arial" w:cs="Arial"/>
          <w:i/>
          <w:sz w:val="24"/>
          <w:szCs w:val="24"/>
        </w:rPr>
        <w:t>Ilmu dan Teknologi Pakan Fakultas Peternakan IPB</w:t>
      </w:r>
      <w:r w:rsidRPr="00486874">
        <w:rPr>
          <w:rFonts w:ascii="Arial" w:hAnsi="Arial" w:cs="Arial"/>
          <w:sz w:val="24"/>
          <w:szCs w:val="24"/>
        </w:rPr>
        <w:t>.</w:t>
      </w:r>
      <w:proofErr w:type="gramEnd"/>
      <w:r w:rsidRPr="00486874">
        <w:rPr>
          <w:rFonts w:ascii="Arial" w:hAnsi="Arial" w:cs="Arial"/>
          <w:sz w:val="24"/>
          <w:szCs w:val="24"/>
        </w:rPr>
        <w:t xml:space="preserve"> </w:t>
      </w:r>
      <w:proofErr w:type="gramStart"/>
      <w:r w:rsidRPr="00486874">
        <w:rPr>
          <w:rFonts w:ascii="Arial" w:hAnsi="Arial" w:cs="Arial"/>
          <w:sz w:val="24"/>
          <w:szCs w:val="24"/>
        </w:rPr>
        <w:t>CV Nutri Sejahtera.</w:t>
      </w:r>
      <w:proofErr w:type="gramEnd"/>
      <w:r w:rsidRPr="00486874">
        <w:rPr>
          <w:rFonts w:ascii="Arial" w:hAnsi="Arial" w:cs="Arial"/>
          <w:sz w:val="24"/>
          <w:szCs w:val="24"/>
        </w:rPr>
        <w:t xml:space="preserve"> Bogor</w:t>
      </w:r>
      <w:r>
        <w:rPr>
          <w:rFonts w:ascii="Arial" w:hAnsi="Arial" w:cs="Arial"/>
          <w:sz w:val="24"/>
          <w:szCs w:val="24"/>
        </w:rPr>
        <w:t>.</w:t>
      </w:r>
    </w:p>
    <w:p w:rsidR="00616D5E" w:rsidRDefault="00616D5E" w:rsidP="00616D5E">
      <w:pPr>
        <w:pStyle w:val="NoSpacing"/>
        <w:ind w:left="567" w:hanging="567"/>
        <w:jc w:val="both"/>
        <w:rPr>
          <w:rFonts w:ascii="Arial" w:hAnsi="Arial" w:cs="Arial"/>
          <w:sz w:val="24"/>
          <w:szCs w:val="24"/>
        </w:rPr>
      </w:pPr>
    </w:p>
    <w:p w:rsidR="00616D5E" w:rsidRDefault="00616D5E" w:rsidP="00616D5E">
      <w:pPr>
        <w:pStyle w:val="NoSpacing"/>
        <w:ind w:left="567" w:hanging="567"/>
        <w:jc w:val="both"/>
        <w:rPr>
          <w:rFonts w:ascii="Arial" w:hAnsi="Arial" w:cs="Arial"/>
          <w:sz w:val="24"/>
          <w:szCs w:val="24"/>
        </w:rPr>
      </w:pPr>
      <w:r>
        <w:rPr>
          <w:rFonts w:ascii="Arial" w:hAnsi="Arial" w:cs="Arial"/>
          <w:sz w:val="24"/>
          <w:szCs w:val="24"/>
        </w:rPr>
        <w:t>______</w:t>
      </w:r>
      <w:r w:rsidRPr="00486874">
        <w:rPr>
          <w:rFonts w:ascii="Arial" w:hAnsi="Arial" w:cs="Arial"/>
          <w:sz w:val="24"/>
          <w:szCs w:val="24"/>
        </w:rPr>
        <w:t xml:space="preserve">. 2011. </w:t>
      </w:r>
      <w:r w:rsidRPr="00486874">
        <w:rPr>
          <w:rFonts w:ascii="Arial" w:hAnsi="Arial" w:cs="Arial"/>
          <w:i/>
          <w:sz w:val="24"/>
          <w:szCs w:val="24"/>
        </w:rPr>
        <w:t xml:space="preserve">Pedoman Umum </w:t>
      </w:r>
      <w:proofErr w:type="gramStart"/>
      <w:r w:rsidRPr="00486874">
        <w:rPr>
          <w:rFonts w:ascii="Arial" w:hAnsi="Arial" w:cs="Arial"/>
          <w:i/>
          <w:sz w:val="24"/>
          <w:szCs w:val="24"/>
        </w:rPr>
        <w:t xml:space="preserve">Pengembangan </w:t>
      </w:r>
      <w:r>
        <w:rPr>
          <w:rFonts w:ascii="Arial" w:hAnsi="Arial" w:cs="Arial"/>
          <w:i/>
          <w:sz w:val="24"/>
          <w:szCs w:val="24"/>
          <w:lang w:val="en-ID"/>
        </w:rPr>
        <w:t xml:space="preserve"> </w:t>
      </w:r>
      <w:r w:rsidRPr="00486874">
        <w:rPr>
          <w:rFonts w:ascii="Arial" w:hAnsi="Arial" w:cs="Arial"/>
          <w:i/>
          <w:sz w:val="24"/>
          <w:szCs w:val="24"/>
        </w:rPr>
        <w:t>Lumbung</w:t>
      </w:r>
      <w:proofErr w:type="gramEnd"/>
      <w:r w:rsidRPr="00486874">
        <w:rPr>
          <w:rFonts w:ascii="Arial" w:hAnsi="Arial" w:cs="Arial"/>
          <w:i/>
          <w:sz w:val="24"/>
          <w:szCs w:val="24"/>
        </w:rPr>
        <w:t xml:space="preserve"> Pakan</w:t>
      </w:r>
      <w:r w:rsidRPr="00486874">
        <w:rPr>
          <w:rFonts w:ascii="Arial" w:hAnsi="Arial" w:cs="Arial"/>
          <w:i/>
          <w:sz w:val="24"/>
          <w:szCs w:val="24"/>
          <w:lang w:val="en-ID"/>
        </w:rPr>
        <w:t xml:space="preserve"> </w:t>
      </w:r>
      <w:r w:rsidRPr="00486874">
        <w:rPr>
          <w:rFonts w:ascii="Arial" w:hAnsi="Arial" w:cs="Arial"/>
          <w:i/>
          <w:sz w:val="24"/>
          <w:szCs w:val="24"/>
        </w:rPr>
        <w:t>Ruminansia</w:t>
      </w:r>
      <w:r w:rsidRPr="00486874">
        <w:rPr>
          <w:rFonts w:ascii="Arial" w:hAnsi="Arial" w:cs="Arial"/>
          <w:sz w:val="24"/>
          <w:szCs w:val="24"/>
        </w:rPr>
        <w:t>. Jakarta: Direktorat Jenderal Peternakan dan Kesehatan Hewan</w:t>
      </w:r>
    </w:p>
    <w:p w:rsidR="00616D5E" w:rsidRDefault="00616D5E" w:rsidP="00616D5E">
      <w:pPr>
        <w:spacing w:after="0" w:line="240" w:lineRule="auto"/>
        <w:ind w:left="567" w:hanging="567"/>
        <w:jc w:val="both"/>
        <w:rPr>
          <w:rFonts w:ascii="Arial" w:hAnsi="Arial" w:cs="Arial"/>
          <w:sz w:val="24"/>
          <w:szCs w:val="24"/>
          <w:lang w:val="en-ID"/>
        </w:rPr>
      </w:pPr>
    </w:p>
    <w:p w:rsidR="00616D5E" w:rsidRDefault="00616D5E" w:rsidP="00616D5E">
      <w:pPr>
        <w:spacing w:after="0" w:line="240" w:lineRule="auto"/>
        <w:ind w:left="567" w:hanging="567"/>
        <w:jc w:val="both"/>
        <w:rPr>
          <w:rFonts w:ascii="Arial" w:hAnsi="Arial" w:cs="Arial"/>
          <w:sz w:val="24"/>
          <w:szCs w:val="24"/>
          <w:lang w:val="en-ID"/>
        </w:rPr>
      </w:pPr>
      <w:r>
        <w:rPr>
          <w:rFonts w:ascii="Arial" w:hAnsi="Arial" w:cs="Arial"/>
          <w:sz w:val="24"/>
          <w:szCs w:val="24"/>
          <w:lang w:val="en-ID"/>
        </w:rPr>
        <w:t xml:space="preserve">______. </w:t>
      </w:r>
      <w:r w:rsidRPr="00393D04">
        <w:rPr>
          <w:rFonts w:ascii="Arial" w:hAnsi="Arial" w:cs="Arial"/>
          <w:i/>
          <w:sz w:val="24"/>
          <w:szCs w:val="24"/>
          <w:lang w:val="fi-FI"/>
        </w:rPr>
        <w:t>Nomor 16 Tahun 2006 Tentang Sistem Penyuluhan Pertanian, Perikanan dan Kehutanan, Departemen Pertanian</w:t>
      </w:r>
      <w:r w:rsidRPr="00393D04">
        <w:rPr>
          <w:rFonts w:ascii="Arial" w:hAnsi="Arial" w:cs="Arial"/>
          <w:sz w:val="24"/>
          <w:szCs w:val="24"/>
          <w:lang w:val="fi-FI"/>
        </w:rPr>
        <w:t>, Jakarta</w:t>
      </w:r>
      <w:r w:rsidRPr="00393D04">
        <w:rPr>
          <w:rFonts w:ascii="Arial" w:hAnsi="Arial" w:cs="Arial"/>
          <w:sz w:val="24"/>
          <w:szCs w:val="24"/>
        </w:rPr>
        <w:t>.</w:t>
      </w:r>
    </w:p>
    <w:p w:rsidR="00F668D4" w:rsidRPr="00F668D4" w:rsidRDefault="00F668D4" w:rsidP="00616D5E">
      <w:pPr>
        <w:spacing w:after="0" w:line="240" w:lineRule="auto"/>
        <w:ind w:left="567" w:hanging="567"/>
        <w:jc w:val="both"/>
        <w:rPr>
          <w:rFonts w:ascii="Arial" w:hAnsi="Arial" w:cs="Arial"/>
          <w:sz w:val="24"/>
          <w:szCs w:val="24"/>
          <w:lang w:val="en-ID"/>
        </w:rPr>
      </w:pPr>
    </w:p>
    <w:p w:rsidR="00616D5E" w:rsidRDefault="00F668D4" w:rsidP="00F668D4">
      <w:pPr>
        <w:spacing w:after="0" w:line="240" w:lineRule="auto"/>
        <w:ind w:left="567" w:hanging="567"/>
        <w:jc w:val="both"/>
        <w:rPr>
          <w:rFonts w:ascii="Arial" w:hAnsi="Arial" w:cs="Arial"/>
          <w:sz w:val="24"/>
          <w:szCs w:val="24"/>
          <w:lang w:val="fi-FI"/>
        </w:rPr>
      </w:pPr>
      <w:proofErr w:type="gramStart"/>
      <w:r>
        <w:rPr>
          <w:rFonts w:ascii="Arial" w:hAnsi="Arial" w:cs="Arial"/>
          <w:sz w:val="24"/>
          <w:szCs w:val="24"/>
          <w:lang w:val="en-ID"/>
        </w:rPr>
        <w:t>______.</w:t>
      </w:r>
      <w:r>
        <w:rPr>
          <w:rFonts w:ascii="Arial" w:hAnsi="Arial" w:cs="Arial"/>
          <w:i/>
          <w:sz w:val="24"/>
          <w:szCs w:val="24"/>
          <w:lang w:val="fi-FI"/>
        </w:rPr>
        <w:t>Tahun 2019.</w:t>
      </w:r>
      <w:proofErr w:type="gramEnd"/>
      <w:r>
        <w:rPr>
          <w:rFonts w:ascii="Arial" w:hAnsi="Arial" w:cs="Arial"/>
          <w:i/>
          <w:sz w:val="24"/>
          <w:szCs w:val="24"/>
          <w:lang w:val="fi-FI"/>
        </w:rPr>
        <w:t xml:space="preserve"> Keadaa</w:t>
      </w:r>
      <w:r w:rsidR="00174F6F">
        <w:rPr>
          <w:rFonts w:ascii="Arial" w:hAnsi="Arial" w:cs="Arial"/>
          <w:i/>
          <w:sz w:val="24"/>
          <w:szCs w:val="24"/>
          <w:lang w:val="fi-FI"/>
        </w:rPr>
        <w:t>n</w:t>
      </w:r>
      <w:r>
        <w:rPr>
          <w:rFonts w:ascii="Arial" w:hAnsi="Arial" w:cs="Arial"/>
          <w:i/>
          <w:sz w:val="24"/>
          <w:szCs w:val="24"/>
          <w:lang w:val="fi-FI"/>
        </w:rPr>
        <w:t xml:space="preserve"> Umum Daerah. </w:t>
      </w:r>
      <w:r>
        <w:rPr>
          <w:rFonts w:ascii="Arial" w:hAnsi="Arial" w:cs="Arial"/>
          <w:sz w:val="24"/>
          <w:szCs w:val="24"/>
          <w:lang w:val="fi-FI"/>
        </w:rPr>
        <w:t>Bantaeng: Kantor Kelurahan Bonto Manai</w:t>
      </w:r>
    </w:p>
    <w:p w:rsidR="00F668D4" w:rsidRPr="00F668D4" w:rsidRDefault="00F668D4" w:rsidP="00F668D4">
      <w:pPr>
        <w:spacing w:after="0" w:line="240" w:lineRule="auto"/>
        <w:ind w:left="567" w:hanging="567"/>
        <w:jc w:val="both"/>
        <w:rPr>
          <w:rFonts w:ascii="Arial" w:hAnsi="Arial" w:cs="Arial"/>
          <w:sz w:val="24"/>
          <w:szCs w:val="24"/>
          <w:lang w:val="en-ID"/>
        </w:rPr>
      </w:pPr>
    </w:p>
    <w:p w:rsidR="00616D5E" w:rsidRPr="00486874" w:rsidRDefault="00616D5E" w:rsidP="00616D5E">
      <w:pPr>
        <w:pStyle w:val="NoSpacing"/>
        <w:jc w:val="both"/>
        <w:rPr>
          <w:rFonts w:ascii="Arial" w:hAnsi="Arial" w:cs="Arial"/>
          <w:sz w:val="24"/>
          <w:szCs w:val="24"/>
        </w:rPr>
      </w:pPr>
      <w:r w:rsidRPr="00486874">
        <w:rPr>
          <w:rFonts w:ascii="Arial" w:hAnsi="Arial" w:cs="Arial"/>
          <w:sz w:val="24"/>
          <w:szCs w:val="24"/>
        </w:rPr>
        <w:t xml:space="preserve">Cahyono, B., 2007. </w:t>
      </w:r>
      <w:r w:rsidRPr="00486874">
        <w:rPr>
          <w:rFonts w:ascii="Arial" w:hAnsi="Arial" w:cs="Arial"/>
          <w:i/>
          <w:sz w:val="24"/>
          <w:szCs w:val="24"/>
        </w:rPr>
        <w:t>Budi Daya Kacang Tanah</w:t>
      </w:r>
      <w:r w:rsidRPr="00486874">
        <w:rPr>
          <w:rFonts w:ascii="Arial" w:hAnsi="Arial" w:cs="Arial"/>
          <w:sz w:val="24"/>
          <w:szCs w:val="24"/>
        </w:rPr>
        <w:t>. Aneka Ilmu. Semarang.</w:t>
      </w:r>
    </w:p>
    <w:p w:rsidR="00616D5E" w:rsidRDefault="00616D5E" w:rsidP="00616D5E">
      <w:pPr>
        <w:pStyle w:val="NoSpacing"/>
        <w:jc w:val="both"/>
        <w:rPr>
          <w:rFonts w:ascii="Arial" w:hAnsi="Arial" w:cs="Arial"/>
          <w:sz w:val="24"/>
          <w:szCs w:val="24"/>
        </w:rPr>
      </w:pPr>
    </w:p>
    <w:p w:rsidR="00616D5E" w:rsidRPr="00486874" w:rsidRDefault="00616D5E" w:rsidP="00616D5E">
      <w:pPr>
        <w:pStyle w:val="NoSpacing"/>
        <w:ind w:left="567" w:hanging="567"/>
        <w:jc w:val="both"/>
        <w:rPr>
          <w:rFonts w:ascii="Arial" w:hAnsi="Arial" w:cs="Arial"/>
          <w:i/>
          <w:iCs/>
          <w:sz w:val="24"/>
          <w:szCs w:val="24"/>
        </w:rPr>
      </w:pPr>
      <w:r w:rsidRPr="00486874">
        <w:rPr>
          <w:rFonts w:ascii="Arial" w:hAnsi="Arial" w:cs="Arial"/>
          <w:sz w:val="24"/>
          <w:szCs w:val="24"/>
        </w:rPr>
        <w:t xml:space="preserve">Departemen Pertanian. </w:t>
      </w:r>
      <w:proofErr w:type="gramStart"/>
      <w:r w:rsidRPr="00486874">
        <w:rPr>
          <w:rFonts w:ascii="Arial" w:hAnsi="Arial" w:cs="Arial"/>
          <w:sz w:val="24"/>
          <w:szCs w:val="24"/>
        </w:rPr>
        <w:t xml:space="preserve">2016. </w:t>
      </w:r>
      <w:r w:rsidRPr="00486874">
        <w:rPr>
          <w:rFonts w:ascii="Arial" w:hAnsi="Arial" w:cs="Arial"/>
          <w:i/>
          <w:iCs/>
          <w:sz w:val="24"/>
          <w:szCs w:val="24"/>
        </w:rPr>
        <w:t>Peraturam Menteri Pertanian Nomor47/Permentan/SM.010/9/2016 tentang Pedoman penyusunan Programa Penyuluhan Pertanian.</w:t>
      </w:r>
      <w:proofErr w:type="gramEnd"/>
      <w:r w:rsidRPr="00486874">
        <w:rPr>
          <w:rFonts w:ascii="Arial" w:hAnsi="Arial" w:cs="Arial"/>
          <w:i/>
          <w:iCs/>
          <w:sz w:val="24"/>
          <w:szCs w:val="24"/>
        </w:rPr>
        <w:t xml:space="preserve"> Jakarta: Departemen Pertanian.</w:t>
      </w:r>
    </w:p>
    <w:p w:rsidR="00616D5E" w:rsidRPr="00486874" w:rsidRDefault="00616D5E" w:rsidP="00616D5E">
      <w:pPr>
        <w:pStyle w:val="NoSpacing"/>
        <w:jc w:val="both"/>
        <w:rPr>
          <w:rFonts w:ascii="Arial" w:hAnsi="Arial" w:cs="Arial"/>
          <w:sz w:val="24"/>
          <w:szCs w:val="24"/>
          <w:lang w:val="en-ID"/>
        </w:rPr>
      </w:pPr>
    </w:p>
    <w:p w:rsidR="00616D5E" w:rsidRPr="00A83727" w:rsidRDefault="00616D5E" w:rsidP="00C44C95">
      <w:pPr>
        <w:pStyle w:val="NoSpacing"/>
        <w:spacing w:after="240"/>
        <w:ind w:left="567" w:hanging="567"/>
        <w:jc w:val="both"/>
        <w:rPr>
          <w:rFonts w:ascii="Arial" w:hAnsi="Arial" w:cs="Arial"/>
          <w:sz w:val="24"/>
          <w:szCs w:val="24"/>
          <w:lang w:val="en-ID"/>
        </w:rPr>
      </w:pPr>
      <w:proofErr w:type="gramStart"/>
      <w:r w:rsidRPr="00486874">
        <w:rPr>
          <w:rFonts w:ascii="Arial" w:hAnsi="Arial" w:cs="Arial"/>
          <w:sz w:val="24"/>
          <w:szCs w:val="24"/>
        </w:rPr>
        <w:t>Elferink, SJWHO, Driehuis, F., Gottschal, J.C., dan Spoelstra, S.F. 2010.</w:t>
      </w:r>
      <w:proofErr w:type="gramEnd"/>
      <w:r w:rsidRPr="00486874">
        <w:rPr>
          <w:rFonts w:ascii="Arial" w:hAnsi="Arial" w:cs="Arial"/>
          <w:sz w:val="24"/>
          <w:szCs w:val="24"/>
        </w:rPr>
        <w:t xml:space="preserve"> </w:t>
      </w:r>
      <w:r w:rsidRPr="00486874">
        <w:rPr>
          <w:rFonts w:ascii="Arial" w:hAnsi="Arial" w:cs="Arial"/>
          <w:i/>
          <w:sz w:val="24"/>
          <w:szCs w:val="24"/>
        </w:rPr>
        <w:t>Silage</w:t>
      </w:r>
      <w:r w:rsidRPr="00486874">
        <w:rPr>
          <w:rFonts w:ascii="Arial" w:hAnsi="Arial" w:cs="Arial"/>
          <w:i/>
          <w:sz w:val="24"/>
          <w:szCs w:val="24"/>
          <w:lang w:val="en-ID"/>
        </w:rPr>
        <w:t xml:space="preserve"> </w:t>
      </w:r>
      <w:r w:rsidRPr="00486874">
        <w:rPr>
          <w:rFonts w:ascii="Arial" w:hAnsi="Arial" w:cs="Arial"/>
          <w:i/>
          <w:sz w:val="24"/>
          <w:szCs w:val="24"/>
        </w:rPr>
        <w:t>Fermentation Processes and Their Manipulation. Netherlands</w:t>
      </w:r>
      <w:r>
        <w:rPr>
          <w:rFonts w:ascii="Arial" w:hAnsi="Arial" w:cs="Arial"/>
          <w:sz w:val="24"/>
          <w:szCs w:val="24"/>
        </w:rPr>
        <w:t xml:space="preserve">: </w:t>
      </w:r>
      <w:r w:rsidRPr="00486874">
        <w:rPr>
          <w:rFonts w:ascii="Arial" w:hAnsi="Arial" w:cs="Arial"/>
          <w:sz w:val="24"/>
          <w:szCs w:val="24"/>
        </w:rPr>
        <w:t>Food Agriculture Organization Press</w:t>
      </w:r>
    </w:p>
    <w:p w:rsidR="00616D5E" w:rsidRPr="00C44C95" w:rsidRDefault="00C44C95" w:rsidP="00C44C95">
      <w:pPr>
        <w:spacing w:after="240"/>
        <w:ind w:left="567" w:hanging="567"/>
        <w:jc w:val="both"/>
        <w:rPr>
          <w:rFonts w:ascii="Arial" w:hAnsi="Arial" w:cs="Arial"/>
          <w:i/>
          <w:sz w:val="24"/>
          <w:lang w:val="en-ID"/>
        </w:rPr>
      </w:pPr>
      <w:r w:rsidRPr="00C44C95">
        <w:rPr>
          <w:rFonts w:ascii="Arial" w:hAnsi="Arial" w:cs="Arial"/>
          <w:sz w:val="24"/>
          <w:lang w:val="en-ID"/>
        </w:rPr>
        <w:t xml:space="preserve">Fadillah </w:t>
      </w:r>
      <w:proofErr w:type="gramStart"/>
      <w:r w:rsidRPr="00C44C95">
        <w:rPr>
          <w:rFonts w:ascii="Arial" w:hAnsi="Arial" w:cs="Arial"/>
          <w:sz w:val="24"/>
          <w:lang w:val="en-ID"/>
        </w:rPr>
        <w:t>et ,al</w:t>
      </w:r>
      <w:proofErr w:type="gramEnd"/>
      <w:r w:rsidRPr="00C44C95">
        <w:rPr>
          <w:rFonts w:ascii="Arial" w:hAnsi="Arial" w:cs="Arial"/>
          <w:sz w:val="24"/>
          <w:lang w:val="en-ID"/>
        </w:rPr>
        <w:t xml:space="preserve">. 2017. </w:t>
      </w:r>
      <w:r w:rsidRPr="00C44C95">
        <w:rPr>
          <w:rFonts w:ascii="Arial" w:hAnsi="Arial" w:cs="Arial"/>
          <w:i/>
          <w:sz w:val="24"/>
          <w:lang w:val="en-ID"/>
        </w:rPr>
        <w:t>Pengaruh T</w:t>
      </w:r>
      <w:r>
        <w:rPr>
          <w:rFonts w:ascii="Arial" w:hAnsi="Arial" w:cs="Arial"/>
          <w:i/>
          <w:sz w:val="24"/>
          <w:lang w:val="en-ID"/>
        </w:rPr>
        <w:t xml:space="preserve">ingkat </w:t>
      </w:r>
      <w:proofErr w:type="gramStart"/>
      <w:r>
        <w:rPr>
          <w:rFonts w:ascii="Arial" w:hAnsi="Arial" w:cs="Arial"/>
          <w:i/>
          <w:sz w:val="24"/>
          <w:lang w:val="en-ID"/>
        </w:rPr>
        <w:t>Pengetahauan ,</w:t>
      </w:r>
      <w:proofErr w:type="gramEnd"/>
      <w:r>
        <w:rPr>
          <w:rFonts w:ascii="Arial" w:hAnsi="Arial" w:cs="Arial"/>
          <w:i/>
          <w:sz w:val="24"/>
          <w:lang w:val="en-ID"/>
        </w:rPr>
        <w:t xml:space="preserve"> Sikap Dan </w:t>
      </w:r>
      <w:r w:rsidRPr="00C44C95">
        <w:rPr>
          <w:rFonts w:ascii="Arial" w:hAnsi="Arial" w:cs="Arial"/>
          <w:i/>
          <w:sz w:val="24"/>
          <w:lang w:val="en-ID"/>
        </w:rPr>
        <w:t xml:space="preserve">Keterampilan Penerapan Sistem Agribisnis Terhadap Produksi Padi Di Kecamatan Cimanggu Kabupaten Cilacap. </w:t>
      </w:r>
      <w:r w:rsidRPr="00C44C95">
        <w:rPr>
          <w:rFonts w:ascii="Arial" w:hAnsi="Arial" w:cs="Arial"/>
          <w:sz w:val="24"/>
          <w:lang w:val="en-ID"/>
        </w:rPr>
        <w:t>Universitas Diponegoro.</w:t>
      </w:r>
      <w:r w:rsidRPr="00C44C95">
        <w:rPr>
          <w:rFonts w:ascii="Arial" w:hAnsi="Arial" w:cs="Arial"/>
          <w:i/>
          <w:sz w:val="24"/>
          <w:lang w:val="en-ID"/>
        </w:rPr>
        <w:t xml:space="preserve"> </w:t>
      </w:r>
    </w:p>
    <w:p w:rsidR="00616D5E" w:rsidRPr="00BB4E40" w:rsidRDefault="00616D5E" w:rsidP="00616D5E">
      <w:pPr>
        <w:pStyle w:val="NoSpacing"/>
        <w:ind w:left="567" w:hanging="567"/>
        <w:jc w:val="both"/>
        <w:rPr>
          <w:rFonts w:ascii="Arial" w:hAnsi="Arial" w:cs="Arial"/>
          <w:sz w:val="24"/>
          <w:szCs w:val="24"/>
        </w:rPr>
      </w:pPr>
      <w:proofErr w:type="gramStart"/>
      <w:r>
        <w:rPr>
          <w:rFonts w:ascii="Arial" w:hAnsi="Arial" w:cs="Arial"/>
          <w:sz w:val="24"/>
          <w:szCs w:val="24"/>
        </w:rPr>
        <w:t>Fathul.</w:t>
      </w:r>
      <w:proofErr w:type="gramEnd"/>
      <w:r>
        <w:rPr>
          <w:rFonts w:ascii="Arial" w:hAnsi="Arial" w:cs="Arial"/>
          <w:sz w:val="24"/>
          <w:szCs w:val="24"/>
        </w:rPr>
        <w:t xml:space="preserve"> F. 1999. </w:t>
      </w:r>
      <w:proofErr w:type="gramStart"/>
      <w:r>
        <w:rPr>
          <w:rFonts w:ascii="Arial" w:hAnsi="Arial" w:cs="Arial"/>
          <w:i/>
          <w:sz w:val="24"/>
          <w:szCs w:val="24"/>
        </w:rPr>
        <w:t>Penentuan Kualitas dan Kuantitas Zat Makanan dalam Bahan Makanan Ternak.</w:t>
      </w:r>
      <w:proofErr w:type="gramEnd"/>
      <w:r>
        <w:rPr>
          <w:rFonts w:ascii="Arial" w:hAnsi="Arial" w:cs="Arial"/>
          <w:i/>
          <w:sz w:val="24"/>
          <w:szCs w:val="24"/>
        </w:rPr>
        <w:t xml:space="preserve"> </w:t>
      </w:r>
      <w:r>
        <w:rPr>
          <w:rFonts w:ascii="Arial" w:hAnsi="Arial" w:cs="Arial"/>
          <w:sz w:val="24"/>
          <w:szCs w:val="24"/>
        </w:rPr>
        <w:t>Penuntun Praktikum Pengetahuan Bahan Makanan Ternak. Universitas Lampung. Bandar Lampung</w:t>
      </w:r>
    </w:p>
    <w:p w:rsidR="00616D5E" w:rsidRPr="00486874" w:rsidRDefault="00616D5E" w:rsidP="00616D5E">
      <w:pPr>
        <w:pStyle w:val="NoSpacing"/>
        <w:jc w:val="both"/>
        <w:rPr>
          <w:rFonts w:ascii="Arial" w:hAnsi="Arial" w:cs="Arial"/>
          <w:sz w:val="24"/>
          <w:szCs w:val="24"/>
        </w:rPr>
      </w:pPr>
    </w:p>
    <w:p w:rsidR="00616D5E" w:rsidRPr="00BB4E40" w:rsidRDefault="00616D5E" w:rsidP="00616D5E">
      <w:pPr>
        <w:pStyle w:val="NoSpacing"/>
        <w:ind w:left="567" w:hanging="567"/>
        <w:jc w:val="both"/>
        <w:rPr>
          <w:rFonts w:ascii="Arial" w:hAnsi="Arial" w:cs="Arial"/>
          <w:i/>
          <w:sz w:val="24"/>
          <w:szCs w:val="24"/>
          <w:lang w:val="en-ID"/>
        </w:rPr>
      </w:pPr>
      <w:r w:rsidRPr="00486874">
        <w:rPr>
          <w:rFonts w:ascii="Arial" w:hAnsi="Arial" w:cs="Arial"/>
          <w:sz w:val="24"/>
          <w:szCs w:val="24"/>
        </w:rPr>
        <w:t xml:space="preserve">Garsetiasih, R., N.M. Heriyanto dan J. Atmaja. 2003. </w:t>
      </w:r>
      <w:r w:rsidRPr="00486874">
        <w:rPr>
          <w:rFonts w:ascii="Arial" w:hAnsi="Arial" w:cs="Arial"/>
          <w:i/>
          <w:sz w:val="24"/>
          <w:szCs w:val="24"/>
        </w:rPr>
        <w:t>Pemanfaatan dedak padi sebagai</w:t>
      </w:r>
      <w:r w:rsidRPr="00486874">
        <w:rPr>
          <w:rFonts w:ascii="Arial" w:hAnsi="Arial" w:cs="Arial"/>
          <w:i/>
          <w:sz w:val="24"/>
          <w:szCs w:val="24"/>
          <w:lang w:val="en-ID"/>
        </w:rPr>
        <w:t xml:space="preserve"> </w:t>
      </w:r>
      <w:r w:rsidRPr="00486874">
        <w:rPr>
          <w:rFonts w:ascii="Arial" w:hAnsi="Arial" w:cs="Arial"/>
          <w:i/>
          <w:sz w:val="24"/>
          <w:szCs w:val="24"/>
        </w:rPr>
        <w:t>pakan tambahan rusa</w:t>
      </w:r>
      <w:r w:rsidRPr="00486874">
        <w:rPr>
          <w:rFonts w:ascii="Arial" w:hAnsi="Arial" w:cs="Arial"/>
          <w:sz w:val="24"/>
          <w:szCs w:val="24"/>
        </w:rPr>
        <w:t>. Buletin Plasma Nutfah 9(2): 23-27. Bogor.</w:t>
      </w:r>
    </w:p>
    <w:p w:rsidR="00616D5E" w:rsidRPr="00486874" w:rsidRDefault="00616D5E" w:rsidP="00616D5E">
      <w:pPr>
        <w:pStyle w:val="NoSpacing"/>
        <w:ind w:left="567" w:hanging="567"/>
        <w:jc w:val="both"/>
        <w:rPr>
          <w:rFonts w:ascii="Arial" w:hAnsi="Arial" w:cs="Arial"/>
          <w:sz w:val="24"/>
          <w:szCs w:val="24"/>
          <w:lang w:val="en-ID"/>
        </w:rPr>
      </w:pPr>
      <w:r w:rsidRPr="00486874">
        <w:rPr>
          <w:rFonts w:ascii="Arial" w:hAnsi="Arial" w:cs="Arial"/>
          <w:sz w:val="24"/>
          <w:szCs w:val="24"/>
        </w:rPr>
        <w:t xml:space="preserve">Haustein, S. 2003. </w:t>
      </w:r>
      <w:proofErr w:type="gramStart"/>
      <w:r w:rsidRPr="00486874">
        <w:rPr>
          <w:rFonts w:ascii="Arial" w:hAnsi="Arial" w:cs="Arial"/>
          <w:i/>
          <w:sz w:val="24"/>
          <w:szCs w:val="24"/>
        </w:rPr>
        <w:t>Evaluating Silage Quality</w:t>
      </w:r>
      <w:r w:rsidRPr="00486874">
        <w:rPr>
          <w:rFonts w:ascii="Arial" w:hAnsi="Arial" w:cs="Arial"/>
          <w:sz w:val="24"/>
          <w:szCs w:val="24"/>
        </w:rPr>
        <w:t>.</w:t>
      </w:r>
      <w:proofErr w:type="gramEnd"/>
      <w:r w:rsidRPr="00486874">
        <w:rPr>
          <w:rFonts w:ascii="Arial" w:hAnsi="Arial" w:cs="Arial"/>
          <w:sz w:val="24"/>
          <w:szCs w:val="24"/>
        </w:rPr>
        <w:t xml:space="preserve"> </w:t>
      </w:r>
      <w:hyperlink r:id="rId9" w:history="1">
        <w:r w:rsidRPr="00486874">
          <w:rPr>
            <w:rStyle w:val="Hyperlink"/>
            <w:rFonts w:ascii="Arial" w:hAnsi="Arial" w:cs="Arial"/>
            <w:sz w:val="24"/>
            <w:szCs w:val="24"/>
          </w:rPr>
          <w:t>http://www1.agric.gov.ab.ca</w:t>
        </w:r>
      </w:hyperlink>
      <w:r w:rsidRPr="00486874">
        <w:rPr>
          <w:rFonts w:ascii="Arial" w:hAnsi="Arial" w:cs="Arial"/>
          <w:sz w:val="24"/>
          <w:szCs w:val="24"/>
        </w:rPr>
        <w:t>.</w:t>
      </w:r>
      <w:r>
        <w:rPr>
          <w:rFonts w:ascii="Arial" w:hAnsi="Arial" w:cs="Arial"/>
          <w:sz w:val="24"/>
          <w:szCs w:val="24"/>
          <w:lang w:val="en-ID"/>
        </w:rPr>
        <w:t xml:space="preserve"> </w:t>
      </w:r>
      <w:r w:rsidRPr="00486874">
        <w:rPr>
          <w:rFonts w:ascii="Arial" w:hAnsi="Arial" w:cs="Arial"/>
          <w:sz w:val="24"/>
          <w:szCs w:val="24"/>
        </w:rPr>
        <w:t>[15 Desember 2011]</w:t>
      </w:r>
    </w:p>
    <w:p w:rsidR="00616D5E" w:rsidRPr="00486874" w:rsidRDefault="00616D5E" w:rsidP="00616D5E">
      <w:pPr>
        <w:pStyle w:val="NoSpacing"/>
        <w:jc w:val="both"/>
        <w:rPr>
          <w:rFonts w:ascii="Arial" w:hAnsi="Arial" w:cs="Arial"/>
          <w:sz w:val="24"/>
          <w:szCs w:val="24"/>
          <w:lang w:val="en-ID"/>
        </w:rPr>
      </w:pPr>
    </w:p>
    <w:p w:rsidR="00616D5E" w:rsidRPr="000972FD" w:rsidRDefault="00616D5E" w:rsidP="000972FD">
      <w:pPr>
        <w:tabs>
          <w:tab w:val="left" w:pos="4860"/>
        </w:tabs>
        <w:spacing w:after="0" w:line="240" w:lineRule="auto"/>
        <w:ind w:left="567" w:hanging="567"/>
        <w:jc w:val="both"/>
        <w:rPr>
          <w:rFonts w:ascii="Arial" w:hAnsi="Arial" w:cs="Arial"/>
          <w:sz w:val="24"/>
          <w:szCs w:val="24"/>
          <w:lang w:val="en-ID"/>
        </w:rPr>
      </w:pPr>
      <w:r w:rsidRPr="00393D04">
        <w:rPr>
          <w:rFonts w:ascii="Arial" w:hAnsi="Arial" w:cs="Arial"/>
          <w:sz w:val="24"/>
          <w:szCs w:val="24"/>
        </w:rPr>
        <w:t xml:space="preserve">Ibrahim. 2003. </w:t>
      </w:r>
      <w:r w:rsidRPr="00393D04">
        <w:rPr>
          <w:rFonts w:ascii="Arial" w:hAnsi="Arial" w:cs="Arial"/>
          <w:i/>
          <w:sz w:val="24"/>
          <w:szCs w:val="24"/>
        </w:rPr>
        <w:t>Komunikasi dan Penyuluhan Pertanian</w:t>
      </w:r>
      <w:r w:rsidRPr="00393D04">
        <w:rPr>
          <w:rFonts w:ascii="Arial" w:hAnsi="Arial" w:cs="Arial"/>
          <w:sz w:val="24"/>
          <w:szCs w:val="24"/>
        </w:rPr>
        <w:t xml:space="preserve">. Bayu Media Publising/ UMN Prees , Malang. </w:t>
      </w:r>
    </w:p>
    <w:p w:rsidR="00616D5E" w:rsidRPr="00486874" w:rsidRDefault="00616D5E" w:rsidP="00616D5E">
      <w:pPr>
        <w:pStyle w:val="NoSpacing"/>
        <w:ind w:left="567" w:hanging="567"/>
        <w:jc w:val="both"/>
        <w:rPr>
          <w:rFonts w:ascii="Arial" w:hAnsi="Arial" w:cs="Arial"/>
          <w:i/>
          <w:sz w:val="24"/>
          <w:szCs w:val="24"/>
          <w:lang w:val="en-ID"/>
        </w:rPr>
      </w:pPr>
      <w:r w:rsidRPr="00486874">
        <w:rPr>
          <w:rFonts w:ascii="Arial" w:hAnsi="Arial" w:cs="Arial"/>
          <w:sz w:val="24"/>
          <w:szCs w:val="24"/>
        </w:rPr>
        <w:t xml:space="preserve">Kariyasa, K. 2005. </w:t>
      </w:r>
      <w:proofErr w:type="gramStart"/>
      <w:r w:rsidRPr="00486874">
        <w:rPr>
          <w:rFonts w:ascii="Arial" w:hAnsi="Arial" w:cs="Arial"/>
          <w:i/>
          <w:sz w:val="24"/>
          <w:szCs w:val="24"/>
        </w:rPr>
        <w:t>Sistem integrasi tanaman ternak dalam perspektif reorientasi</w:t>
      </w:r>
      <w:r w:rsidRPr="00486874">
        <w:rPr>
          <w:rFonts w:ascii="Arial" w:hAnsi="Arial" w:cs="Arial"/>
          <w:i/>
          <w:sz w:val="24"/>
          <w:szCs w:val="24"/>
          <w:lang w:val="en-ID"/>
        </w:rPr>
        <w:t xml:space="preserve"> </w:t>
      </w:r>
      <w:r w:rsidRPr="00486874">
        <w:rPr>
          <w:rFonts w:ascii="Arial" w:hAnsi="Arial" w:cs="Arial"/>
          <w:i/>
          <w:sz w:val="24"/>
          <w:szCs w:val="24"/>
        </w:rPr>
        <w:t>kebijakan subsidi pupuk dan peningkatan pendapatan petani</w:t>
      </w:r>
      <w:r w:rsidRPr="00486874">
        <w:rPr>
          <w:rFonts w:ascii="Arial" w:hAnsi="Arial" w:cs="Arial"/>
          <w:sz w:val="24"/>
          <w:szCs w:val="24"/>
        </w:rPr>
        <w:t>.</w:t>
      </w:r>
      <w:proofErr w:type="gramEnd"/>
      <w:r w:rsidRPr="00486874">
        <w:rPr>
          <w:rFonts w:ascii="Arial" w:hAnsi="Arial" w:cs="Arial"/>
          <w:sz w:val="24"/>
          <w:szCs w:val="24"/>
        </w:rPr>
        <w:t xml:space="preserve"> Jurnal Analisis Kebijakan Pertanian 3(1): 68−80.</w:t>
      </w:r>
    </w:p>
    <w:p w:rsidR="00616D5E" w:rsidRPr="00486874" w:rsidRDefault="00616D5E" w:rsidP="00616D5E">
      <w:pPr>
        <w:pStyle w:val="NoSpacing"/>
        <w:jc w:val="both"/>
        <w:rPr>
          <w:rFonts w:ascii="Arial" w:hAnsi="Arial" w:cs="Arial"/>
          <w:sz w:val="24"/>
          <w:szCs w:val="24"/>
        </w:rPr>
      </w:pPr>
    </w:p>
    <w:p w:rsidR="00616D5E" w:rsidRPr="00486874" w:rsidRDefault="00616D5E" w:rsidP="00616D5E">
      <w:pPr>
        <w:pStyle w:val="NoSpacing"/>
        <w:ind w:left="567" w:hanging="567"/>
        <w:jc w:val="both"/>
        <w:rPr>
          <w:rFonts w:ascii="Arial" w:hAnsi="Arial" w:cs="Arial"/>
          <w:sz w:val="24"/>
          <w:szCs w:val="24"/>
          <w:lang w:val="en-ID"/>
        </w:rPr>
      </w:pPr>
      <w:r w:rsidRPr="00486874">
        <w:rPr>
          <w:rFonts w:ascii="Arial" w:hAnsi="Arial" w:cs="Arial"/>
          <w:sz w:val="24"/>
          <w:szCs w:val="24"/>
        </w:rPr>
        <w:t>Kurnianingtyas, I. B., Pandansari, P. R., Astuti, I., Widyawati, S. D., dan Suprayogi, W.P. S. 2012.</w:t>
      </w:r>
      <w:r w:rsidRPr="00486874">
        <w:rPr>
          <w:rFonts w:ascii="Arial" w:hAnsi="Arial" w:cs="Arial"/>
          <w:i/>
          <w:sz w:val="24"/>
          <w:szCs w:val="24"/>
        </w:rPr>
        <w:t>Pengaruh Macam Akselerator Terhadap Kualitas Fisik, Kimiawi, dan Biologis Silase Rumput Kolonjono</w:t>
      </w:r>
      <w:r w:rsidRPr="00486874">
        <w:rPr>
          <w:rFonts w:ascii="Arial" w:hAnsi="Arial" w:cs="Arial"/>
          <w:sz w:val="24"/>
          <w:szCs w:val="24"/>
        </w:rPr>
        <w:t>. Program Studi Peternakan Fakultas Pertanian, Universitas Sebelas Maret Jl. Ir. Sutami 36 A, Surakarta</w:t>
      </w:r>
    </w:p>
    <w:p w:rsidR="00616D5E" w:rsidRPr="00486874" w:rsidRDefault="00616D5E" w:rsidP="00616D5E">
      <w:pPr>
        <w:pStyle w:val="NoSpacing"/>
        <w:jc w:val="both"/>
        <w:rPr>
          <w:rFonts w:ascii="Arial" w:hAnsi="Arial" w:cs="Arial"/>
          <w:sz w:val="24"/>
          <w:szCs w:val="24"/>
        </w:rPr>
      </w:pPr>
    </w:p>
    <w:p w:rsidR="00616D5E" w:rsidRPr="00CD381C" w:rsidRDefault="00616D5E" w:rsidP="00616D5E">
      <w:pPr>
        <w:spacing w:after="0" w:line="240" w:lineRule="auto"/>
        <w:ind w:left="567" w:hanging="567"/>
        <w:jc w:val="both"/>
        <w:rPr>
          <w:rFonts w:ascii="Arial" w:hAnsi="Arial" w:cs="Arial"/>
          <w:sz w:val="24"/>
          <w:szCs w:val="24"/>
          <w:lang w:val="en-US"/>
        </w:rPr>
      </w:pPr>
      <w:r w:rsidRPr="00393D04">
        <w:rPr>
          <w:rFonts w:ascii="Arial" w:hAnsi="Arial" w:cs="Arial"/>
          <w:sz w:val="24"/>
          <w:szCs w:val="24"/>
        </w:rPr>
        <w:t xml:space="preserve">Mardikanto,  T.  2003.  </w:t>
      </w:r>
      <w:r w:rsidRPr="00393D04">
        <w:rPr>
          <w:rFonts w:ascii="Arial" w:hAnsi="Arial" w:cs="Arial"/>
          <w:i/>
          <w:sz w:val="24"/>
          <w:szCs w:val="24"/>
        </w:rPr>
        <w:t>Redefisi dan Revitalisasi Penyuluhan Dalam Membentuk Pola Prilaku manusia Pembangunan</w:t>
      </w:r>
      <w:r w:rsidRPr="00393D04">
        <w:rPr>
          <w:rFonts w:ascii="Arial" w:hAnsi="Arial" w:cs="Arial"/>
          <w:sz w:val="24"/>
          <w:szCs w:val="24"/>
        </w:rPr>
        <w:t xml:space="preserve"> .IPB Press,  Bogor.</w:t>
      </w:r>
    </w:p>
    <w:p w:rsidR="00616D5E" w:rsidRDefault="00616D5E" w:rsidP="00616D5E">
      <w:pPr>
        <w:pStyle w:val="NoSpacing"/>
        <w:ind w:left="567" w:hanging="567"/>
        <w:jc w:val="both"/>
        <w:rPr>
          <w:rFonts w:ascii="Arial" w:hAnsi="Arial" w:cs="Arial"/>
          <w:sz w:val="24"/>
          <w:szCs w:val="24"/>
        </w:rPr>
      </w:pPr>
    </w:p>
    <w:p w:rsidR="00616D5E" w:rsidRPr="00486874" w:rsidRDefault="00616D5E" w:rsidP="00616D5E">
      <w:pPr>
        <w:pStyle w:val="NoSpacing"/>
        <w:ind w:left="567" w:hanging="567"/>
        <w:jc w:val="both"/>
        <w:rPr>
          <w:rFonts w:ascii="Arial" w:hAnsi="Arial" w:cs="Arial"/>
          <w:i/>
          <w:sz w:val="24"/>
          <w:szCs w:val="24"/>
          <w:lang w:val="en-ID"/>
        </w:rPr>
      </w:pPr>
      <w:proofErr w:type="gramStart"/>
      <w:r w:rsidRPr="00486874">
        <w:rPr>
          <w:rFonts w:ascii="Arial" w:hAnsi="Arial" w:cs="Arial"/>
          <w:sz w:val="24"/>
          <w:szCs w:val="24"/>
        </w:rPr>
        <w:t>Mihrani.</w:t>
      </w:r>
      <w:proofErr w:type="gramEnd"/>
      <w:r w:rsidRPr="00486874">
        <w:rPr>
          <w:rFonts w:ascii="Arial" w:hAnsi="Arial" w:cs="Arial"/>
          <w:sz w:val="24"/>
          <w:szCs w:val="24"/>
        </w:rPr>
        <w:t xml:space="preserve"> 2008. </w:t>
      </w:r>
      <w:r w:rsidRPr="00486874">
        <w:rPr>
          <w:rFonts w:ascii="Arial" w:hAnsi="Arial" w:cs="Arial"/>
          <w:i/>
          <w:sz w:val="24"/>
          <w:szCs w:val="24"/>
        </w:rPr>
        <w:t>Evaluasi penyuluhan penggunaan bokashi kotoran Sapi terhadap</w:t>
      </w:r>
      <w:r w:rsidRPr="00486874">
        <w:rPr>
          <w:rFonts w:ascii="Arial" w:hAnsi="Arial" w:cs="Arial"/>
          <w:i/>
          <w:sz w:val="24"/>
          <w:szCs w:val="24"/>
          <w:lang w:val="en-ID"/>
        </w:rPr>
        <w:t xml:space="preserve"> </w:t>
      </w:r>
      <w:r w:rsidRPr="00486874">
        <w:rPr>
          <w:rFonts w:ascii="Arial" w:hAnsi="Arial" w:cs="Arial"/>
          <w:i/>
          <w:sz w:val="24"/>
          <w:szCs w:val="24"/>
        </w:rPr>
        <w:t>pertumbuhan dan produksi Rumput gajah</w:t>
      </w:r>
      <w:r w:rsidRPr="00486874">
        <w:rPr>
          <w:rFonts w:ascii="Arial" w:hAnsi="Arial" w:cs="Arial"/>
          <w:sz w:val="24"/>
          <w:szCs w:val="24"/>
        </w:rPr>
        <w:t xml:space="preserve">. </w:t>
      </w:r>
      <w:proofErr w:type="gramStart"/>
      <w:r w:rsidRPr="00486874">
        <w:rPr>
          <w:rFonts w:ascii="Arial" w:hAnsi="Arial" w:cs="Arial"/>
          <w:sz w:val="24"/>
          <w:szCs w:val="24"/>
        </w:rPr>
        <w:t>Jurnal Agrisistem, Juni 2008, Vol. 4 No. 1.</w:t>
      </w:r>
      <w:proofErr w:type="gramEnd"/>
    </w:p>
    <w:p w:rsidR="00616D5E" w:rsidRPr="00486874" w:rsidRDefault="00616D5E" w:rsidP="00616D5E">
      <w:pPr>
        <w:pStyle w:val="NoSpacing"/>
        <w:jc w:val="both"/>
        <w:rPr>
          <w:rFonts w:ascii="Arial" w:hAnsi="Arial" w:cs="Arial"/>
          <w:sz w:val="24"/>
          <w:szCs w:val="24"/>
        </w:rPr>
      </w:pPr>
    </w:p>
    <w:p w:rsidR="00616D5E" w:rsidRDefault="00616D5E" w:rsidP="00616D5E">
      <w:pPr>
        <w:pStyle w:val="NoSpacing"/>
        <w:ind w:left="567" w:hanging="567"/>
        <w:jc w:val="both"/>
        <w:rPr>
          <w:rFonts w:ascii="Arial" w:hAnsi="Arial" w:cs="Arial"/>
          <w:i/>
          <w:sz w:val="24"/>
          <w:szCs w:val="24"/>
          <w:lang w:val="en-ID"/>
        </w:rPr>
      </w:pPr>
      <w:proofErr w:type="gramStart"/>
      <w:r w:rsidRPr="00486874">
        <w:rPr>
          <w:rFonts w:ascii="Arial" w:hAnsi="Arial" w:cs="Arial"/>
          <w:sz w:val="24"/>
          <w:szCs w:val="24"/>
        </w:rPr>
        <w:t>Moran J. 2005.</w:t>
      </w:r>
      <w:proofErr w:type="gramEnd"/>
      <w:r w:rsidRPr="00486874">
        <w:rPr>
          <w:rFonts w:ascii="Arial" w:hAnsi="Arial" w:cs="Arial"/>
          <w:sz w:val="24"/>
          <w:szCs w:val="24"/>
        </w:rPr>
        <w:t xml:space="preserve"> Tropical Dairy Farming: </w:t>
      </w:r>
      <w:r w:rsidRPr="00486874">
        <w:rPr>
          <w:rFonts w:ascii="Arial" w:hAnsi="Arial" w:cs="Arial"/>
          <w:i/>
          <w:sz w:val="24"/>
          <w:szCs w:val="24"/>
        </w:rPr>
        <w:t>Feeding manajement for</w:t>
      </w:r>
      <w:r>
        <w:rPr>
          <w:rFonts w:ascii="Arial" w:hAnsi="Arial" w:cs="Arial"/>
          <w:i/>
          <w:sz w:val="24"/>
          <w:szCs w:val="24"/>
          <w:lang w:val="en-ID"/>
        </w:rPr>
        <w:t xml:space="preserve"> </w:t>
      </w:r>
      <w:r w:rsidRPr="00486874">
        <w:rPr>
          <w:rFonts w:ascii="Arial" w:hAnsi="Arial" w:cs="Arial"/>
          <w:i/>
          <w:sz w:val="24"/>
          <w:szCs w:val="24"/>
        </w:rPr>
        <w:t>smallholder dairy</w:t>
      </w:r>
      <w:r w:rsidRPr="00486874">
        <w:rPr>
          <w:rFonts w:ascii="Arial" w:hAnsi="Arial" w:cs="Arial"/>
          <w:i/>
          <w:sz w:val="24"/>
          <w:szCs w:val="24"/>
          <w:lang w:val="en-ID"/>
        </w:rPr>
        <w:t xml:space="preserve"> </w:t>
      </w:r>
      <w:r w:rsidRPr="00486874">
        <w:rPr>
          <w:rFonts w:ascii="Arial" w:hAnsi="Arial" w:cs="Arial"/>
          <w:i/>
          <w:sz w:val="24"/>
          <w:szCs w:val="24"/>
        </w:rPr>
        <w:t>farmers in the humid tropics</w:t>
      </w:r>
      <w:r w:rsidRPr="00486874">
        <w:rPr>
          <w:rFonts w:ascii="Arial" w:hAnsi="Arial" w:cs="Arial"/>
          <w:sz w:val="24"/>
          <w:szCs w:val="24"/>
        </w:rPr>
        <w:t>. Australia: Landlinks Press.</w:t>
      </w:r>
    </w:p>
    <w:p w:rsidR="00616D5E" w:rsidRPr="00486874" w:rsidRDefault="00616D5E" w:rsidP="00616D5E">
      <w:pPr>
        <w:pStyle w:val="NoSpacing"/>
        <w:spacing w:before="240"/>
        <w:ind w:left="567" w:hanging="567"/>
        <w:jc w:val="both"/>
        <w:rPr>
          <w:rFonts w:ascii="Arial" w:hAnsi="Arial" w:cs="Arial"/>
          <w:color w:val="000000" w:themeColor="text1"/>
          <w:sz w:val="24"/>
          <w:szCs w:val="24"/>
        </w:rPr>
      </w:pPr>
      <w:r w:rsidRPr="00486874">
        <w:rPr>
          <w:rFonts w:ascii="Arial" w:hAnsi="Arial" w:cs="Arial"/>
          <w:color w:val="000000" w:themeColor="text1"/>
          <w:sz w:val="24"/>
          <w:szCs w:val="24"/>
        </w:rPr>
        <w:t>Notoatmodjo</w:t>
      </w:r>
      <w:proofErr w:type="gramStart"/>
      <w:r w:rsidRPr="00486874">
        <w:rPr>
          <w:rFonts w:ascii="Arial" w:hAnsi="Arial" w:cs="Arial"/>
          <w:color w:val="000000" w:themeColor="text1"/>
          <w:sz w:val="24"/>
          <w:szCs w:val="24"/>
        </w:rPr>
        <w:t>,S</w:t>
      </w:r>
      <w:proofErr w:type="gramEnd"/>
      <w:r w:rsidRPr="00486874">
        <w:rPr>
          <w:rFonts w:ascii="Arial" w:hAnsi="Arial" w:cs="Arial"/>
          <w:color w:val="000000" w:themeColor="text1"/>
          <w:sz w:val="24"/>
          <w:szCs w:val="24"/>
        </w:rPr>
        <w:t xml:space="preserve">.  2012.  </w:t>
      </w:r>
      <w:r w:rsidRPr="00486874">
        <w:rPr>
          <w:rFonts w:ascii="Arial" w:hAnsi="Arial" w:cs="Arial"/>
          <w:i/>
          <w:color w:val="000000" w:themeColor="text1"/>
          <w:sz w:val="24"/>
          <w:szCs w:val="24"/>
        </w:rPr>
        <w:t>Metodologi Penelitian Kesehatan</w:t>
      </w:r>
      <w:r>
        <w:rPr>
          <w:rFonts w:ascii="Arial" w:hAnsi="Arial" w:cs="Arial"/>
          <w:color w:val="000000" w:themeColor="text1"/>
          <w:sz w:val="24"/>
          <w:szCs w:val="24"/>
        </w:rPr>
        <w:t xml:space="preserve">.  Rineka Cipta. </w:t>
      </w:r>
      <w:r w:rsidRPr="00486874">
        <w:rPr>
          <w:rFonts w:ascii="Arial" w:hAnsi="Arial" w:cs="Arial"/>
          <w:color w:val="000000" w:themeColor="text1"/>
          <w:sz w:val="24"/>
          <w:szCs w:val="24"/>
        </w:rPr>
        <w:t>Jakarta.</w:t>
      </w:r>
    </w:p>
    <w:p w:rsidR="00616D5E" w:rsidRPr="00486874" w:rsidRDefault="00616D5E" w:rsidP="00616D5E">
      <w:pPr>
        <w:pStyle w:val="NoSpacing"/>
        <w:jc w:val="both"/>
        <w:rPr>
          <w:rFonts w:ascii="Arial" w:hAnsi="Arial" w:cs="Arial"/>
          <w:color w:val="000000" w:themeColor="text1"/>
          <w:sz w:val="24"/>
          <w:szCs w:val="24"/>
        </w:rPr>
      </w:pPr>
    </w:p>
    <w:p w:rsidR="00616D5E" w:rsidRDefault="00616D5E" w:rsidP="00616D5E">
      <w:pPr>
        <w:pStyle w:val="NoSpacing"/>
        <w:ind w:left="567" w:hanging="567"/>
        <w:jc w:val="both"/>
        <w:rPr>
          <w:rFonts w:ascii="Arial" w:hAnsi="Arial" w:cs="Arial"/>
          <w:sz w:val="24"/>
          <w:szCs w:val="24"/>
          <w:lang w:val="id-ID"/>
        </w:rPr>
      </w:pPr>
      <w:r w:rsidRPr="006F597D">
        <w:rPr>
          <w:rFonts w:ascii="Arial" w:hAnsi="Arial" w:cs="Arial"/>
          <w:sz w:val="24"/>
          <w:szCs w:val="24"/>
          <w:lang w:val="id-ID"/>
        </w:rPr>
        <w:t xml:space="preserve">Padmowihardjo, S. 2002. </w:t>
      </w:r>
      <w:r w:rsidRPr="006F597D">
        <w:rPr>
          <w:rFonts w:ascii="Arial" w:hAnsi="Arial" w:cs="Arial"/>
          <w:i/>
          <w:sz w:val="24"/>
          <w:szCs w:val="24"/>
          <w:lang w:val="fi-FI"/>
        </w:rPr>
        <w:t>Evaluasi</w:t>
      </w:r>
      <w:r w:rsidRPr="006F597D">
        <w:rPr>
          <w:rFonts w:ascii="Arial" w:hAnsi="Arial" w:cs="Arial"/>
          <w:i/>
          <w:sz w:val="24"/>
          <w:szCs w:val="24"/>
          <w:lang w:val="id-ID"/>
        </w:rPr>
        <w:t>PenyuluhanPertanian</w:t>
      </w:r>
      <w:r w:rsidRPr="006F597D">
        <w:rPr>
          <w:rFonts w:ascii="Arial" w:hAnsi="Arial" w:cs="Arial"/>
          <w:sz w:val="24"/>
          <w:szCs w:val="24"/>
          <w:lang w:val="fi-FI"/>
        </w:rPr>
        <w:t>,</w:t>
      </w:r>
      <w:r w:rsidRPr="006F597D">
        <w:rPr>
          <w:rFonts w:ascii="Arial" w:hAnsi="Arial" w:cs="Arial"/>
          <w:sz w:val="24"/>
          <w:szCs w:val="24"/>
          <w:lang w:val="id-ID"/>
        </w:rPr>
        <w:t xml:space="preserve"> Pusat Penelitian Universitas</w:t>
      </w:r>
      <w:r w:rsidRPr="00393D04">
        <w:rPr>
          <w:rFonts w:ascii="Arial" w:hAnsi="Arial" w:cs="Arial"/>
          <w:sz w:val="24"/>
          <w:szCs w:val="24"/>
          <w:lang w:val="id-ID"/>
        </w:rPr>
        <w:t xml:space="preserve"> Indonesia. Depdiknas, Jakarta.</w:t>
      </w:r>
    </w:p>
    <w:p w:rsidR="00616D5E" w:rsidRDefault="00616D5E" w:rsidP="00616D5E">
      <w:pPr>
        <w:pStyle w:val="NoSpacing"/>
        <w:ind w:left="567" w:hanging="567"/>
        <w:jc w:val="both"/>
        <w:rPr>
          <w:rFonts w:ascii="Arial" w:hAnsi="Arial" w:cs="Arial"/>
          <w:sz w:val="24"/>
          <w:szCs w:val="24"/>
        </w:rPr>
      </w:pPr>
    </w:p>
    <w:p w:rsidR="00616D5E" w:rsidRPr="00486874" w:rsidRDefault="00616D5E" w:rsidP="00616D5E">
      <w:pPr>
        <w:pStyle w:val="NoSpacing"/>
        <w:ind w:left="567" w:hanging="567"/>
        <w:jc w:val="both"/>
        <w:rPr>
          <w:rFonts w:ascii="Arial" w:hAnsi="Arial" w:cs="Arial"/>
          <w:i/>
          <w:sz w:val="24"/>
          <w:szCs w:val="24"/>
          <w:lang w:val="en-ID"/>
        </w:rPr>
      </w:pPr>
      <w:r w:rsidRPr="00486874">
        <w:rPr>
          <w:rFonts w:ascii="Arial" w:hAnsi="Arial" w:cs="Arial"/>
          <w:sz w:val="24"/>
          <w:szCs w:val="24"/>
        </w:rPr>
        <w:t xml:space="preserve">Permadi, U. 2007. </w:t>
      </w:r>
      <w:proofErr w:type="gramStart"/>
      <w:r w:rsidRPr="00486874">
        <w:rPr>
          <w:rFonts w:ascii="Arial" w:hAnsi="Arial" w:cs="Arial"/>
          <w:i/>
          <w:sz w:val="24"/>
          <w:szCs w:val="24"/>
        </w:rPr>
        <w:t>Pengaruh pemberian pupuk majemuk phonska</w:t>
      </w:r>
      <w:r>
        <w:rPr>
          <w:rFonts w:ascii="Arial" w:hAnsi="Arial" w:cs="Arial"/>
          <w:i/>
          <w:sz w:val="24"/>
          <w:szCs w:val="24"/>
          <w:lang w:val="en-ID"/>
        </w:rPr>
        <w:t xml:space="preserve"> </w:t>
      </w:r>
      <w:r w:rsidRPr="00486874">
        <w:rPr>
          <w:rFonts w:ascii="Arial" w:hAnsi="Arial" w:cs="Arial"/>
          <w:i/>
          <w:sz w:val="24"/>
          <w:szCs w:val="24"/>
        </w:rPr>
        <w:t>terhadap pertumbuhan vertikal dan produksi rumput gajah (Pennisetum purpureum Schaum) sebagai pakan ternak</w:t>
      </w:r>
      <w:r w:rsidRPr="00486874">
        <w:rPr>
          <w:rFonts w:ascii="Arial" w:hAnsi="Arial" w:cs="Arial"/>
          <w:sz w:val="24"/>
          <w:szCs w:val="24"/>
        </w:rPr>
        <w:t>.</w:t>
      </w:r>
      <w:proofErr w:type="gramEnd"/>
      <w:r w:rsidRPr="00486874">
        <w:rPr>
          <w:rFonts w:ascii="Arial" w:hAnsi="Arial" w:cs="Arial"/>
          <w:sz w:val="24"/>
          <w:szCs w:val="24"/>
        </w:rPr>
        <w:t xml:space="preserve"> </w:t>
      </w:r>
      <w:proofErr w:type="gramStart"/>
      <w:r w:rsidRPr="00486874">
        <w:rPr>
          <w:rFonts w:ascii="Arial" w:hAnsi="Arial" w:cs="Arial"/>
          <w:sz w:val="24"/>
          <w:szCs w:val="24"/>
        </w:rPr>
        <w:t>Skripsi.</w:t>
      </w:r>
      <w:proofErr w:type="gramEnd"/>
      <w:r w:rsidRPr="00486874">
        <w:rPr>
          <w:rFonts w:ascii="Arial" w:hAnsi="Arial" w:cs="Arial"/>
          <w:sz w:val="24"/>
          <w:szCs w:val="24"/>
        </w:rPr>
        <w:t xml:space="preserve"> </w:t>
      </w:r>
      <w:proofErr w:type="gramStart"/>
      <w:r w:rsidRPr="00486874">
        <w:rPr>
          <w:rFonts w:ascii="Arial" w:hAnsi="Arial" w:cs="Arial"/>
          <w:sz w:val="24"/>
          <w:szCs w:val="24"/>
        </w:rPr>
        <w:t>Fakutas peternakan, IPB.</w:t>
      </w:r>
      <w:proofErr w:type="gramEnd"/>
      <w:r w:rsidRPr="00486874">
        <w:rPr>
          <w:rFonts w:ascii="Arial" w:hAnsi="Arial" w:cs="Arial"/>
          <w:sz w:val="24"/>
          <w:szCs w:val="24"/>
        </w:rPr>
        <w:t xml:space="preserve"> Bogor.</w:t>
      </w:r>
    </w:p>
    <w:p w:rsidR="00616D5E" w:rsidRPr="00486874" w:rsidRDefault="00616D5E" w:rsidP="00616D5E">
      <w:pPr>
        <w:pStyle w:val="NoSpacing"/>
        <w:jc w:val="both"/>
        <w:rPr>
          <w:rFonts w:ascii="Arial" w:hAnsi="Arial" w:cs="Arial"/>
          <w:i/>
          <w:sz w:val="24"/>
          <w:szCs w:val="24"/>
          <w:lang w:val="en-ID"/>
        </w:rPr>
      </w:pPr>
    </w:p>
    <w:p w:rsidR="00616D5E" w:rsidRPr="00486874" w:rsidRDefault="00616D5E" w:rsidP="00616D5E">
      <w:pPr>
        <w:pStyle w:val="NoSpacing"/>
        <w:ind w:left="567" w:hanging="567"/>
        <w:jc w:val="both"/>
        <w:rPr>
          <w:rFonts w:ascii="Arial" w:hAnsi="Arial" w:cs="Arial"/>
          <w:sz w:val="24"/>
          <w:szCs w:val="24"/>
        </w:rPr>
      </w:pPr>
      <w:proofErr w:type="gramStart"/>
      <w:r w:rsidRPr="00486874">
        <w:rPr>
          <w:rFonts w:ascii="Arial" w:hAnsi="Arial" w:cs="Arial"/>
          <w:sz w:val="24"/>
          <w:szCs w:val="24"/>
        </w:rPr>
        <w:t>Qadri, dkk.</w:t>
      </w:r>
      <w:proofErr w:type="gramEnd"/>
      <w:r w:rsidRPr="00486874">
        <w:rPr>
          <w:rFonts w:ascii="Arial" w:hAnsi="Arial" w:cs="Arial"/>
          <w:sz w:val="24"/>
          <w:szCs w:val="24"/>
        </w:rPr>
        <w:t xml:space="preserve"> </w:t>
      </w:r>
      <w:proofErr w:type="gramStart"/>
      <w:r w:rsidRPr="00486874">
        <w:rPr>
          <w:rFonts w:ascii="Arial" w:hAnsi="Arial" w:cs="Arial"/>
          <w:sz w:val="24"/>
          <w:szCs w:val="24"/>
        </w:rPr>
        <w:t xml:space="preserve">2015. </w:t>
      </w:r>
      <w:r w:rsidRPr="00486874">
        <w:rPr>
          <w:rFonts w:ascii="Arial" w:hAnsi="Arial" w:cs="Arial"/>
          <w:i/>
          <w:sz w:val="24"/>
          <w:szCs w:val="24"/>
        </w:rPr>
        <w:t>Kandungan Kalsium Dan Fospor Kombinasi Tumpi Jagung Dan Jerami Kacang Tanah Yang Terfermentasi</w:t>
      </w:r>
      <w:r w:rsidRPr="00486874">
        <w:rPr>
          <w:rFonts w:ascii="Arial" w:hAnsi="Arial" w:cs="Arial"/>
          <w:sz w:val="24"/>
          <w:szCs w:val="24"/>
        </w:rPr>
        <w:t>.</w:t>
      </w:r>
      <w:proofErr w:type="gramEnd"/>
      <w:r w:rsidRPr="00486874">
        <w:rPr>
          <w:rFonts w:ascii="Arial" w:hAnsi="Arial" w:cs="Arial"/>
          <w:sz w:val="24"/>
          <w:szCs w:val="24"/>
        </w:rPr>
        <w:t xml:space="preserve"> Makassar</w:t>
      </w:r>
    </w:p>
    <w:p w:rsidR="00616D5E" w:rsidRPr="00486874" w:rsidRDefault="00616D5E" w:rsidP="00616D5E">
      <w:pPr>
        <w:pStyle w:val="NoSpacing"/>
        <w:jc w:val="both"/>
        <w:rPr>
          <w:rFonts w:ascii="Arial" w:hAnsi="Arial" w:cs="Arial"/>
          <w:sz w:val="24"/>
          <w:szCs w:val="24"/>
          <w:lang w:val="en-ID"/>
        </w:rPr>
      </w:pPr>
    </w:p>
    <w:p w:rsidR="00616D5E" w:rsidRPr="00486874" w:rsidRDefault="00616D5E" w:rsidP="00616D5E">
      <w:pPr>
        <w:pStyle w:val="NoSpacing"/>
        <w:ind w:left="567" w:hanging="567"/>
        <w:jc w:val="both"/>
        <w:rPr>
          <w:rFonts w:ascii="Arial" w:hAnsi="Arial" w:cs="Arial"/>
          <w:sz w:val="24"/>
          <w:szCs w:val="24"/>
          <w:lang w:val="en-ID"/>
        </w:rPr>
      </w:pPr>
      <w:r w:rsidRPr="00486874">
        <w:rPr>
          <w:rFonts w:ascii="Arial" w:hAnsi="Arial" w:cs="Arial"/>
          <w:sz w:val="24"/>
          <w:szCs w:val="24"/>
        </w:rPr>
        <w:t xml:space="preserve">Rasyaf, M. 2002. </w:t>
      </w:r>
      <w:proofErr w:type="gramStart"/>
      <w:r w:rsidRPr="00486874">
        <w:rPr>
          <w:rFonts w:ascii="Arial" w:hAnsi="Arial" w:cs="Arial"/>
          <w:i/>
          <w:sz w:val="24"/>
          <w:szCs w:val="24"/>
        </w:rPr>
        <w:t>Pakan Ayam Broiler.</w:t>
      </w:r>
      <w:proofErr w:type="gramEnd"/>
      <w:r w:rsidRPr="00486874">
        <w:rPr>
          <w:rFonts w:ascii="Arial" w:hAnsi="Arial" w:cs="Arial"/>
          <w:i/>
          <w:sz w:val="24"/>
          <w:szCs w:val="24"/>
        </w:rPr>
        <w:t xml:space="preserve"> Cetakan</w:t>
      </w:r>
      <w:r w:rsidRPr="00486874">
        <w:rPr>
          <w:rFonts w:ascii="Arial" w:hAnsi="Arial" w:cs="Arial"/>
          <w:sz w:val="24"/>
          <w:szCs w:val="24"/>
        </w:rPr>
        <w:t xml:space="preserve"> I. Penerbit Kanisius.</w:t>
      </w:r>
      <w:r>
        <w:rPr>
          <w:rFonts w:ascii="Arial" w:hAnsi="Arial" w:cs="Arial"/>
          <w:sz w:val="24"/>
          <w:szCs w:val="24"/>
          <w:lang w:val="en-ID"/>
        </w:rPr>
        <w:t xml:space="preserve"> </w:t>
      </w:r>
      <w:proofErr w:type="gramStart"/>
      <w:r w:rsidRPr="00486874">
        <w:rPr>
          <w:rFonts w:ascii="Arial" w:hAnsi="Arial" w:cs="Arial"/>
          <w:sz w:val="24"/>
          <w:szCs w:val="24"/>
        </w:rPr>
        <w:t>Yogyakarta.</w:t>
      </w:r>
      <w:proofErr w:type="gramEnd"/>
    </w:p>
    <w:p w:rsidR="00616D5E" w:rsidRPr="00486874" w:rsidRDefault="00616D5E" w:rsidP="00616D5E">
      <w:pPr>
        <w:pStyle w:val="NoSpacing"/>
        <w:jc w:val="both"/>
        <w:rPr>
          <w:rFonts w:ascii="Arial" w:hAnsi="Arial" w:cs="Arial"/>
          <w:sz w:val="24"/>
          <w:szCs w:val="24"/>
          <w:lang w:val="en-ID"/>
        </w:rPr>
      </w:pPr>
    </w:p>
    <w:p w:rsidR="00616D5E" w:rsidRPr="00486874" w:rsidRDefault="00616D5E" w:rsidP="00616D5E">
      <w:pPr>
        <w:pStyle w:val="NoSpacing"/>
        <w:ind w:left="567" w:hanging="567"/>
        <w:jc w:val="both"/>
        <w:rPr>
          <w:rFonts w:ascii="Arial" w:hAnsi="Arial" w:cs="Arial"/>
          <w:i/>
          <w:sz w:val="24"/>
          <w:szCs w:val="24"/>
          <w:lang w:val="en-ID"/>
        </w:rPr>
      </w:pPr>
      <w:proofErr w:type="gramStart"/>
      <w:r w:rsidRPr="00486874">
        <w:rPr>
          <w:rFonts w:ascii="Arial" w:hAnsi="Arial" w:cs="Arial"/>
          <w:sz w:val="24"/>
          <w:szCs w:val="24"/>
        </w:rPr>
        <w:t>Ravindran, V. 2000.</w:t>
      </w:r>
      <w:proofErr w:type="gramEnd"/>
      <w:r w:rsidRPr="00486874">
        <w:rPr>
          <w:rFonts w:ascii="Arial" w:hAnsi="Arial" w:cs="Arial"/>
          <w:sz w:val="24"/>
          <w:szCs w:val="24"/>
        </w:rPr>
        <w:t xml:space="preserve"> </w:t>
      </w:r>
      <w:proofErr w:type="gramStart"/>
      <w:r w:rsidRPr="00486874">
        <w:rPr>
          <w:rFonts w:ascii="Arial" w:hAnsi="Arial" w:cs="Arial"/>
          <w:i/>
          <w:sz w:val="24"/>
          <w:szCs w:val="24"/>
        </w:rPr>
        <w:t>Effect</w:t>
      </w:r>
      <w:proofErr w:type="gramEnd"/>
      <w:r w:rsidRPr="00486874">
        <w:rPr>
          <w:rFonts w:ascii="Arial" w:hAnsi="Arial" w:cs="Arial"/>
          <w:i/>
          <w:sz w:val="24"/>
          <w:szCs w:val="24"/>
        </w:rPr>
        <w:t xml:space="preserve"> of natuphos phytase on the bioavailability of</w:t>
      </w:r>
      <w:r>
        <w:rPr>
          <w:rFonts w:ascii="Arial" w:hAnsi="Arial" w:cs="Arial"/>
          <w:i/>
          <w:sz w:val="24"/>
          <w:szCs w:val="24"/>
          <w:lang w:val="en-ID"/>
        </w:rPr>
        <w:t xml:space="preserve"> </w:t>
      </w:r>
      <w:r w:rsidRPr="00486874">
        <w:rPr>
          <w:rFonts w:ascii="Arial" w:hAnsi="Arial" w:cs="Arial"/>
          <w:i/>
          <w:sz w:val="24"/>
          <w:szCs w:val="24"/>
        </w:rPr>
        <w:t>protein and</w:t>
      </w:r>
      <w:r w:rsidRPr="00486874">
        <w:rPr>
          <w:rFonts w:ascii="Arial" w:hAnsi="Arial" w:cs="Arial"/>
          <w:i/>
          <w:sz w:val="24"/>
          <w:szCs w:val="24"/>
          <w:lang w:val="en-ID"/>
        </w:rPr>
        <w:t xml:space="preserve"> </w:t>
      </w:r>
      <w:r w:rsidRPr="00486874">
        <w:rPr>
          <w:rFonts w:ascii="Arial" w:hAnsi="Arial" w:cs="Arial"/>
          <w:i/>
          <w:sz w:val="24"/>
          <w:szCs w:val="24"/>
        </w:rPr>
        <w:t>amino acids- a review</w:t>
      </w:r>
      <w:r w:rsidRPr="00486874">
        <w:rPr>
          <w:rFonts w:ascii="Arial" w:hAnsi="Arial" w:cs="Arial"/>
          <w:sz w:val="24"/>
          <w:szCs w:val="24"/>
        </w:rPr>
        <w:t>. Monogastric Research Centre Institute of Food, Nutrition, and Human Health, Massey University, Palmerston North New Zealand, p. 1-10.</w:t>
      </w:r>
    </w:p>
    <w:p w:rsidR="00616D5E" w:rsidRPr="00486874" w:rsidRDefault="00616D5E" w:rsidP="00616D5E">
      <w:pPr>
        <w:pStyle w:val="NoSpacing"/>
        <w:jc w:val="both"/>
        <w:rPr>
          <w:rFonts w:ascii="Arial" w:hAnsi="Arial" w:cs="Arial"/>
          <w:sz w:val="24"/>
          <w:szCs w:val="24"/>
          <w:lang w:val="en-ID"/>
        </w:rPr>
      </w:pPr>
    </w:p>
    <w:p w:rsidR="00616D5E" w:rsidRPr="00174F6F" w:rsidRDefault="00616D5E" w:rsidP="00174F6F">
      <w:pPr>
        <w:pStyle w:val="NoSpacing"/>
        <w:ind w:left="567" w:hanging="567"/>
        <w:jc w:val="both"/>
        <w:rPr>
          <w:rFonts w:ascii="Arial" w:hAnsi="Arial" w:cs="Arial"/>
          <w:i/>
          <w:sz w:val="24"/>
          <w:szCs w:val="24"/>
          <w:lang w:val="en-ID"/>
        </w:rPr>
      </w:pPr>
      <w:r w:rsidRPr="00486874">
        <w:rPr>
          <w:rFonts w:ascii="Arial" w:hAnsi="Arial" w:cs="Arial"/>
          <w:sz w:val="24"/>
          <w:szCs w:val="24"/>
        </w:rPr>
        <w:lastRenderedPageBreak/>
        <w:t xml:space="preserve">Rostini T Dan Zakir M I. 2010. </w:t>
      </w:r>
      <w:proofErr w:type="gramStart"/>
      <w:r w:rsidRPr="00486874">
        <w:rPr>
          <w:rFonts w:ascii="Arial" w:hAnsi="Arial" w:cs="Arial"/>
          <w:i/>
          <w:sz w:val="24"/>
          <w:szCs w:val="24"/>
        </w:rPr>
        <w:t>Kajian Mutu silase Ransum Komplit</w:t>
      </w:r>
      <w:r>
        <w:rPr>
          <w:rFonts w:ascii="Arial" w:hAnsi="Arial" w:cs="Arial"/>
          <w:i/>
          <w:sz w:val="24"/>
          <w:szCs w:val="24"/>
          <w:lang w:val="en-ID"/>
        </w:rPr>
        <w:t xml:space="preserve"> </w:t>
      </w:r>
      <w:r w:rsidRPr="00486874">
        <w:rPr>
          <w:rFonts w:ascii="Arial" w:hAnsi="Arial" w:cs="Arial"/>
          <w:i/>
          <w:sz w:val="24"/>
          <w:szCs w:val="24"/>
        </w:rPr>
        <w:t>Berbahan Baku local</w:t>
      </w:r>
      <w:r w:rsidRPr="00486874">
        <w:rPr>
          <w:rFonts w:ascii="Arial" w:hAnsi="Arial" w:cs="Arial"/>
          <w:i/>
          <w:sz w:val="24"/>
          <w:szCs w:val="24"/>
          <w:lang w:val="en-ID"/>
        </w:rPr>
        <w:t xml:space="preserve"> </w:t>
      </w:r>
      <w:r w:rsidRPr="00486874">
        <w:rPr>
          <w:rFonts w:ascii="Arial" w:hAnsi="Arial" w:cs="Arial"/>
          <w:i/>
          <w:sz w:val="24"/>
          <w:szCs w:val="24"/>
        </w:rPr>
        <w:t>untuk memperbaiki peformance dan kualitas daging kambing</w:t>
      </w:r>
      <w:r w:rsidRPr="00486874">
        <w:rPr>
          <w:rFonts w:ascii="Arial" w:hAnsi="Arial" w:cs="Arial"/>
          <w:sz w:val="24"/>
          <w:szCs w:val="24"/>
        </w:rPr>
        <w:t>.</w:t>
      </w:r>
      <w:proofErr w:type="gramEnd"/>
      <w:r w:rsidRPr="00486874">
        <w:rPr>
          <w:rFonts w:ascii="Arial" w:hAnsi="Arial" w:cs="Arial"/>
          <w:sz w:val="24"/>
          <w:szCs w:val="24"/>
        </w:rPr>
        <w:t xml:space="preserve"> Uniska KalSel.</w:t>
      </w:r>
    </w:p>
    <w:p w:rsidR="00616D5E" w:rsidRPr="00486874" w:rsidRDefault="00616D5E" w:rsidP="00616D5E">
      <w:pPr>
        <w:pStyle w:val="NoSpacing"/>
        <w:ind w:left="567" w:hanging="567"/>
        <w:jc w:val="both"/>
        <w:rPr>
          <w:rFonts w:ascii="Arial" w:hAnsi="Arial" w:cs="Arial"/>
          <w:sz w:val="24"/>
          <w:szCs w:val="24"/>
          <w:lang w:val="en-ID"/>
        </w:rPr>
      </w:pPr>
      <w:r w:rsidRPr="00486874">
        <w:rPr>
          <w:rFonts w:ascii="Arial" w:hAnsi="Arial" w:cs="Arial"/>
          <w:sz w:val="24"/>
          <w:szCs w:val="24"/>
        </w:rPr>
        <w:t xml:space="preserve">Saun R. J. V. &amp; A. J. </w:t>
      </w:r>
      <w:r w:rsidRPr="00486874">
        <w:rPr>
          <w:rFonts w:ascii="Arial" w:hAnsi="Arial" w:cs="Arial"/>
          <w:i/>
          <w:sz w:val="24"/>
          <w:szCs w:val="24"/>
        </w:rPr>
        <w:t xml:space="preserve">Heinrichs. 2008. Troubleshooting silage problems. </w:t>
      </w:r>
      <w:proofErr w:type="gramStart"/>
      <w:r w:rsidRPr="00486874">
        <w:rPr>
          <w:rFonts w:ascii="Arial" w:hAnsi="Arial" w:cs="Arial"/>
          <w:i/>
          <w:sz w:val="24"/>
          <w:szCs w:val="24"/>
        </w:rPr>
        <w:t>How to identify potential problem</w:t>
      </w:r>
      <w:r w:rsidRPr="00486874">
        <w:rPr>
          <w:rFonts w:ascii="Arial" w:hAnsi="Arial" w:cs="Arial"/>
          <w:sz w:val="24"/>
          <w:szCs w:val="24"/>
        </w:rPr>
        <w:t>.</w:t>
      </w:r>
      <w:proofErr w:type="gramEnd"/>
      <w:r w:rsidRPr="00486874">
        <w:rPr>
          <w:rFonts w:ascii="Arial" w:hAnsi="Arial" w:cs="Arial"/>
          <w:sz w:val="24"/>
          <w:szCs w:val="24"/>
        </w:rPr>
        <w:t xml:space="preserve"> In: Proceedings of the Mid-Atlantic Conference, Pensylvania, 26 May 2008. </w:t>
      </w:r>
      <w:proofErr w:type="gramStart"/>
      <w:r w:rsidRPr="00486874">
        <w:rPr>
          <w:rFonts w:ascii="Arial" w:hAnsi="Arial" w:cs="Arial"/>
          <w:sz w:val="24"/>
          <w:szCs w:val="24"/>
        </w:rPr>
        <w:t>Penn State Collage.</w:t>
      </w:r>
      <w:proofErr w:type="gramEnd"/>
      <w:r w:rsidRPr="00486874">
        <w:rPr>
          <w:rFonts w:ascii="Arial" w:hAnsi="Arial" w:cs="Arial"/>
          <w:sz w:val="24"/>
          <w:szCs w:val="24"/>
        </w:rPr>
        <w:t xml:space="preserve"> </w:t>
      </w:r>
      <w:proofErr w:type="gramStart"/>
      <w:r w:rsidRPr="00486874">
        <w:rPr>
          <w:rFonts w:ascii="Arial" w:hAnsi="Arial" w:cs="Arial"/>
          <w:sz w:val="24"/>
          <w:szCs w:val="24"/>
        </w:rPr>
        <w:t>P. 2- 10.</w:t>
      </w:r>
      <w:proofErr w:type="gramEnd"/>
    </w:p>
    <w:p w:rsidR="00616D5E" w:rsidRDefault="00616D5E" w:rsidP="00616D5E">
      <w:pPr>
        <w:pStyle w:val="NoSpacing"/>
        <w:ind w:left="567" w:hanging="567"/>
        <w:jc w:val="both"/>
        <w:rPr>
          <w:rFonts w:ascii="Arial" w:hAnsi="Arial" w:cs="Arial"/>
          <w:sz w:val="24"/>
          <w:szCs w:val="24"/>
        </w:rPr>
      </w:pPr>
    </w:p>
    <w:p w:rsidR="00616D5E" w:rsidRPr="00393D04" w:rsidRDefault="00616D5E" w:rsidP="00616D5E">
      <w:pPr>
        <w:spacing w:after="0" w:line="240" w:lineRule="auto"/>
        <w:ind w:left="567" w:hanging="567"/>
        <w:jc w:val="both"/>
        <w:rPr>
          <w:rFonts w:ascii="Arial" w:hAnsi="Arial" w:cs="Arial"/>
          <w:sz w:val="24"/>
          <w:szCs w:val="24"/>
        </w:rPr>
      </w:pPr>
      <w:r w:rsidRPr="00393D04">
        <w:rPr>
          <w:rFonts w:ascii="Arial" w:hAnsi="Arial" w:cs="Arial"/>
          <w:sz w:val="24"/>
          <w:szCs w:val="24"/>
        </w:rPr>
        <w:t xml:space="preserve">Sarwono.  2009.  </w:t>
      </w:r>
      <w:r w:rsidRPr="00393D04">
        <w:rPr>
          <w:rFonts w:ascii="Arial" w:hAnsi="Arial" w:cs="Arial"/>
          <w:i/>
          <w:sz w:val="24"/>
          <w:szCs w:val="24"/>
        </w:rPr>
        <w:t>Psikologi Sosial</w:t>
      </w:r>
      <w:r w:rsidRPr="00393D04">
        <w:rPr>
          <w:rFonts w:ascii="Arial" w:hAnsi="Arial" w:cs="Arial"/>
          <w:sz w:val="24"/>
          <w:szCs w:val="24"/>
        </w:rPr>
        <w:t>.  Salemba Humanika.  Jakarta.</w:t>
      </w:r>
    </w:p>
    <w:p w:rsidR="00616D5E" w:rsidRDefault="00616D5E" w:rsidP="00616D5E">
      <w:pPr>
        <w:pStyle w:val="NoSpacing"/>
        <w:ind w:left="567" w:hanging="567"/>
        <w:jc w:val="both"/>
        <w:rPr>
          <w:rFonts w:ascii="Arial" w:hAnsi="Arial" w:cs="Arial"/>
          <w:sz w:val="24"/>
          <w:szCs w:val="24"/>
        </w:rPr>
      </w:pPr>
    </w:p>
    <w:p w:rsidR="00C44C95" w:rsidRDefault="00C44C95" w:rsidP="00C44C95">
      <w:pPr>
        <w:spacing w:after="0" w:line="240" w:lineRule="auto"/>
        <w:ind w:left="567" w:hanging="567"/>
        <w:jc w:val="both"/>
        <w:rPr>
          <w:rFonts w:ascii="Arial" w:hAnsi="Arial" w:cs="Arial"/>
          <w:sz w:val="24"/>
          <w:szCs w:val="24"/>
          <w:lang w:val="en-US"/>
        </w:rPr>
      </w:pPr>
      <w:r w:rsidRPr="00393D04">
        <w:rPr>
          <w:rFonts w:ascii="Arial" w:hAnsi="Arial" w:cs="Arial"/>
          <w:sz w:val="24"/>
          <w:szCs w:val="24"/>
        </w:rPr>
        <w:t xml:space="preserve">Singer.  1987.  </w:t>
      </w:r>
      <w:r w:rsidRPr="00393D04">
        <w:rPr>
          <w:rFonts w:ascii="Arial" w:hAnsi="Arial" w:cs="Arial"/>
          <w:i/>
          <w:sz w:val="24"/>
          <w:szCs w:val="24"/>
        </w:rPr>
        <w:t>Membina Hasrat Belajar Di Sekolah</w:t>
      </w:r>
      <w:r w:rsidRPr="00393D04">
        <w:rPr>
          <w:rFonts w:ascii="Arial" w:hAnsi="Arial" w:cs="Arial"/>
          <w:sz w:val="24"/>
          <w:szCs w:val="24"/>
        </w:rPr>
        <w:t>.  Remaja Karya. Bandung.</w:t>
      </w:r>
    </w:p>
    <w:p w:rsidR="00C44C95" w:rsidRDefault="00C44C95" w:rsidP="00616D5E">
      <w:pPr>
        <w:pStyle w:val="NoSpacing"/>
        <w:ind w:left="567" w:hanging="567"/>
        <w:jc w:val="both"/>
        <w:rPr>
          <w:rFonts w:ascii="Arial" w:hAnsi="Arial" w:cs="Arial"/>
          <w:sz w:val="24"/>
          <w:szCs w:val="24"/>
        </w:rPr>
      </w:pPr>
    </w:p>
    <w:p w:rsidR="00616D5E" w:rsidRPr="00486874" w:rsidRDefault="00616D5E" w:rsidP="00616D5E">
      <w:pPr>
        <w:pStyle w:val="NoSpacing"/>
        <w:ind w:left="567" w:hanging="567"/>
        <w:jc w:val="both"/>
        <w:rPr>
          <w:rFonts w:ascii="Arial" w:hAnsi="Arial" w:cs="Arial"/>
          <w:sz w:val="24"/>
          <w:szCs w:val="24"/>
          <w:lang w:val="en-ID"/>
        </w:rPr>
      </w:pPr>
      <w:r w:rsidRPr="00486874">
        <w:rPr>
          <w:rFonts w:ascii="Arial" w:hAnsi="Arial" w:cs="Arial"/>
          <w:sz w:val="24"/>
          <w:szCs w:val="24"/>
        </w:rPr>
        <w:t>Siregar, S. B. 1994. Ransum Tern</w:t>
      </w:r>
      <w:r>
        <w:rPr>
          <w:rFonts w:ascii="Arial" w:hAnsi="Arial" w:cs="Arial"/>
          <w:sz w:val="24"/>
          <w:szCs w:val="24"/>
        </w:rPr>
        <w:t xml:space="preserve">ak Ruminansia. Penebar Swadaya. </w:t>
      </w:r>
      <w:r w:rsidRPr="00486874">
        <w:rPr>
          <w:rFonts w:ascii="Arial" w:hAnsi="Arial" w:cs="Arial"/>
          <w:sz w:val="24"/>
          <w:szCs w:val="24"/>
        </w:rPr>
        <w:t>Jakarta</w:t>
      </w:r>
    </w:p>
    <w:p w:rsidR="00616D5E" w:rsidRPr="00C44C95" w:rsidRDefault="00C44C95" w:rsidP="00C44C95">
      <w:pPr>
        <w:spacing w:before="240"/>
        <w:ind w:left="567" w:hanging="567"/>
        <w:jc w:val="both"/>
        <w:rPr>
          <w:rFonts w:ascii="Arial" w:hAnsi="Arial" w:cs="Arial"/>
          <w:i/>
          <w:sz w:val="24"/>
          <w:lang w:val="en-ID"/>
        </w:rPr>
      </w:pPr>
      <w:r w:rsidRPr="00C44C95">
        <w:rPr>
          <w:rFonts w:ascii="Arial" w:hAnsi="Arial" w:cs="Arial"/>
          <w:sz w:val="24"/>
          <w:lang w:val="en-ID"/>
        </w:rPr>
        <w:t>Siti Malihah.</w:t>
      </w:r>
      <w:r w:rsidR="002D5C73">
        <w:rPr>
          <w:rFonts w:ascii="Arial" w:hAnsi="Arial" w:cs="Arial"/>
          <w:sz w:val="24"/>
          <w:lang w:val="en-ID"/>
        </w:rPr>
        <w:t xml:space="preserve"> </w:t>
      </w:r>
      <w:r w:rsidRPr="00C44C95">
        <w:rPr>
          <w:rFonts w:ascii="Arial" w:hAnsi="Arial" w:cs="Arial"/>
          <w:sz w:val="24"/>
          <w:lang w:val="en-ID"/>
        </w:rPr>
        <w:t xml:space="preserve">2009. </w:t>
      </w:r>
      <w:r w:rsidRPr="00C44C95">
        <w:rPr>
          <w:rFonts w:ascii="Arial" w:hAnsi="Arial" w:cs="Arial"/>
          <w:i/>
          <w:sz w:val="24"/>
          <w:lang w:val="en-ID"/>
        </w:rPr>
        <w:t xml:space="preserve">Pengaruh Penyuluhan Peternakan Sapi Potong Terhadap Pengtahuan Peternak Di Desa Mekarsari Kecamatan Agrabinta Kabupaten Cianjur. </w:t>
      </w:r>
      <w:r w:rsidRPr="00C44C95">
        <w:rPr>
          <w:rFonts w:ascii="Arial" w:hAnsi="Arial" w:cs="Arial"/>
          <w:sz w:val="24"/>
          <w:lang w:val="en-ID"/>
        </w:rPr>
        <w:t>Skripsi Universitas Suryakancana.</w:t>
      </w:r>
    </w:p>
    <w:p w:rsidR="00616D5E" w:rsidRPr="00486874" w:rsidRDefault="00616D5E" w:rsidP="00616D5E">
      <w:pPr>
        <w:pStyle w:val="NoSpacing"/>
        <w:ind w:left="567" w:hanging="567"/>
        <w:jc w:val="both"/>
        <w:rPr>
          <w:rFonts w:ascii="Arial" w:hAnsi="Arial" w:cs="Arial"/>
          <w:sz w:val="24"/>
          <w:szCs w:val="24"/>
          <w:lang w:val="en-ID"/>
        </w:rPr>
      </w:pPr>
      <w:proofErr w:type="gramStart"/>
      <w:r w:rsidRPr="00486874">
        <w:rPr>
          <w:rFonts w:ascii="Arial" w:hAnsi="Arial" w:cs="Arial"/>
          <w:sz w:val="24"/>
          <w:szCs w:val="24"/>
        </w:rPr>
        <w:t>Sitompul, S. dan Martini.</w:t>
      </w:r>
      <w:proofErr w:type="gramEnd"/>
      <w:r w:rsidRPr="00486874">
        <w:rPr>
          <w:rFonts w:ascii="Arial" w:hAnsi="Arial" w:cs="Arial"/>
          <w:sz w:val="24"/>
          <w:szCs w:val="24"/>
        </w:rPr>
        <w:t xml:space="preserve"> 2005. </w:t>
      </w:r>
      <w:r w:rsidRPr="00486874">
        <w:rPr>
          <w:rFonts w:ascii="Arial" w:hAnsi="Arial" w:cs="Arial"/>
          <w:i/>
          <w:sz w:val="24"/>
          <w:szCs w:val="24"/>
        </w:rPr>
        <w:t xml:space="preserve">Penetapan serat kasar dalam pakan tanpa ekstraksi lemak. </w:t>
      </w:r>
      <w:proofErr w:type="gramStart"/>
      <w:r w:rsidRPr="00486874">
        <w:rPr>
          <w:rFonts w:ascii="Arial" w:hAnsi="Arial" w:cs="Arial"/>
          <w:sz w:val="24"/>
          <w:szCs w:val="24"/>
        </w:rPr>
        <w:t>Prosiding Temu Teknis Nasional Tenaga Fungsional Pertanian 2005.</w:t>
      </w:r>
      <w:proofErr w:type="gramEnd"/>
      <w:r w:rsidRPr="00486874">
        <w:rPr>
          <w:rFonts w:ascii="Arial" w:hAnsi="Arial" w:cs="Arial"/>
          <w:sz w:val="24"/>
          <w:szCs w:val="24"/>
        </w:rPr>
        <w:t xml:space="preserve"> Hlm. 96-99.</w:t>
      </w:r>
      <w:r w:rsidRPr="00486874">
        <w:rPr>
          <w:rFonts w:ascii="Arial" w:hAnsi="Arial" w:cs="Arial"/>
          <w:sz w:val="24"/>
          <w:szCs w:val="24"/>
        </w:rPr>
        <w:tab/>
      </w:r>
    </w:p>
    <w:p w:rsidR="00616D5E" w:rsidRPr="00486874" w:rsidRDefault="00616D5E" w:rsidP="00616D5E">
      <w:pPr>
        <w:pStyle w:val="NoSpacing"/>
        <w:jc w:val="both"/>
        <w:rPr>
          <w:rFonts w:ascii="Arial" w:hAnsi="Arial" w:cs="Arial"/>
          <w:sz w:val="24"/>
          <w:szCs w:val="24"/>
          <w:lang w:val="en-ID"/>
        </w:rPr>
      </w:pPr>
    </w:p>
    <w:p w:rsidR="00C44C95" w:rsidRPr="00C44C95" w:rsidRDefault="00C44C95" w:rsidP="002D5C73">
      <w:pPr>
        <w:ind w:left="567" w:hanging="567"/>
        <w:jc w:val="both"/>
        <w:rPr>
          <w:rFonts w:ascii="Arial" w:hAnsi="Arial" w:cs="Arial"/>
          <w:sz w:val="24"/>
          <w:lang w:val="en-ID"/>
        </w:rPr>
      </w:pPr>
      <w:proofErr w:type="gramStart"/>
      <w:r w:rsidRPr="00C44C95">
        <w:rPr>
          <w:rFonts w:ascii="Arial" w:hAnsi="Arial" w:cs="Arial"/>
          <w:sz w:val="24"/>
          <w:lang w:val="en-ID"/>
        </w:rPr>
        <w:t xml:space="preserve">Sudarmanto, </w:t>
      </w:r>
      <w:r w:rsidRPr="00C44C95">
        <w:rPr>
          <w:rFonts w:ascii="Arial" w:hAnsi="Arial" w:cs="Arial"/>
          <w:i/>
          <w:sz w:val="24"/>
          <w:lang w:val="en-ID"/>
        </w:rPr>
        <w:t>Kinerja dan Pengembangan Kompetensi SDM.</w:t>
      </w:r>
      <w:proofErr w:type="gramEnd"/>
      <w:r w:rsidRPr="00C44C95">
        <w:rPr>
          <w:rFonts w:ascii="Arial" w:hAnsi="Arial" w:cs="Arial"/>
          <w:i/>
          <w:sz w:val="24"/>
          <w:lang w:val="en-ID"/>
        </w:rPr>
        <w:t xml:space="preserve"> </w:t>
      </w:r>
      <w:r w:rsidRPr="00C44C95">
        <w:rPr>
          <w:rFonts w:ascii="Arial" w:hAnsi="Arial" w:cs="Arial"/>
          <w:sz w:val="24"/>
          <w:lang w:val="en-ID"/>
        </w:rPr>
        <w:t>Yogyakarta: PT Bumi Akasara</w:t>
      </w:r>
      <w:proofErr w:type="gramStart"/>
      <w:r w:rsidRPr="00C44C95">
        <w:rPr>
          <w:rFonts w:ascii="Arial" w:hAnsi="Arial" w:cs="Arial"/>
          <w:sz w:val="24"/>
          <w:lang w:val="en-ID"/>
        </w:rPr>
        <w:t>,2009</w:t>
      </w:r>
      <w:proofErr w:type="gramEnd"/>
    </w:p>
    <w:p w:rsidR="00616D5E" w:rsidRPr="00C81CD8" w:rsidRDefault="00616D5E" w:rsidP="00616D5E">
      <w:pPr>
        <w:pStyle w:val="NoSpacing"/>
        <w:ind w:left="567" w:hanging="567"/>
        <w:jc w:val="both"/>
        <w:rPr>
          <w:rFonts w:ascii="Arial" w:hAnsi="Arial" w:cs="Arial"/>
          <w:sz w:val="24"/>
          <w:szCs w:val="24"/>
          <w:lang w:val="en-ID"/>
        </w:rPr>
      </w:pPr>
      <w:proofErr w:type="gramStart"/>
      <w:r w:rsidRPr="00486874">
        <w:rPr>
          <w:rFonts w:ascii="Arial" w:hAnsi="Arial" w:cs="Arial"/>
          <w:sz w:val="24"/>
          <w:szCs w:val="24"/>
        </w:rPr>
        <w:t>Sukaryana Y., U. Atmomarsono, V. D. Yunianto, dan E. Supriyatna.</w:t>
      </w:r>
      <w:proofErr w:type="gramEnd"/>
      <w:r w:rsidRPr="00486874">
        <w:rPr>
          <w:rFonts w:ascii="Arial" w:hAnsi="Arial" w:cs="Arial"/>
          <w:sz w:val="24"/>
          <w:szCs w:val="24"/>
        </w:rPr>
        <w:t xml:space="preserve"> 2011.</w:t>
      </w:r>
      <w:r>
        <w:rPr>
          <w:rFonts w:ascii="Arial" w:hAnsi="Arial" w:cs="Arial"/>
          <w:sz w:val="24"/>
          <w:szCs w:val="24"/>
          <w:lang w:val="en-ID"/>
        </w:rPr>
        <w:t xml:space="preserve"> </w:t>
      </w:r>
      <w:r w:rsidRPr="00486874">
        <w:rPr>
          <w:rFonts w:ascii="Arial" w:hAnsi="Arial" w:cs="Arial"/>
          <w:i/>
          <w:sz w:val="24"/>
          <w:szCs w:val="24"/>
        </w:rPr>
        <w:t>Peningkatan</w:t>
      </w:r>
      <w:r w:rsidRPr="00486874">
        <w:rPr>
          <w:rFonts w:ascii="Arial" w:hAnsi="Arial" w:cs="Arial"/>
          <w:i/>
          <w:sz w:val="24"/>
          <w:szCs w:val="24"/>
          <w:lang w:val="en-ID"/>
        </w:rPr>
        <w:t xml:space="preserve"> </w:t>
      </w:r>
      <w:r w:rsidRPr="00486874">
        <w:rPr>
          <w:rFonts w:ascii="Arial" w:hAnsi="Arial" w:cs="Arial"/>
          <w:i/>
          <w:sz w:val="24"/>
          <w:szCs w:val="24"/>
        </w:rPr>
        <w:t>nilai kecernaan protein kasar dan lemak kasar produk fermentasi campuran bungkil inti sawit dan dedak padi pada broiler</w:t>
      </w:r>
      <w:r w:rsidRPr="00486874">
        <w:rPr>
          <w:rFonts w:ascii="Arial" w:hAnsi="Arial" w:cs="Arial"/>
          <w:sz w:val="24"/>
          <w:szCs w:val="24"/>
        </w:rPr>
        <w:t>. Fakultas Peternakan Universitas Diponegoro.JITP, 1(3): 167-172. Semarang.</w:t>
      </w:r>
    </w:p>
    <w:p w:rsidR="00616D5E" w:rsidRPr="00486874" w:rsidRDefault="00616D5E" w:rsidP="00616D5E">
      <w:pPr>
        <w:pStyle w:val="NoSpacing"/>
        <w:jc w:val="both"/>
        <w:rPr>
          <w:rFonts w:ascii="Arial" w:hAnsi="Arial" w:cs="Arial"/>
          <w:sz w:val="24"/>
          <w:szCs w:val="24"/>
          <w:lang w:val="en-ID"/>
        </w:rPr>
      </w:pPr>
    </w:p>
    <w:p w:rsidR="00616D5E" w:rsidRPr="00C81CD8" w:rsidRDefault="00616D5E" w:rsidP="00616D5E">
      <w:pPr>
        <w:pStyle w:val="NoSpacing"/>
        <w:ind w:left="567" w:hanging="567"/>
        <w:jc w:val="both"/>
        <w:rPr>
          <w:rFonts w:ascii="Arial" w:hAnsi="Arial" w:cs="Arial"/>
          <w:i/>
          <w:sz w:val="24"/>
          <w:szCs w:val="24"/>
          <w:lang w:val="en-ID"/>
        </w:rPr>
      </w:pPr>
      <w:proofErr w:type="gramStart"/>
      <w:r w:rsidRPr="00486874">
        <w:rPr>
          <w:rFonts w:ascii="Arial" w:hAnsi="Arial" w:cs="Arial"/>
          <w:sz w:val="24"/>
          <w:szCs w:val="24"/>
        </w:rPr>
        <w:t>Suparjo.</w:t>
      </w:r>
      <w:proofErr w:type="gramEnd"/>
      <w:r w:rsidRPr="00486874">
        <w:rPr>
          <w:rFonts w:ascii="Arial" w:hAnsi="Arial" w:cs="Arial"/>
          <w:sz w:val="24"/>
          <w:szCs w:val="24"/>
        </w:rPr>
        <w:t xml:space="preserve"> 2004. </w:t>
      </w:r>
      <w:r w:rsidRPr="00486874">
        <w:rPr>
          <w:rFonts w:ascii="Arial" w:hAnsi="Arial" w:cs="Arial"/>
          <w:i/>
          <w:sz w:val="24"/>
          <w:szCs w:val="24"/>
        </w:rPr>
        <w:t>Prinsip dan Faktor Yang Berpengaruh Dalam Pembuatan Silase</w:t>
      </w:r>
      <w:r w:rsidRPr="00486874">
        <w:rPr>
          <w:rFonts w:ascii="Arial" w:hAnsi="Arial" w:cs="Arial"/>
          <w:sz w:val="24"/>
          <w:szCs w:val="24"/>
        </w:rPr>
        <w:t xml:space="preserve">.Suryana. 2007. </w:t>
      </w:r>
      <w:r w:rsidRPr="00486874">
        <w:rPr>
          <w:rFonts w:ascii="Arial" w:hAnsi="Arial" w:cs="Arial"/>
          <w:i/>
          <w:sz w:val="24"/>
          <w:szCs w:val="24"/>
        </w:rPr>
        <w:t>Pengembangan integrasi ternak ruminansia pada perkebunan kelapa</w:t>
      </w:r>
      <w:r w:rsidRPr="00486874">
        <w:rPr>
          <w:rFonts w:ascii="Arial" w:hAnsi="Arial" w:cs="Arial"/>
          <w:i/>
          <w:sz w:val="24"/>
          <w:szCs w:val="24"/>
          <w:lang w:val="en-ID"/>
        </w:rPr>
        <w:t xml:space="preserve"> </w:t>
      </w:r>
      <w:r w:rsidRPr="00486874">
        <w:rPr>
          <w:rFonts w:ascii="Arial" w:hAnsi="Arial" w:cs="Arial"/>
          <w:i/>
          <w:sz w:val="24"/>
          <w:szCs w:val="24"/>
        </w:rPr>
        <w:t>sawit. Jurnal Penelitian dan Pengembangan Pertanian</w:t>
      </w:r>
      <w:r w:rsidRPr="00486874">
        <w:rPr>
          <w:rFonts w:ascii="Arial" w:hAnsi="Arial" w:cs="Arial"/>
          <w:sz w:val="24"/>
          <w:szCs w:val="24"/>
        </w:rPr>
        <w:t xml:space="preserve"> 26(1): 35−40.</w:t>
      </w:r>
    </w:p>
    <w:p w:rsidR="00616D5E" w:rsidRPr="00486874" w:rsidRDefault="00616D5E" w:rsidP="00616D5E">
      <w:pPr>
        <w:pStyle w:val="NoSpacing"/>
        <w:jc w:val="both"/>
        <w:rPr>
          <w:rFonts w:ascii="Arial" w:hAnsi="Arial" w:cs="Arial"/>
          <w:sz w:val="24"/>
          <w:szCs w:val="24"/>
          <w:lang w:val="en-ID"/>
        </w:rPr>
      </w:pPr>
    </w:p>
    <w:p w:rsidR="00616D5E" w:rsidRPr="00486874" w:rsidRDefault="00616D5E" w:rsidP="00616D5E">
      <w:pPr>
        <w:pStyle w:val="NoSpacing"/>
        <w:ind w:left="567" w:hanging="567"/>
        <w:jc w:val="both"/>
        <w:rPr>
          <w:rFonts w:ascii="Arial" w:hAnsi="Arial" w:cs="Arial"/>
          <w:sz w:val="24"/>
          <w:szCs w:val="24"/>
          <w:lang w:val="en-ID"/>
        </w:rPr>
      </w:pPr>
      <w:r w:rsidRPr="00486874">
        <w:rPr>
          <w:rFonts w:ascii="Arial" w:hAnsi="Arial" w:cs="Arial"/>
          <w:sz w:val="24"/>
          <w:szCs w:val="24"/>
        </w:rPr>
        <w:t xml:space="preserve">Sutardi, T.1980. </w:t>
      </w:r>
      <w:r w:rsidRPr="00486874">
        <w:rPr>
          <w:rFonts w:ascii="Arial" w:hAnsi="Arial" w:cs="Arial"/>
          <w:i/>
          <w:sz w:val="24"/>
          <w:szCs w:val="24"/>
        </w:rPr>
        <w:t>Landasan Ilmu Nut</w:t>
      </w:r>
      <w:r>
        <w:rPr>
          <w:rFonts w:ascii="Arial" w:hAnsi="Arial" w:cs="Arial"/>
          <w:i/>
          <w:sz w:val="24"/>
          <w:szCs w:val="24"/>
        </w:rPr>
        <w:t xml:space="preserve">risi I. Departemen Ilmu Makanan </w:t>
      </w:r>
      <w:r w:rsidRPr="00486874">
        <w:rPr>
          <w:rFonts w:ascii="Arial" w:hAnsi="Arial" w:cs="Arial"/>
          <w:i/>
          <w:sz w:val="24"/>
          <w:szCs w:val="24"/>
        </w:rPr>
        <w:t>Ternak</w:t>
      </w:r>
      <w:r w:rsidRPr="00486874">
        <w:rPr>
          <w:rFonts w:ascii="Arial" w:hAnsi="Arial" w:cs="Arial"/>
          <w:sz w:val="24"/>
          <w:szCs w:val="24"/>
        </w:rPr>
        <w:t>, Fakultas Peternakan, Institut Pertanian Bogor. Bogor</w:t>
      </w:r>
    </w:p>
    <w:p w:rsidR="00616D5E" w:rsidRPr="00486874" w:rsidRDefault="00616D5E" w:rsidP="00616D5E">
      <w:pPr>
        <w:pStyle w:val="NoSpacing"/>
        <w:jc w:val="both"/>
        <w:rPr>
          <w:rFonts w:ascii="Arial" w:hAnsi="Arial" w:cs="Arial"/>
          <w:sz w:val="24"/>
          <w:szCs w:val="24"/>
          <w:lang w:val="en-ID"/>
        </w:rPr>
      </w:pPr>
    </w:p>
    <w:p w:rsidR="00616D5E" w:rsidRDefault="00616D5E" w:rsidP="00616D5E">
      <w:pPr>
        <w:spacing w:line="240" w:lineRule="auto"/>
        <w:ind w:left="540" w:hanging="540"/>
        <w:rPr>
          <w:i/>
          <w:lang w:val="en-US"/>
        </w:rPr>
      </w:pPr>
      <w:r w:rsidRPr="00AE5C3C">
        <w:rPr>
          <w:rFonts w:ascii="Arial" w:hAnsi="Arial" w:cs="Arial"/>
          <w:sz w:val="24"/>
          <w:lang w:val="en-US"/>
        </w:rPr>
        <w:t xml:space="preserve">Tilman, A.D, dkk. 1998. </w:t>
      </w:r>
      <w:r w:rsidRPr="00AE5C3C">
        <w:rPr>
          <w:rFonts w:ascii="Arial" w:hAnsi="Arial" w:cs="Arial"/>
          <w:i/>
          <w:sz w:val="24"/>
          <w:lang w:val="en-US"/>
        </w:rPr>
        <w:t xml:space="preserve">Ilmu Makanan Ternak Dasar. </w:t>
      </w:r>
      <w:proofErr w:type="gramStart"/>
      <w:r w:rsidRPr="00AE5C3C">
        <w:rPr>
          <w:rFonts w:ascii="Arial" w:hAnsi="Arial" w:cs="Arial"/>
          <w:i/>
          <w:sz w:val="24"/>
          <w:lang w:val="en-US"/>
        </w:rPr>
        <w:t>Cetak ke-6.</w:t>
      </w:r>
      <w:proofErr w:type="gramEnd"/>
      <w:r w:rsidRPr="00AE5C3C">
        <w:rPr>
          <w:rFonts w:ascii="Arial" w:hAnsi="Arial" w:cs="Arial"/>
          <w:i/>
          <w:sz w:val="24"/>
          <w:lang w:val="en-US"/>
        </w:rPr>
        <w:t xml:space="preserve"> Universitas Gadja Mada Pers, Yogyakarta</w:t>
      </w:r>
      <w:r>
        <w:rPr>
          <w:i/>
          <w:lang w:val="en-US"/>
        </w:rPr>
        <w:t>.</w:t>
      </w:r>
    </w:p>
    <w:p w:rsidR="00616D5E" w:rsidRPr="00C81CD8" w:rsidRDefault="00616D5E" w:rsidP="00616D5E">
      <w:pPr>
        <w:pStyle w:val="NoSpacing"/>
        <w:ind w:left="567" w:hanging="567"/>
        <w:jc w:val="both"/>
        <w:rPr>
          <w:rFonts w:ascii="Arial" w:hAnsi="Arial" w:cs="Arial"/>
          <w:i/>
          <w:sz w:val="24"/>
          <w:szCs w:val="24"/>
          <w:lang w:val="en-ID"/>
        </w:rPr>
      </w:pPr>
      <w:r w:rsidRPr="00486874">
        <w:rPr>
          <w:rFonts w:ascii="Arial" w:hAnsi="Arial" w:cs="Arial"/>
          <w:sz w:val="24"/>
          <w:szCs w:val="24"/>
        </w:rPr>
        <w:t xml:space="preserve">Vanis RD. 2007. </w:t>
      </w:r>
      <w:proofErr w:type="gramStart"/>
      <w:r w:rsidRPr="00486874">
        <w:rPr>
          <w:rFonts w:ascii="Arial" w:hAnsi="Arial" w:cs="Arial"/>
          <w:i/>
          <w:sz w:val="24"/>
          <w:szCs w:val="24"/>
        </w:rPr>
        <w:t>Pengaruh pemupukan dan interval defoliasi terhadap</w:t>
      </w:r>
      <w:r>
        <w:rPr>
          <w:rFonts w:ascii="Arial" w:hAnsi="Arial" w:cs="Arial"/>
          <w:i/>
          <w:sz w:val="24"/>
          <w:szCs w:val="24"/>
          <w:lang w:val="en-ID"/>
        </w:rPr>
        <w:t xml:space="preserve"> </w:t>
      </w:r>
      <w:r w:rsidRPr="00486874">
        <w:rPr>
          <w:rFonts w:ascii="Arial" w:hAnsi="Arial" w:cs="Arial"/>
          <w:i/>
          <w:sz w:val="24"/>
          <w:szCs w:val="24"/>
        </w:rPr>
        <w:t>pertumbuhan</w:t>
      </w:r>
      <w:r w:rsidRPr="00486874">
        <w:rPr>
          <w:rFonts w:ascii="Arial" w:hAnsi="Arial" w:cs="Arial"/>
          <w:i/>
          <w:sz w:val="24"/>
          <w:szCs w:val="24"/>
          <w:lang w:val="en-ID"/>
        </w:rPr>
        <w:t xml:space="preserve"> </w:t>
      </w:r>
      <w:r w:rsidRPr="00486874">
        <w:rPr>
          <w:rFonts w:ascii="Arial" w:hAnsi="Arial" w:cs="Arial"/>
          <w:i/>
          <w:sz w:val="24"/>
          <w:szCs w:val="24"/>
        </w:rPr>
        <w:t xml:space="preserve">dan produktivitas rumput gajah (Pennisetum </w:t>
      </w:r>
      <w:r w:rsidRPr="00486874">
        <w:rPr>
          <w:rFonts w:ascii="Arial" w:hAnsi="Arial" w:cs="Arial"/>
          <w:i/>
          <w:sz w:val="24"/>
          <w:szCs w:val="24"/>
        </w:rPr>
        <w:lastRenderedPageBreak/>
        <w:t>purpureum) di bawah tegakan pohon sengon (Paraserianthes falcataria)</w:t>
      </w:r>
      <w:r w:rsidRPr="00486874">
        <w:rPr>
          <w:rFonts w:ascii="Arial" w:hAnsi="Arial" w:cs="Arial"/>
          <w:sz w:val="24"/>
          <w:szCs w:val="24"/>
        </w:rPr>
        <w:t>.</w:t>
      </w:r>
      <w:proofErr w:type="gramEnd"/>
      <w:r w:rsidRPr="00486874">
        <w:rPr>
          <w:rFonts w:ascii="Arial" w:hAnsi="Arial" w:cs="Arial"/>
          <w:sz w:val="24"/>
          <w:szCs w:val="24"/>
        </w:rPr>
        <w:t xml:space="preserve"> </w:t>
      </w:r>
      <w:proofErr w:type="gramStart"/>
      <w:r w:rsidRPr="00486874">
        <w:rPr>
          <w:rFonts w:ascii="Arial" w:hAnsi="Arial" w:cs="Arial"/>
          <w:sz w:val="24"/>
          <w:szCs w:val="24"/>
        </w:rPr>
        <w:t>[Skripsi].</w:t>
      </w:r>
      <w:proofErr w:type="gramEnd"/>
      <w:r w:rsidRPr="00486874">
        <w:rPr>
          <w:rFonts w:ascii="Arial" w:hAnsi="Arial" w:cs="Arial"/>
          <w:sz w:val="24"/>
          <w:szCs w:val="24"/>
        </w:rPr>
        <w:t xml:space="preserve"> Bogor: Fakultas Peternakan IPB.</w:t>
      </w:r>
    </w:p>
    <w:p w:rsidR="00616D5E" w:rsidRPr="00486874" w:rsidRDefault="00616D5E" w:rsidP="00616D5E">
      <w:pPr>
        <w:pStyle w:val="NoSpacing"/>
        <w:jc w:val="both"/>
        <w:rPr>
          <w:rFonts w:ascii="Arial" w:hAnsi="Arial" w:cs="Arial"/>
          <w:sz w:val="24"/>
          <w:szCs w:val="24"/>
          <w:lang w:val="en-ID"/>
        </w:rPr>
      </w:pPr>
    </w:p>
    <w:p w:rsidR="00767542" w:rsidRDefault="00616D5E" w:rsidP="002101E4">
      <w:pPr>
        <w:pStyle w:val="NoSpacing"/>
        <w:ind w:left="567" w:hanging="567"/>
        <w:jc w:val="both"/>
        <w:rPr>
          <w:rFonts w:ascii="Arial" w:hAnsi="Arial" w:cs="Arial"/>
          <w:sz w:val="24"/>
          <w:szCs w:val="24"/>
        </w:rPr>
      </w:pPr>
      <w:proofErr w:type="gramStart"/>
      <w:r w:rsidRPr="00486874">
        <w:rPr>
          <w:rFonts w:ascii="Arial" w:hAnsi="Arial" w:cs="Arial"/>
          <w:sz w:val="24"/>
          <w:szCs w:val="24"/>
        </w:rPr>
        <w:t>Yulianto, P. dan C. Suprianto.</w:t>
      </w:r>
      <w:proofErr w:type="gramEnd"/>
      <w:r w:rsidRPr="00486874">
        <w:rPr>
          <w:rFonts w:ascii="Arial" w:hAnsi="Arial" w:cs="Arial"/>
          <w:sz w:val="24"/>
          <w:szCs w:val="24"/>
        </w:rPr>
        <w:t xml:space="preserve"> </w:t>
      </w:r>
      <w:proofErr w:type="gramStart"/>
      <w:r w:rsidRPr="00486874">
        <w:rPr>
          <w:rFonts w:ascii="Arial" w:hAnsi="Arial" w:cs="Arial"/>
          <w:sz w:val="24"/>
          <w:szCs w:val="24"/>
        </w:rPr>
        <w:t xml:space="preserve">2010. </w:t>
      </w:r>
      <w:r>
        <w:rPr>
          <w:rFonts w:ascii="Arial" w:hAnsi="Arial" w:cs="Arial"/>
          <w:i/>
          <w:sz w:val="24"/>
          <w:szCs w:val="24"/>
        </w:rPr>
        <w:t xml:space="preserve">Pembesaran Sapi potong Secara </w:t>
      </w:r>
      <w:r w:rsidRPr="00486874">
        <w:rPr>
          <w:rFonts w:ascii="Arial" w:hAnsi="Arial" w:cs="Arial"/>
          <w:i/>
          <w:sz w:val="24"/>
          <w:szCs w:val="24"/>
        </w:rPr>
        <w:t>Intensif.</w:t>
      </w:r>
      <w:proofErr w:type="gramEnd"/>
      <w:r w:rsidRPr="00486874">
        <w:rPr>
          <w:rFonts w:ascii="Arial" w:hAnsi="Arial" w:cs="Arial"/>
          <w:sz w:val="24"/>
          <w:szCs w:val="24"/>
        </w:rPr>
        <w:t xml:space="preserve"> Penerbit Swadaya. Jakarta.</w:t>
      </w:r>
    </w:p>
    <w:p w:rsidR="00767542" w:rsidRDefault="00767542" w:rsidP="00616D5E">
      <w:pPr>
        <w:pStyle w:val="NoSpacing"/>
        <w:ind w:left="567" w:hanging="567"/>
        <w:jc w:val="both"/>
        <w:rPr>
          <w:rFonts w:ascii="Arial" w:hAnsi="Arial" w:cs="Arial"/>
          <w:sz w:val="24"/>
          <w:szCs w:val="24"/>
        </w:rPr>
      </w:pPr>
    </w:p>
    <w:p w:rsidR="00616D5E" w:rsidRPr="00486874" w:rsidRDefault="00616D5E" w:rsidP="00616D5E">
      <w:pPr>
        <w:pStyle w:val="NoSpacing"/>
        <w:ind w:left="567" w:hanging="567"/>
        <w:jc w:val="both"/>
        <w:rPr>
          <w:rFonts w:ascii="Arial" w:hAnsi="Arial" w:cs="Arial"/>
          <w:sz w:val="24"/>
          <w:szCs w:val="24"/>
        </w:rPr>
      </w:pPr>
      <w:proofErr w:type="gramStart"/>
      <w:r w:rsidRPr="00486874">
        <w:rPr>
          <w:rFonts w:ascii="Arial" w:hAnsi="Arial" w:cs="Arial"/>
          <w:sz w:val="24"/>
          <w:szCs w:val="24"/>
        </w:rPr>
        <w:t>Zakaria.</w:t>
      </w:r>
      <w:proofErr w:type="gramEnd"/>
      <w:r w:rsidRPr="00486874">
        <w:rPr>
          <w:rFonts w:ascii="Arial" w:hAnsi="Arial" w:cs="Arial"/>
          <w:sz w:val="24"/>
          <w:szCs w:val="24"/>
        </w:rPr>
        <w:t xml:space="preserve">  </w:t>
      </w:r>
      <w:proofErr w:type="gramStart"/>
      <w:r w:rsidRPr="00486874">
        <w:rPr>
          <w:rFonts w:ascii="Arial" w:hAnsi="Arial" w:cs="Arial"/>
          <w:sz w:val="24"/>
          <w:szCs w:val="24"/>
        </w:rPr>
        <w:t xml:space="preserve">2006.  </w:t>
      </w:r>
      <w:r w:rsidRPr="00486874">
        <w:rPr>
          <w:rFonts w:ascii="Arial" w:hAnsi="Arial" w:cs="Arial"/>
          <w:i/>
          <w:sz w:val="24"/>
          <w:szCs w:val="24"/>
        </w:rPr>
        <w:t>Modul Dasar-Dasar Penyuluhan Pertanian</w:t>
      </w:r>
      <w:r>
        <w:rPr>
          <w:rFonts w:ascii="Arial" w:hAnsi="Arial" w:cs="Arial"/>
          <w:sz w:val="24"/>
          <w:szCs w:val="24"/>
        </w:rPr>
        <w:t>.</w:t>
      </w:r>
      <w:proofErr w:type="gramEnd"/>
      <w:r>
        <w:rPr>
          <w:rFonts w:ascii="Arial" w:hAnsi="Arial" w:cs="Arial"/>
          <w:sz w:val="24"/>
          <w:szCs w:val="24"/>
        </w:rPr>
        <w:t xml:space="preserve">  Pusat </w:t>
      </w:r>
      <w:r w:rsidRPr="00486874">
        <w:rPr>
          <w:rFonts w:ascii="Arial" w:hAnsi="Arial" w:cs="Arial"/>
          <w:sz w:val="24"/>
          <w:szCs w:val="24"/>
        </w:rPr>
        <w:t xml:space="preserve">Manajemen Pelatihan Sumberdaya Manusia Pertanian.  </w:t>
      </w:r>
      <w:proofErr w:type="gramStart"/>
      <w:r w:rsidRPr="00486874">
        <w:rPr>
          <w:rFonts w:ascii="Arial" w:hAnsi="Arial" w:cs="Arial"/>
          <w:sz w:val="24"/>
          <w:szCs w:val="24"/>
        </w:rPr>
        <w:t>Ciawi.</w:t>
      </w:r>
      <w:proofErr w:type="gramEnd"/>
      <w:r w:rsidRPr="00486874">
        <w:rPr>
          <w:rFonts w:ascii="Arial" w:hAnsi="Arial" w:cs="Arial"/>
          <w:sz w:val="24"/>
          <w:szCs w:val="24"/>
        </w:rPr>
        <w:t xml:space="preserve"> Bogor.</w:t>
      </w:r>
    </w:p>
    <w:p w:rsidR="00616D5E" w:rsidRPr="00486874" w:rsidRDefault="00616D5E" w:rsidP="00616D5E">
      <w:pPr>
        <w:pStyle w:val="NoSpacing"/>
        <w:jc w:val="both"/>
        <w:rPr>
          <w:rFonts w:ascii="Arial" w:hAnsi="Arial" w:cs="Arial"/>
          <w:sz w:val="24"/>
          <w:szCs w:val="24"/>
          <w:lang w:val="en-ID"/>
        </w:rPr>
      </w:pPr>
    </w:p>
    <w:p w:rsidR="00616D5E" w:rsidRPr="00C81CD8" w:rsidRDefault="00616D5E" w:rsidP="00616D5E">
      <w:pPr>
        <w:pStyle w:val="NoSpacing"/>
        <w:ind w:left="567" w:hanging="567"/>
        <w:jc w:val="both"/>
        <w:rPr>
          <w:rFonts w:ascii="Arial" w:hAnsi="Arial" w:cs="Arial"/>
          <w:i/>
          <w:sz w:val="24"/>
          <w:szCs w:val="24"/>
          <w:lang w:val="en-ID"/>
        </w:rPr>
      </w:pPr>
      <w:r w:rsidRPr="00486874">
        <w:rPr>
          <w:rFonts w:ascii="Arial" w:hAnsi="Arial" w:cs="Arial"/>
          <w:sz w:val="24"/>
          <w:szCs w:val="24"/>
        </w:rPr>
        <w:t>Zakariah, M. A. 2012.</w:t>
      </w:r>
      <w:r w:rsidRPr="00486874">
        <w:rPr>
          <w:rFonts w:ascii="Arial" w:hAnsi="Arial" w:cs="Arial"/>
          <w:i/>
          <w:sz w:val="24"/>
          <w:szCs w:val="24"/>
        </w:rPr>
        <w:t xml:space="preserve">Teknologi Fermentsi Dan Enzim. “Fermentasi </w:t>
      </w:r>
      <w:proofErr w:type="gramStart"/>
      <w:r w:rsidRPr="00486874">
        <w:rPr>
          <w:rFonts w:ascii="Arial" w:hAnsi="Arial" w:cs="Arial"/>
          <w:i/>
          <w:sz w:val="24"/>
          <w:szCs w:val="24"/>
        </w:rPr>
        <w:t xml:space="preserve">Asam </w:t>
      </w:r>
      <w:r>
        <w:rPr>
          <w:rFonts w:ascii="Arial" w:hAnsi="Arial" w:cs="Arial"/>
          <w:i/>
          <w:sz w:val="24"/>
          <w:szCs w:val="24"/>
          <w:lang w:val="en-ID"/>
        </w:rPr>
        <w:t xml:space="preserve"> </w:t>
      </w:r>
      <w:r w:rsidRPr="00486874">
        <w:rPr>
          <w:rFonts w:ascii="Arial" w:hAnsi="Arial" w:cs="Arial"/>
          <w:i/>
          <w:sz w:val="24"/>
          <w:szCs w:val="24"/>
        </w:rPr>
        <w:t>Laktat</w:t>
      </w:r>
      <w:proofErr w:type="gramEnd"/>
      <w:r w:rsidRPr="00486874">
        <w:rPr>
          <w:rFonts w:ascii="Arial" w:hAnsi="Arial" w:cs="Arial"/>
          <w:i/>
          <w:sz w:val="24"/>
          <w:szCs w:val="24"/>
        </w:rPr>
        <w:t xml:space="preserve"> Pada Silase”</w:t>
      </w:r>
      <w:r w:rsidRPr="00486874">
        <w:rPr>
          <w:rFonts w:ascii="Arial" w:hAnsi="Arial" w:cs="Arial"/>
          <w:sz w:val="24"/>
          <w:szCs w:val="24"/>
        </w:rPr>
        <w:t xml:space="preserve">. Fakultas Peternakan. </w:t>
      </w:r>
      <w:proofErr w:type="gramStart"/>
      <w:r w:rsidRPr="00486874">
        <w:rPr>
          <w:rFonts w:ascii="Arial" w:hAnsi="Arial" w:cs="Arial"/>
          <w:sz w:val="24"/>
          <w:szCs w:val="24"/>
        </w:rPr>
        <w:t>Universitas Gadjah Mada Yogyakarta.</w:t>
      </w:r>
      <w:proofErr w:type="gramEnd"/>
    </w:p>
    <w:p w:rsidR="00883490" w:rsidRDefault="00883490" w:rsidP="00D63804">
      <w:pPr>
        <w:tabs>
          <w:tab w:val="left" w:pos="450"/>
          <w:tab w:val="left" w:pos="1440"/>
          <w:tab w:val="left" w:pos="1530"/>
          <w:tab w:val="left" w:pos="1800"/>
        </w:tabs>
        <w:spacing w:line="480" w:lineRule="auto"/>
        <w:jc w:val="both"/>
        <w:rPr>
          <w:rFonts w:ascii="Arial" w:hAnsi="Arial" w:cs="Arial"/>
          <w:sz w:val="24"/>
          <w:szCs w:val="24"/>
          <w:lang w:val="en-ID"/>
        </w:rPr>
      </w:pPr>
    </w:p>
    <w:p w:rsidR="001E56B2" w:rsidRDefault="001E56B2" w:rsidP="00D63804">
      <w:pPr>
        <w:tabs>
          <w:tab w:val="left" w:pos="450"/>
          <w:tab w:val="left" w:pos="1440"/>
          <w:tab w:val="left" w:pos="1530"/>
          <w:tab w:val="left" w:pos="1800"/>
        </w:tabs>
        <w:spacing w:line="480" w:lineRule="auto"/>
        <w:jc w:val="both"/>
        <w:rPr>
          <w:rFonts w:ascii="Arial" w:hAnsi="Arial" w:cs="Arial"/>
          <w:sz w:val="24"/>
          <w:szCs w:val="24"/>
          <w:lang w:val="en-ID"/>
        </w:rPr>
      </w:pPr>
    </w:p>
    <w:p w:rsidR="002F1601" w:rsidRDefault="002F1601" w:rsidP="00D63804">
      <w:pPr>
        <w:tabs>
          <w:tab w:val="left" w:pos="450"/>
          <w:tab w:val="left" w:pos="1440"/>
          <w:tab w:val="left" w:pos="1530"/>
          <w:tab w:val="left" w:pos="1800"/>
        </w:tabs>
        <w:spacing w:line="480" w:lineRule="auto"/>
        <w:jc w:val="both"/>
        <w:rPr>
          <w:rFonts w:ascii="Arial" w:hAnsi="Arial" w:cs="Arial"/>
          <w:sz w:val="24"/>
          <w:szCs w:val="24"/>
          <w:lang w:val="en-ID"/>
        </w:rPr>
      </w:pPr>
    </w:p>
    <w:p w:rsidR="002F1601" w:rsidRDefault="002F1601" w:rsidP="00D63804">
      <w:pPr>
        <w:tabs>
          <w:tab w:val="left" w:pos="450"/>
          <w:tab w:val="left" w:pos="1440"/>
          <w:tab w:val="left" w:pos="1530"/>
          <w:tab w:val="left" w:pos="1800"/>
        </w:tabs>
        <w:spacing w:line="480" w:lineRule="auto"/>
        <w:jc w:val="both"/>
        <w:rPr>
          <w:rFonts w:ascii="Arial" w:hAnsi="Arial" w:cs="Arial"/>
          <w:sz w:val="24"/>
          <w:szCs w:val="24"/>
          <w:lang w:val="en-ID"/>
        </w:rPr>
      </w:pPr>
    </w:p>
    <w:p w:rsidR="002F1601" w:rsidRDefault="002F1601"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616D5E" w:rsidRDefault="00616D5E" w:rsidP="00D63804">
      <w:pPr>
        <w:tabs>
          <w:tab w:val="left" w:pos="450"/>
          <w:tab w:val="left" w:pos="1440"/>
          <w:tab w:val="left" w:pos="1530"/>
          <w:tab w:val="left" w:pos="1800"/>
        </w:tabs>
        <w:spacing w:line="480" w:lineRule="auto"/>
        <w:jc w:val="both"/>
        <w:rPr>
          <w:rFonts w:ascii="Arial" w:hAnsi="Arial" w:cs="Arial"/>
          <w:sz w:val="24"/>
          <w:szCs w:val="24"/>
          <w:lang w:val="en-ID"/>
        </w:rPr>
      </w:pPr>
    </w:p>
    <w:p w:rsidR="001E56B2" w:rsidRPr="001E56B2" w:rsidRDefault="001E56B2" w:rsidP="001E56B2">
      <w:pPr>
        <w:tabs>
          <w:tab w:val="left" w:pos="450"/>
          <w:tab w:val="left" w:pos="1440"/>
          <w:tab w:val="left" w:pos="1530"/>
          <w:tab w:val="left" w:pos="1800"/>
        </w:tabs>
        <w:spacing w:line="480" w:lineRule="auto"/>
        <w:jc w:val="center"/>
        <w:rPr>
          <w:rFonts w:ascii="Arial" w:hAnsi="Arial" w:cs="Arial"/>
          <w:b/>
          <w:sz w:val="144"/>
          <w:szCs w:val="24"/>
          <w:lang w:val="en-ID"/>
        </w:rPr>
      </w:pPr>
      <w:r w:rsidRPr="001E56B2">
        <w:rPr>
          <w:rFonts w:ascii="Arial" w:hAnsi="Arial" w:cs="Arial"/>
          <w:b/>
          <w:sz w:val="144"/>
          <w:szCs w:val="24"/>
          <w:lang w:val="en-ID"/>
        </w:rPr>
        <w:t>LAMPIRAN</w:t>
      </w:r>
    </w:p>
    <w:p w:rsidR="00D63804" w:rsidRPr="00D63804" w:rsidRDefault="00D63804" w:rsidP="00D63804">
      <w:pPr>
        <w:tabs>
          <w:tab w:val="left" w:pos="450"/>
          <w:tab w:val="left" w:pos="1440"/>
          <w:tab w:val="left" w:pos="1530"/>
          <w:tab w:val="left" w:pos="1800"/>
        </w:tabs>
        <w:spacing w:line="240" w:lineRule="auto"/>
        <w:jc w:val="both"/>
        <w:rPr>
          <w:rFonts w:ascii="Arial" w:hAnsi="Arial" w:cs="Arial"/>
          <w:i/>
          <w:sz w:val="24"/>
          <w:szCs w:val="24"/>
          <w:lang w:val="en-ID"/>
        </w:rPr>
      </w:pPr>
    </w:p>
    <w:p w:rsidR="007C3E5B" w:rsidRDefault="007C3E5B" w:rsidP="007C3E5B">
      <w:pPr>
        <w:spacing w:line="480" w:lineRule="auto"/>
        <w:rPr>
          <w:rFonts w:ascii="Arial" w:hAnsi="Arial" w:cs="Arial"/>
          <w:color w:val="FF0000"/>
          <w:sz w:val="24"/>
          <w:szCs w:val="24"/>
          <w:lang w:val="en-ID"/>
        </w:rPr>
      </w:pPr>
    </w:p>
    <w:p w:rsidR="00F668D4" w:rsidRDefault="00F668D4" w:rsidP="007C3E5B">
      <w:pPr>
        <w:spacing w:line="480" w:lineRule="auto"/>
        <w:rPr>
          <w:rFonts w:ascii="Arial" w:hAnsi="Arial" w:cs="Arial"/>
          <w:color w:val="FF0000"/>
          <w:sz w:val="24"/>
          <w:szCs w:val="24"/>
          <w:lang w:val="en-ID"/>
        </w:rPr>
      </w:pPr>
    </w:p>
    <w:p w:rsidR="002F1601" w:rsidRDefault="002F1601" w:rsidP="007C3E5B">
      <w:pPr>
        <w:spacing w:line="480" w:lineRule="auto"/>
        <w:rPr>
          <w:rFonts w:ascii="Arial" w:hAnsi="Arial" w:cs="Arial"/>
          <w:sz w:val="24"/>
          <w:lang w:val="en-ID"/>
        </w:rPr>
      </w:pPr>
    </w:p>
    <w:p w:rsidR="00767542" w:rsidRDefault="00767542" w:rsidP="007C3E5B">
      <w:pPr>
        <w:spacing w:line="480" w:lineRule="auto"/>
        <w:rPr>
          <w:rFonts w:ascii="Arial" w:hAnsi="Arial" w:cs="Arial"/>
          <w:sz w:val="24"/>
          <w:lang w:val="en-ID"/>
        </w:rPr>
      </w:pPr>
    </w:p>
    <w:p w:rsidR="00C44C95" w:rsidRDefault="00C44C95" w:rsidP="007C3E5B">
      <w:pPr>
        <w:spacing w:line="480" w:lineRule="auto"/>
        <w:rPr>
          <w:rFonts w:ascii="Arial" w:hAnsi="Arial" w:cs="Arial"/>
          <w:sz w:val="24"/>
          <w:lang w:val="en-ID"/>
        </w:rPr>
      </w:pPr>
    </w:p>
    <w:p w:rsidR="00C44C95" w:rsidRDefault="00C44C95" w:rsidP="007C3E5B">
      <w:pPr>
        <w:spacing w:line="480" w:lineRule="auto"/>
        <w:rPr>
          <w:rFonts w:ascii="Arial" w:hAnsi="Arial" w:cs="Arial"/>
          <w:sz w:val="24"/>
          <w:lang w:val="en-ID"/>
        </w:rPr>
      </w:pPr>
    </w:p>
    <w:p w:rsidR="00C44C95" w:rsidRDefault="00C44C95" w:rsidP="007C3E5B">
      <w:pPr>
        <w:spacing w:line="480" w:lineRule="auto"/>
        <w:rPr>
          <w:rFonts w:ascii="Arial" w:hAnsi="Arial" w:cs="Arial"/>
          <w:sz w:val="24"/>
          <w:lang w:val="en-ID"/>
        </w:rPr>
      </w:pPr>
    </w:p>
    <w:p w:rsidR="000E00CA" w:rsidRDefault="000E00CA" w:rsidP="007C3E5B">
      <w:pPr>
        <w:spacing w:line="480" w:lineRule="auto"/>
        <w:rPr>
          <w:rFonts w:ascii="Arial" w:hAnsi="Arial" w:cs="Arial"/>
          <w:sz w:val="24"/>
          <w:lang w:val="en-ID"/>
        </w:rPr>
      </w:pPr>
    </w:p>
    <w:p w:rsidR="00E46119" w:rsidRDefault="00E46119" w:rsidP="007C3E5B">
      <w:pPr>
        <w:spacing w:line="480" w:lineRule="auto"/>
        <w:rPr>
          <w:rFonts w:ascii="Arial" w:hAnsi="Arial" w:cs="Arial"/>
          <w:sz w:val="24"/>
          <w:lang w:val="en-ID"/>
        </w:rPr>
      </w:pPr>
    </w:p>
    <w:p w:rsidR="00E46119" w:rsidRDefault="00E46119" w:rsidP="007C3E5B">
      <w:pPr>
        <w:spacing w:line="480" w:lineRule="auto"/>
        <w:rPr>
          <w:rFonts w:ascii="Arial" w:hAnsi="Arial" w:cs="Arial"/>
          <w:sz w:val="24"/>
          <w:lang w:val="en-ID"/>
        </w:rPr>
      </w:pPr>
    </w:p>
    <w:p w:rsidR="001E56B2" w:rsidRDefault="001E56B2" w:rsidP="007C3E5B">
      <w:pPr>
        <w:spacing w:line="480" w:lineRule="auto"/>
        <w:rPr>
          <w:rFonts w:ascii="Arial" w:hAnsi="Arial" w:cs="Arial"/>
          <w:sz w:val="24"/>
          <w:lang w:val="en-ID"/>
        </w:rPr>
      </w:pPr>
      <w:proofErr w:type="gramStart"/>
      <w:r>
        <w:rPr>
          <w:rFonts w:ascii="Arial" w:hAnsi="Arial" w:cs="Arial"/>
          <w:sz w:val="24"/>
          <w:lang w:val="en-ID"/>
        </w:rPr>
        <w:lastRenderedPageBreak/>
        <w:t>Lampiran 1.</w:t>
      </w:r>
      <w:proofErr w:type="gramEnd"/>
      <w:r>
        <w:rPr>
          <w:rFonts w:ascii="Arial" w:hAnsi="Arial" w:cs="Arial"/>
          <w:sz w:val="24"/>
          <w:lang w:val="en-ID"/>
        </w:rPr>
        <w:t xml:space="preserve"> </w:t>
      </w:r>
      <w:r w:rsidR="008E13FB">
        <w:rPr>
          <w:rFonts w:ascii="Arial" w:hAnsi="Arial" w:cs="Arial"/>
          <w:sz w:val="24"/>
          <w:lang w:val="en-ID"/>
        </w:rPr>
        <w:t>Uji Organoleptik</w:t>
      </w:r>
    </w:p>
    <w:p w:rsidR="008E13FB" w:rsidRDefault="008E13FB" w:rsidP="008E13FB">
      <w:pPr>
        <w:pStyle w:val="ListParagraph"/>
        <w:spacing w:after="0" w:line="240" w:lineRule="auto"/>
        <w:ind w:left="284"/>
        <w:jc w:val="center"/>
        <w:rPr>
          <w:rFonts w:ascii="Arial" w:hAnsi="Arial" w:cs="Arial"/>
          <w:sz w:val="24"/>
          <w:lang w:val="en-ID"/>
        </w:rPr>
      </w:pPr>
      <w:r>
        <w:rPr>
          <w:rFonts w:ascii="Arial" w:hAnsi="Arial" w:cs="Arial"/>
          <w:sz w:val="24"/>
          <w:lang w:val="en-ID"/>
        </w:rPr>
        <w:t>Uji Organoleptik (Tekstur)</w:t>
      </w:r>
    </w:p>
    <w:p w:rsidR="008E13FB" w:rsidRDefault="008E13FB" w:rsidP="008E13FB">
      <w:pPr>
        <w:spacing w:after="0" w:line="240" w:lineRule="auto"/>
        <w:jc w:val="both"/>
        <w:rPr>
          <w:rFonts w:ascii="Arial" w:hAnsi="Arial" w:cs="Arial"/>
          <w:sz w:val="24"/>
          <w:szCs w:val="24"/>
          <w:lang w:val="en-ID"/>
        </w:rPr>
      </w:pPr>
      <w:r w:rsidRPr="008D6E33">
        <w:rPr>
          <w:rFonts w:ascii="Arial" w:hAnsi="Arial" w:cs="Arial"/>
          <w:sz w:val="24"/>
          <w:szCs w:val="24"/>
          <w:lang w:val="en-ID"/>
        </w:rPr>
        <w:t>Kualitas Silase Kombinasi Rumput Gajah, Jerami Kacang</w:t>
      </w:r>
      <w:r>
        <w:rPr>
          <w:rFonts w:ascii="Arial" w:hAnsi="Arial" w:cs="Arial"/>
          <w:sz w:val="24"/>
          <w:szCs w:val="24"/>
          <w:lang w:val="en-ID"/>
        </w:rPr>
        <w:t xml:space="preserve"> </w:t>
      </w:r>
      <w:r w:rsidRPr="008D6E33">
        <w:rPr>
          <w:rFonts w:ascii="Arial" w:hAnsi="Arial" w:cs="Arial"/>
          <w:sz w:val="24"/>
          <w:szCs w:val="24"/>
          <w:lang w:val="en-ID"/>
        </w:rPr>
        <w:t>Tanah, Dedak dan Jagung Giling.</w:t>
      </w:r>
    </w:p>
    <w:p w:rsidR="008E13FB" w:rsidRPr="008D6E33" w:rsidRDefault="008E13FB" w:rsidP="008E13FB">
      <w:pPr>
        <w:spacing w:after="0" w:line="240" w:lineRule="auto"/>
        <w:jc w:val="both"/>
        <w:rPr>
          <w:rFonts w:ascii="Arial" w:hAnsi="Arial" w:cs="Arial"/>
          <w:sz w:val="24"/>
          <w:szCs w:val="24"/>
          <w:lang w:val="en-ID"/>
        </w:rPr>
      </w:pPr>
    </w:p>
    <w:tbl>
      <w:tblPr>
        <w:tblpPr w:leftFromText="180" w:rightFromText="180" w:vertAnchor="text" w:horzAnchor="margin" w:tblpXSpec="center" w:tblpY="80"/>
        <w:tblW w:w="11555" w:type="dxa"/>
        <w:tblLook w:val="04A0" w:firstRow="1" w:lastRow="0" w:firstColumn="1" w:lastColumn="0" w:noHBand="0" w:noVBand="1"/>
      </w:tblPr>
      <w:tblGrid>
        <w:gridCol w:w="504"/>
        <w:gridCol w:w="1980"/>
        <w:gridCol w:w="717"/>
        <w:gridCol w:w="494"/>
        <w:gridCol w:w="781"/>
        <w:gridCol w:w="440"/>
        <w:gridCol w:w="708"/>
        <w:gridCol w:w="494"/>
        <w:gridCol w:w="494"/>
        <w:gridCol w:w="494"/>
        <w:gridCol w:w="567"/>
        <w:gridCol w:w="626"/>
        <w:gridCol w:w="567"/>
        <w:gridCol w:w="567"/>
        <w:gridCol w:w="567"/>
        <w:gridCol w:w="567"/>
        <w:gridCol w:w="494"/>
        <w:gridCol w:w="494"/>
      </w:tblGrid>
      <w:tr w:rsidR="008E13FB" w:rsidRPr="004318DD" w:rsidTr="008E13FB">
        <w:trPr>
          <w:trHeight w:val="300"/>
        </w:trPr>
        <w:tc>
          <w:tcPr>
            <w:tcW w:w="504" w:type="dxa"/>
            <w:vMerge w:val="restart"/>
            <w:tcBorders>
              <w:top w:val="single" w:sz="4" w:space="0" w:color="auto"/>
              <w:left w:val="nil"/>
              <w:bottom w:val="nil"/>
              <w:right w:val="nil"/>
            </w:tcBorders>
            <w:shd w:val="clear" w:color="auto" w:fill="auto"/>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NO</w:t>
            </w:r>
          </w:p>
        </w:tc>
        <w:tc>
          <w:tcPr>
            <w:tcW w:w="1980" w:type="dxa"/>
            <w:vMerge w:val="restart"/>
            <w:tcBorders>
              <w:top w:val="single" w:sz="4" w:space="0" w:color="auto"/>
              <w:left w:val="nil"/>
              <w:bottom w:val="nil"/>
              <w:right w:val="nil"/>
            </w:tcBorders>
            <w:shd w:val="clear" w:color="auto" w:fill="auto"/>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NAMA</w:t>
            </w:r>
          </w:p>
        </w:tc>
        <w:tc>
          <w:tcPr>
            <w:tcW w:w="2432" w:type="dxa"/>
            <w:gridSpan w:val="4"/>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PO</w:t>
            </w:r>
          </w:p>
        </w:tc>
        <w:tc>
          <w:tcPr>
            <w:tcW w:w="2190" w:type="dxa"/>
            <w:gridSpan w:val="4"/>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P1</w:t>
            </w:r>
          </w:p>
        </w:tc>
        <w:tc>
          <w:tcPr>
            <w:tcW w:w="2327" w:type="dxa"/>
            <w:gridSpan w:val="4"/>
            <w:tcBorders>
              <w:top w:val="single" w:sz="4" w:space="0" w:color="auto"/>
              <w:left w:val="single" w:sz="4" w:space="0" w:color="B2B2B2"/>
              <w:bottom w:val="single" w:sz="4" w:space="0" w:color="auto"/>
              <w:right w:val="single" w:sz="4" w:space="0" w:color="B2B2B2"/>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P2</w:t>
            </w:r>
          </w:p>
        </w:tc>
        <w:tc>
          <w:tcPr>
            <w:tcW w:w="2122" w:type="dxa"/>
            <w:gridSpan w:val="4"/>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P3</w:t>
            </w:r>
          </w:p>
        </w:tc>
      </w:tr>
      <w:tr w:rsidR="008E13FB" w:rsidRPr="004318DD" w:rsidTr="008E13FB">
        <w:trPr>
          <w:trHeight w:val="300"/>
        </w:trPr>
        <w:tc>
          <w:tcPr>
            <w:tcW w:w="504" w:type="dxa"/>
            <w:vMerge/>
            <w:tcBorders>
              <w:top w:val="nil"/>
              <w:left w:val="nil"/>
              <w:bottom w:val="single" w:sz="4" w:space="0" w:color="auto"/>
              <w:right w:val="nil"/>
            </w:tcBorders>
            <w:vAlign w:val="center"/>
            <w:hideMark/>
          </w:tcPr>
          <w:p w:rsidR="008E13FB" w:rsidRPr="004318DD" w:rsidRDefault="008E13FB" w:rsidP="008E13FB">
            <w:pPr>
              <w:spacing w:after="0" w:line="240" w:lineRule="auto"/>
              <w:rPr>
                <w:rFonts w:ascii="Calibri" w:eastAsia="Times New Roman" w:hAnsi="Calibri" w:cs="Calibri"/>
                <w:color w:val="000000"/>
                <w:lang w:val="en-US"/>
              </w:rPr>
            </w:pPr>
          </w:p>
        </w:tc>
        <w:tc>
          <w:tcPr>
            <w:tcW w:w="1980" w:type="dxa"/>
            <w:vMerge/>
            <w:tcBorders>
              <w:top w:val="nil"/>
              <w:left w:val="nil"/>
              <w:bottom w:val="single" w:sz="4" w:space="0" w:color="auto"/>
              <w:right w:val="nil"/>
            </w:tcBorders>
            <w:vAlign w:val="center"/>
            <w:hideMark/>
          </w:tcPr>
          <w:p w:rsidR="008E13FB" w:rsidRPr="004318DD" w:rsidRDefault="008E13FB" w:rsidP="008E13FB">
            <w:pPr>
              <w:spacing w:after="0" w:line="240" w:lineRule="auto"/>
              <w:rPr>
                <w:rFonts w:ascii="Calibri" w:eastAsia="Times New Roman" w:hAnsi="Calibri" w:cs="Calibri"/>
                <w:color w:val="000000"/>
                <w:lang w:val="en-US"/>
              </w:rPr>
            </w:pPr>
          </w:p>
        </w:tc>
        <w:tc>
          <w:tcPr>
            <w:tcW w:w="717" w:type="dxa"/>
            <w:tcBorders>
              <w:top w:val="single" w:sz="4" w:space="0" w:color="auto"/>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single" w:sz="4" w:space="0" w:color="auto"/>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single" w:sz="4" w:space="0" w:color="auto"/>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40" w:type="dxa"/>
            <w:tcBorders>
              <w:top w:val="single" w:sz="4" w:space="0" w:color="auto"/>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708" w:type="dxa"/>
            <w:tcBorders>
              <w:top w:val="single" w:sz="4" w:space="0" w:color="auto"/>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single" w:sz="4" w:space="0" w:color="auto"/>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single" w:sz="4" w:space="0" w:color="auto"/>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single" w:sz="4" w:space="0" w:color="auto"/>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567" w:type="dxa"/>
            <w:tcBorders>
              <w:top w:val="single" w:sz="4" w:space="0" w:color="auto"/>
              <w:left w:val="nil"/>
              <w:bottom w:val="single" w:sz="4" w:space="0" w:color="auto"/>
              <w:right w:val="nil"/>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626" w:type="dxa"/>
            <w:tcBorders>
              <w:top w:val="single" w:sz="4" w:space="0" w:color="auto"/>
              <w:left w:val="nil"/>
              <w:bottom w:val="single" w:sz="4" w:space="0" w:color="auto"/>
              <w:right w:val="nil"/>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single" w:sz="4" w:space="0" w:color="auto"/>
              <w:left w:val="nil"/>
              <w:bottom w:val="single" w:sz="4" w:space="0" w:color="auto"/>
              <w:right w:val="nil"/>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single" w:sz="4" w:space="0" w:color="auto"/>
              <w:left w:val="nil"/>
              <w:bottom w:val="single" w:sz="4" w:space="0" w:color="auto"/>
              <w:right w:val="nil"/>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single" w:sz="4" w:space="0" w:color="auto"/>
              <w:left w:val="nil"/>
              <w:bottom w:val="single" w:sz="4" w:space="0" w:color="auto"/>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single" w:sz="4" w:space="0" w:color="auto"/>
              <w:left w:val="nil"/>
              <w:bottom w:val="single" w:sz="4" w:space="0" w:color="auto"/>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494" w:type="dxa"/>
            <w:tcBorders>
              <w:top w:val="single" w:sz="4" w:space="0" w:color="auto"/>
              <w:left w:val="nil"/>
              <w:bottom w:val="single" w:sz="4" w:space="0" w:color="auto"/>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single" w:sz="4" w:space="0" w:color="auto"/>
              <w:left w:val="nil"/>
              <w:bottom w:val="single" w:sz="4" w:space="0" w:color="auto"/>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Abd.Rahmat</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567" w:type="dxa"/>
            <w:tcBorders>
              <w:top w:val="single" w:sz="4" w:space="0" w:color="B2B2B2"/>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626" w:type="dxa"/>
            <w:tcBorders>
              <w:top w:val="single" w:sz="4" w:space="0" w:color="B2B2B2"/>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single" w:sz="4" w:space="0" w:color="B2B2B2"/>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single" w:sz="4" w:space="0" w:color="B2B2B2"/>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single" w:sz="4" w:space="0" w:color="B2B2B2"/>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Joko Jaruhadi</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Nur Hajri</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Muh. Syarif</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5</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Ahmad Fuad Asaf</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6</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Meyranda</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7</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Ahmad Rosali</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8</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Aswar Anas</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9</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Muh. Al Fahreza</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10</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Nur Hidaya Tulla</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11</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Sabriadin M Roe</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12</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Haryanto Ardi</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13</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Faiga Hadriani</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r>
      <w:tr w:rsidR="008E13FB" w:rsidRPr="004318DD" w:rsidTr="008E13FB">
        <w:trPr>
          <w:trHeight w:val="300"/>
        </w:trPr>
        <w:tc>
          <w:tcPr>
            <w:tcW w:w="504"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14</w:t>
            </w:r>
          </w:p>
        </w:tc>
        <w:tc>
          <w:tcPr>
            <w:tcW w:w="1980" w:type="dxa"/>
            <w:tcBorders>
              <w:top w:val="nil"/>
              <w:left w:val="nil"/>
              <w:bottom w:val="nil"/>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Fitri handayani</w:t>
            </w:r>
          </w:p>
        </w:tc>
        <w:tc>
          <w:tcPr>
            <w:tcW w:w="717"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nil"/>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626"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567" w:type="dxa"/>
            <w:tcBorders>
              <w:top w:val="nil"/>
              <w:left w:val="nil"/>
              <w:bottom w:val="single" w:sz="4" w:space="0" w:color="B2B2B2"/>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1</w:t>
            </w:r>
          </w:p>
        </w:tc>
        <w:tc>
          <w:tcPr>
            <w:tcW w:w="567" w:type="dxa"/>
            <w:tcBorders>
              <w:top w:val="nil"/>
              <w:left w:val="nil"/>
              <w:bottom w:val="single" w:sz="4" w:space="0" w:color="B2B2B2"/>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567"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r>
      <w:tr w:rsidR="008E13FB" w:rsidRPr="004318DD" w:rsidTr="008E13FB">
        <w:trPr>
          <w:trHeight w:val="300"/>
        </w:trPr>
        <w:tc>
          <w:tcPr>
            <w:tcW w:w="504" w:type="dxa"/>
            <w:tcBorders>
              <w:top w:val="nil"/>
              <w:left w:val="nil"/>
              <w:bottom w:val="single" w:sz="4" w:space="0" w:color="auto"/>
              <w:right w:val="nil"/>
            </w:tcBorders>
            <w:shd w:val="clear" w:color="auto" w:fill="auto"/>
            <w:noWrap/>
            <w:vAlign w:val="bottom"/>
            <w:hideMark/>
          </w:tcPr>
          <w:p w:rsidR="008E13FB" w:rsidRPr="004318DD" w:rsidRDefault="008E13FB" w:rsidP="008E13FB">
            <w:pPr>
              <w:spacing w:after="0" w:line="240" w:lineRule="auto"/>
              <w:jc w:val="right"/>
              <w:rPr>
                <w:rFonts w:ascii="Calibri" w:eastAsia="Times New Roman" w:hAnsi="Calibri" w:cs="Calibri"/>
                <w:color w:val="000000"/>
                <w:lang w:val="en-US"/>
              </w:rPr>
            </w:pPr>
            <w:r w:rsidRPr="004318DD">
              <w:rPr>
                <w:rFonts w:ascii="Calibri" w:eastAsia="Times New Roman" w:hAnsi="Calibri" w:cs="Calibri"/>
                <w:color w:val="000000"/>
                <w:lang w:val="en-US"/>
              </w:rPr>
              <w:t>15</w:t>
            </w:r>
          </w:p>
        </w:tc>
        <w:tc>
          <w:tcPr>
            <w:tcW w:w="1980" w:type="dxa"/>
            <w:tcBorders>
              <w:top w:val="nil"/>
              <w:left w:val="nil"/>
              <w:bottom w:val="single" w:sz="4" w:space="0" w:color="auto"/>
              <w:right w:val="nil"/>
            </w:tcBorders>
            <w:shd w:val="clear" w:color="auto" w:fill="auto"/>
            <w:noWrap/>
            <w:vAlign w:val="bottom"/>
            <w:hideMark/>
          </w:tcPr>
          <w:p w:rsidR="008E13FB" w:rsidRPr="004318DD" w:rsidRDefault="008E13FB" w:rsidP="008E13FB">
            <w:pPr>
              <w:spacing w:after="0" w:line="240" w:lineRule="auto"/>
              <w:rPr>
                <w:rFonts w:ascii="Calibri" w:eastAsia="Times New Roman" w:hAnsi="Calibri" w:cs="Calibri"/>
                <w:color w:val="000000"/>
                <w:lang w:val="en-US"/>
              </w:rPr>
            </w:pPr>
            <w:r w:rsidRPr="004318DD">
              <w:rPr>
                <w:rFonts w:ascii="Calibri" w:eastAsia="Times New Roman" w:hAnsi="Calibri" w:cs="Calibri"/>
                <w:color w:val="000000"/>
                <w:lang w:val="en-US"/>
              </w:rPr>
              <w:t>Adriansyah</w:t>
            </w:r>
          </w:p>
        </w:tc>
        <w:tc>
          <w:tcPr>
            <w:tcW w:w="717" w:type="dxa"/>
            <w:tcBorders>
              <w:top w:val="nil"/>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94" w:type="dxa"/>
            <w:tcBorders>
              <w:top w:val="nil"/>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81" w:type="dxa"/>
            <w:tcBorders>
              <w:top w:val="nil"/>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440" w:type="dxa"/>
            <w:tcBorders>
              <w:top w:val="nil"/>
              <w:left w:val="nil"/>
              <w:bottom w:val="single" w:sz="4" w:space="0" w:color="auto"/>
              <w:right w:val="nil"/>
            </w:tcBorders>
            <w:shd w:val="clear" w:color="000000" w:fill="F2DCDB"/>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nil"/>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494" w:type="dxa"/>
            <w:tcBorders>
              <w:top w:val="nil"/>
              <w:left w:val="nil"/>
              <w:bottom w:val="single" w:sz="4" w:space="0" w:color="auto"/>
              <w:right w:val="nil"/>
            </w:tcBorders>
            <w:shd w:val="clear" w:color="000000" w:fill="E6B8B7"/>
            <w:noWrap/>
            <w:vAlign w:val="center"/>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w:t>
            </w:r>
          </w:p>
        </w:tc>
        <w:tc>
          <w:tcPr>
            <w:tcW w:w="567" w:type="dxa"/>
            <w:tcBorders>
              <w:top w:val="nil"/>
              <w:left w:val="single" w:sz="4" w:space="0" w:color="B2B2B2"/>
              <w:bottom w:val="single" w:sz="4" w:space="0" w:color="auto"/>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626" w:type="dxa"/>
            <w:tcBorders>
              <w:top w:val="nil"/>
              <w:left w:val="nil"/>
              <w:bottom w:val="single" w:sz="4" w:space="0" w:color="auto"/>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auto"/>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auto"/>
              <w:right w:val="single" w:sz="4" w:space="0" w:color="B2B2B2"/>
            </w:tcBorders>
            <w:shd w:val="clear" w:color="000000" w:fill="DA9694"/>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567" w:type="dxa"/>
            <w:tcBorders>
              <w:top w:val="nil"/>
              <w:left w:val="nil"/>
              <w:bottom w:val="single" w:sz="4" w:space="0" w:color="auto"/>
              <w:right w:val="single" w:sz="4" w:space="0" w:color="B2B2B2"/>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567" w:type="dxa"/>
            <w:tcBorders>
              <w:top w:val="nil"/>
              <w:left w:val="nil"/>
              <w:bottom w:val="single" w:sz="4" w:space="0" w:color="auto"/>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w:t>
            </w:r>
          </w:p>
        </w:tc>
        <w:tc>
          <w:tcPr>
            <w:tcW w:w="494" w:type="dxa"/>
            <w:tcBorders>
              <w:top w:val="nil"/>
              <w:left w:val="nil"/>
              <w:bottom w:val="single" w:sz="4" w:space="0" w:color="auto"/>
              <w:right w:val="nil"/>
            </w:tcBorders>
            <w:shd w:val="clear" w:color="000000" w:fill="C0504D"/>
            <w:noWrap/>
            <w:vAlign w:val="center"/>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w:t>
            </w:r>
          </w:p>
        </w:tc>
      </w:tr>
      <w:tr w:rsidR="008E13FB" w:rsidRPr="004318DD" w:rsidTr="008E13FB">
        <w:trPr>
          <w:trHeight w:val="300"/>
        </w:trPr>
        <w:tc>
          <w:tcPr>
            <w:tcW w:w="2484" w:type="dxa"/>
            <w:gridSpan w:val="2"/>
            <w:tcBorders>
              <w:top w:val="single" w:sz="4" w:space="0" w:color="auto"/>
              <w:left w:val="nil"/>
              <w:bottom w:val="single" w:sz="4" w:space="0" w:color="auto"/>
              <w:right w:val="nil"/>
            </w:tcBorders>
            <w:shd w:val="clear" w:color="auto" w:fill="auto"/>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TOTAL</w:t>
            </w:r>
          </w:p>
        </w:tc>
        <w:tc>
          <w:tcPr>
            <w:tcW w:w="717"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29</w:t>
            </w: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33</w:t>
            </w:r>
          </w:p>
        </w:tc>
        <w:tc>
          <w:tcPr>
            <w:tcW w:w="781"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29</w:t>
            </w:r>
          </w:p>
        </w:tc>
        <w:tc>
          <w:tcPr>
            <w:tcW w:w="440"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30</w:t>
            </w:r>
          </w:p>
        </w:tc>
        <w:tc>
          <w:tcPr>
            <w:tcW w:w="708"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41</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41</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46</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46</w:t>
            </w:r>
          </w:p>
        </w:tc>
        <w:tc>
          <w:tcPr>
            <w:tcW w:w="567"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42</w:t>
            </w:r>
          </w:p>
        </w:tc>
        <w:tc>
          <w:tcPr>
            <w:tcW w:w="626"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41</w:t>
            </w:r>
          </w:p>
        </w:tc>
        <w:tc>
          <w:tcPr>
            <w:tcW w:w="567"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40</w:t>
            </w:r>
          </w:p>
        </w:tc>
        <w:tc>
          <w:tcPr>
            <w:tcW w:w="567"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40</w:t>
            </w:r>
          </w:p>
        </w:tc>
        <w:tc>
          <w:tcPr>
            <w:tcW w:w="567"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51</w:t>
            </w:r>
          </w:p>
        </w:tc>
        <w:tc>
          <w:tcPr>
            <w:tcW w:w="567"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49</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51</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50</w:t>
            </w:r>
          </w:p>
        </w:tc>
      </w:tr>
      <w:tr w:rsidR="008E13FB" w:rsidRPr="004318DD" w:rsidTr="008E13FB">
        <w:trPr>
          <w:trHeight w:val="300"/>
        </w:trPr>
        <w:tc>
          <w:tcPr>
            <w:tcW w:w="2484" w:type="dxa"/>
            <w:gridSpan w:val="2"/>
            <w:tcBorders>
              <w:top w:val="single" w:sz="4" w:space="0" w:color="auto"/>
              <w:left w:val="nil"/>
              <w:bottom w:val="single" w:sz="4" w:space="0" w:color="auto"/>
              <w:right w:val="nil"/>
            </w:tcBorders>
            <w:shd w:val="clear" w:color="auto" w:fill="auto"/>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RATA-RATA</w:t>
            </w:r>
          </w:p>
        </w:tc>
        <w:tc>
          <w:tcPr>
            <w:tcW w:w="717"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1,933</w:t>
            </w: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2,2</w:t>
            </w:r>
          </w:p>
        </w:tc>
        <w:tc>
          <w:tcPr>
            <w:tcW w:w="781"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1,9</w:t>
            </w:r>
          </w:p>
        </w:tc>
        <w:tc>
          <w:tcPr>
            <w:tcW w:w="440" w:type="dxa"/>
            <w:tcBorders>
              <w:top w:val="single" w:sz="4" w:space="0" w:color="auto"/>
              <w:left w:val="nil"/>
              <w:bottom w:val="single" w:sz="4" w:space="0" w:color="auto"/>
              <w:right w:val="nil"/>
            </w:tcBorders>
            <w:shd w:val="clear" w:color="000000" w:fill="F2DCDB"/>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w:t>
            </w:r>
          </w:p>
        </w:tc>
        <w:tc>
          <w:tcPr>
            <w:tcW w:w="708"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2,7</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2,7</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3,1</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4318DD" w:rsidRDefault="008E13FB" w:rsidP="008E13FB">
            <w:pPr>
              <w:spacing w:after="0" w:line="240" w:lineRule="auto"/>
              <w:jc w:val="center"/>
              <w:rPr>
                <w:rFonts w:ascii="Calibri" w:eastAsia="Times New Roman" w:hAnsi="Calibri" w:cs="Calibri"/>
                <w:color w:val="000000"/>
                <w:lang w:val="en-US"/>
              </w:rPr>
            </w:pPr>
            <w:r w:rsidRPr="004318DD">
              <w:rPr>
                <w:rFonts w:ascii="Calibri" w:eastAsia="Times New Roman" w:hAnsi="Calibri" w:cs="Calibri"/>
                <w:color w:val="000000"/>
                <w:lang w:val="en-US"/>
              </w:rPr>
              <w:t>3,1</w:t>
            </w:r>
          </w:p>
        </w:tc>
        <w:tc>
          <w:tcPr>
            <w:tcW w:w="567"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2,8</w:t>
            </w:r>
          </w:p>
        </w:tc>
        <w:tc>
          <w:tcPr>
            <w:tcW w:w="626"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2,7</w:t>
            </w:r>
          </w:p>
        </w:tc>
        <w:tc>
          <w:tcPr>
            <w:tcW w:w="567"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2,7</w:t>
            </w:r>
          </w:p>
        </w:tc>
        <w:tc>
          <w:tcPr>
            <w:tcW w:w="567" w:type="dxa"/>
            <w:tcBorders>
              <w:top w:val="single" w:sz="4" w:space="0" w:color="auto"/>
              <w:left w:val="nil"/>
              <w:bottom w:val="single" w:sz="4" w:space="0" w:color="auto"/>
              <w:right w:val="nil"/>
            </w:tcBorders>
            <w:shd w:val="clear" w:color="000000" w:fill="DA9694"/>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2,7</w:t>
            </w:r>
          </w:p>
        </w:tc>
        <w:tc>
          <w:tcPr>
            <w:tcW w:w="567"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3,4</w:t>
            </w:r>
          </w:p>
        </w:tc>
        <w:tc>
          <w:tcPr>
            <w:tcW w:w="567"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3,3</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3,4</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4318DD" w:rsidRDefault="008E13FB" w:rsidP="008E13FB">
            <w:pPr>
              <w:spacing w:after="0" w:line="240" w:lineRule="auto"/>
              <w:jc w:val="center"/>
              <w:rPr>
                <w:rFonts w:ascii="Calibri" w:eastAsia="Times New Roman" w:hAnsi="Calibri" w:cs="Calibri"/>
                <w:color w:val="FFFFFF"/>
                <w:lang w:val="en-US"/>
              </w:rPr>
            </w:pPr>
            <w:r w:rsidRPr="004318DD">
              <w:rPr>
                <w:rFonts w:ascii="Calibri" w:eastAsia="Times New Roman" w:hAnsi="Calibri" w:cs="Calibri"/>
                <w:color w:val="FFFFFF"/>
                <w:lang w:val="en-US"/>
              </w:rPr>
              <w:t>3,3</w:t>
            </w:r>
          </w:p>
        </w:tc>
      </w:tr>
    </w:tbl>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Pr="008E13FB" w:rsidRDefault="008E13FB" w:rsidP="008E13FB">
      <w:pPr>
        <w:spacing w:line="480" w:lineRule="auto"/>
        <w:rPr>
          <w:rFonts w:ascii="Arial" w:hAnsi="Arial" w:cs="Arial"/>
          <w:sz w:val="24"/>
          <w:lang w:val="en-ID"/>
        </w:rPr>
      </w:pPr>
    </w:p>
    <w:p w:rsidR="008E13FB" w:rsidRDefault="008E13FB" w:rsidP="008E13FB">
      <w:pPr>
        <w:pStyle w:val="ListParagraph"/>
        <w:spacing w:line="240" w:lineRule="auto"/>
        <w:ind w:left="284"/>
        <w:jc w:val="center"/>
        <w:rPr>
          <w:rFonts w:ascii="Arial" w:hAnsi="Arial" w:cs="Arial"/>
          <w:sz w:val="24"/>
          <w:lang w:val="en-ID"/>
        </w:rPr>
      </w:pPr>
      <w:r>
        <w:rPr>
          <w:rFonts w:ascii="Arial" w:hAnsi="Arial" w:cs="Arial"/>
          <w:sz w:val="24"/>
          <w:lang w:val="en-ID"/>
        </w:rPr>
        <w:lastRenderedPageBreak/>
        <w:t>Uji Organoleptik (Warna)</w:t>
      </w:r>
    </w:p>
    <w:p w:rsidR="008E13FB" w:rsidRPr="008D6E33" w:rsidRDefault="008E13FB" w:rsidP="008E13FB">
      <w:pPr>
        <w:pStyle w:val="ListParagraph"/>
        <w:spacing w:after="240" w:line="240" w:lineRule="auto"/>
        <w:ind w:left="284"/>
        <w:rPr>
          <w:rFonts w:ascii="Arial" w:hAnsi="Arial" w:cs="Arial"/>
          <w:sz w:val="24"/>
          <w:szCs w:val="24"/>
          <w:lang w:val="en-ID"/>
        </w:rPr>
      </w:pPr>
      <w:r>
        <w:rPr>
          <w:rFonts w:ascii="Arial" w:hAnsi="Arial" w:cs="Arial"/>
          <w:sz w:val="24"/>
          <w:szCs w:val="24"/>
          <w:lang w:val="en-ID"/>
        </w:rPr>
        <w:t xml:space="preserve">Kualitas Silase Kombinasi Rumput Gajah, Jerami Kacang </w:t>
      </w:r>
      <w:r w:rsidRPr="008D6E33">
        <w:rPr>
          <w:rFonts w:ascii="Arial" w:hAnsi="Arial" w:cs="Arial"/>
          <w:sz w:val="24"/>
          <w:szCs w:val="24"/>
          <w:lang w:val="en-ID"/>
        </w:rPr>
        <w:t>Tanah, Dedak dan Jagung Giling.</w:t>
      </w:r>
    </w:p>
    <w:tbl>
      <w:tblPr>
        <w:tblpPr w:leftFromText="180" w:rightFromText="180" w:vertAnchor="text" w:horzAnchor="margin" w:tblpXSpec="center" w:tblpY="549"/>
        <w:tblW w:w="11588" w:type="dxa"/>
        <w:tblLook w:val="04A0" w:firstRow="1" w:lastRow="0" w:firstColumn="1" w:lastColumn="0" w:noHBand="0" w:noVBand="1"/>
      </w:tblPr>
      <w:tblGrid>
        <w:gridCol w:w="534"/>
        <w:gridCol w:w="1900"/>
        <w:gridCol w:w="649"/>
        <w:gridCol w:w="708"/>
        <w:gridCol w:w="567"/>
        <w:gridCol w:w="828"/>
        <w:gridCol w:w="590"/>
        <w:gridCol w:w="494"/>
        <w:gridCol w:w="640"/>
        <w:gridCol w:w="494"/>
        <w:gridCol w:w="640"/>
        <w:gridCol w:w="494"/>
        <w:gridCol w:w="494"/>
        <w:gridCol w:w="494"/>
        <w:gridCol w:w="494"/>
        <w:gridCol w:w="494"/>
        <w:gridCol w:w="494"/>
        <w:gridCol w:w="580"/>
      </w:tblGrid>
      <w:tr w:rsidR="008E13FB" w:rsidRPr="009134CA" w:rsidTr="008E13FB">
        <w:trPr>
          <w:trHeight w:val="300"/>
        </w:trPr>
        <w:tc>
          <w:tcPr>
            <w:tcW w:w="534" w:type="dxa"/>
            <w:vMerge w:val="restart"/>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NO</w:t>
            </w:r>
          </w:p>
        </w:tc>
        <w:tc>
          <w:tcPr>
            <w:tcW w:w="1900" w:type="dxa"/>
            <w:vMerge w:val="restart"/>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NAMA</w:t>
            </w:r>
          </w:p>
        </w:tc>
        <w:tc>
          <w:tcPr>
            <w:tcW w:w="2752" w:type="dxa"/>
            <w:gridSpan w:val="4"/>
            <w:tcBorders>
              <w:top w:val="single" w:sz="4" w:space="0" w:color="auto"/>
              <w:left w:val="single" w:sz="4" w:space="0" w:color="B2B2B2"/>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PO</w:t>
            </w:r>
          </w:p>
        </w:tc>
        <w:tc>
          <w:tcPr>
            <w:tcW w:w="2218" w:type="dxa"/>
            <w:gridSpan w:val="4"/>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P1</w:t>
            </w:r>
          </w:p>
        </w:tc>
        <w:tc>
          <w:tcPr>
            <w:tcW w:w="2122" w:type="dxa"/>
            <w:gridSpan w:val="4"/>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P2</w:t>
            </w:r>
          </w:p>
        </w:tc>
        <w:tc>
          <w:tcPr>
            <w:tcW w:w="2062" w:type="dxa"/>
            <w:gridSpan w:val="4"/>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P3</w:t>
            </w:r>
          </w:p>
        </w:tc>
      </w:tr>
      <w:tr w:rsidR="008E13FB" w:rsidRPr="009134CA" w:rsidTr="008E13FB">
        <w:trPr>
          <w:trHeight w:val="300"/>
        </w:trPr>
        <w:tc>
          <w:tcPr>
            <w:tcW w:w="534" w:type="dxa"/>
            <w:vMerge/>
            <w:tcBorders>
              <w:top w:val="nil"/>
              <w:left w:val="nil"/>
              <w:bottom w:val="single" w:sz="4" w:space="0" w:color="auto"/>
              <w:right w:val="nil"/>
            </w:tcBorders>
            <w:vAlign w:val="center"/>
            <w:hideMark/>
          </w:tcPr>
          <w:p w:rsidR="008E13FB" w:rsidRPr="009134CA" w:rsidRDefault="008E13FB" w:rsidP="008E13FB">
            <w:pPr>
              <w:spacing w:after="0" w:line="240" w:lineRule="auto"/>
              <w:rPr>
                <w:rFonts w:ascii="Calibri" w:eastAsia="Times New Roman" w:hAnsi="Calibri" w:cs="Calibri"/>
                <w:color w:val="000000"/>
                <w:lang w:val="en-US"/>
              </w:rPr>
            </w:pPr>
          </w:p>
        </w:tc>
        <w:tc>
          <w:tcPr>
            <w:tcW w:w="1900" w:type="dxa"/>
            <w:vMerge/>
            <w:tcBorders>
              <w:top w:val="nil"/>
              <w:left w:val="nil"/>
              <w:bottom w:val="single" w:sz="4" w:space="0" w:color="auto"/>
              <w:right w:val="nil"/>
            </w:tcBorders>
            <w:vAlign w:val="center"/>
            <w:hideMark/>
          </w:tcPr>
          <w:p w:rsidR="008E13FB" w:rsidRPr="009134CA" w:rsidRDefault="008E13FB" w:rsidP="008E13FB">
            <w:pPr>
              <w:spacing w:after="0" w:line="240" w:lineRule="auto"/>
              <w:rPr>
                <w:rFonts w:ascii="Calibri" w:eastAsia="Times New Roman" w:hAnsi="Calibri" w:cs="Calibri"/>
                <w:color w:val="000000"/>
                <w:lang w:val="en-US"/>
              </w:rPr>
            </w:pPr>
          </w:p>
        </w:tc>
        <w:tc>
          <w:tcPr>
            <w:tcW w:w="649" w:type="dxa"/>
            <w:tcBorders>
              <w:top w:val="single" w:sz="4" w:space="0" w:color="auto"/>
              <w:left w:val="single" w:sz="4" w:space="0" w:color="B2B2B2"/>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708" w:type="dxa"/>
            <w:tcBorders>
              <w:top w:val="single" w:sz="4" w:space="0" w:color="auto"/>
              <w:left w:val="nil"/>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single" w:sz="4" w:space="0" w:color="auto"/>
              <w:left w:val="nil"/>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828" w:type="dxa"/>
            <w:tcBorders>
              <w:top w:val="single" w:sz="4" w:space="0" w:color="auto"/>
              <w:left w:val="nil"/>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90"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640"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1</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1</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534" w:type="dxa"/>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1900" w:type="dxa"/>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Abd.Rahmat</w:t>
            </w:r>
          </w:p>
        </w:tc>
        <w:tc>
          <w:tcPr>
            <w:tcW w:w="649" w:type="dxa"/>
            <w:tcBorders>
              <w:top w:val="single" w:sz="4" w:space="0" w:color="auto"/>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708" w:type="dxa"/>
            <w:tcBorders>
              <w:top w:val="single" w:sz="4" w:space="0" w:color="auto"/>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single" w:sz="4" w:space="0" w:color="auto"/>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828" w:type="dxa"/>
            <w:tcBorders>
              <w:top w:val="single" w:sz="4" w:space="0" w:color="auto"/>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90"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580"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Joko Jaruhadi</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Nur Hajri</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Muh. Syarif</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5</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Ahmad Fuad Asaf</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6</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Meyranda</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7</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Ahmad Rosali</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1</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8</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Aswar Anas</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9</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Muh. Al Fahreza</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10</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Nur Hidaya Tulla</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11</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Sabriadin M Roe</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12</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Haryanto Ardi</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13</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Faiga Hadriani</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14</w:t>
            </w:r>
          </w:p>
        </w:tc>
        <w:tc>
          <w:tcPr>
            <w:tcW w:w="1900"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Fitri handayani</w:t>
            </w:r>
          </w:p>
        </w:tc>
        <w:tc>
          <w:tcPr>
            <w:tcW w:w="649" w:type="dxa"/>
            <w:tcBorders>
              <w:top w:val="nil"/>
              <w:left w:val="single" w:sz="4" w:space="0" w:color="B2B2B2"/>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70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828" w:type="dxa"/>
            <w:tcBorders>
              <w:top w:val="nil"/>
              <w:left w:val="nil"/>
              <w:bottom w:val="single" w:sz="4" w:space="0" w:color="B2B2B2"/>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9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534" w:type="dxa"/>
            <w:tcBorders>
              <w:top w:val="nil"/>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15</w:t>
            </w:r>
          </w:p>
        </w:tc>
        <w:tc>
          <w:tcPr>
            <w:tcW w:w="1900" w:type="dxa"/>
            <w:tcBorders>
              <w:top w:val="nil"/>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Adriansyah</w:t>
            </w:r>
          </w:p>
        </w:tc>
        <w:tc>
          <w:tcPr>
            <w:tcW w:w="649" w:type="dxa"/>
            <w:tcBorders>
              <w:top w:val="nil"/>
              <w:left w:val="single" w:sz="4" w:space="0" w:color="B2B2B2"/>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708" w:type="dxa"/>
            <w:tcBorders>
              <w:top w:val="nil"/>
              <w:left w:val="nil"/>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828" w:type="dxa"/>
            <w:tcBorders>
              <w:top w:val="nil"/>
              <w:left w:val="nil"/>
              <w:bottom w:val="single" w:sz="4" w:space="0" w:color="auto"/>
              <w:right w:val="single" w:sz="4" w:space="0" w:color="B2B2B2"/>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580"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2434" w:type="dxa"/>
            <w:gridSpan w:val="2"/>
            <w:tcBorders>
              <w:top w:val="single" w:sz="4" w:space="0" w:color="auto"/>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TOTAL</w:t>
            </w:r>
          </w:p>
        </w:tc>
        <w:tc>
          <w:tcPr>
            <w:tcW w:w="649"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41</w:t>
            </w:r>
          </w:p>
        </w:tc>
        <w:tc>
          <w:tcPr>
            <w:tcW w:w="708"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39</w:t>
            </w:r>
          </w:p>
        </w:tc>
        <w:tc>
          <w:tcPr>
            <w:tcW w:w="567"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44</w:t>
            </w:r>
          </w:p>
        </w:tc>
        <w:tc>
          <w:tcPr>
            <w:tcW w:w="828"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45</w:t>
            </w:r>
          </w:p>
        </w:tc>
        <w:tc>
          <w:tcPr>
            <w:tcW w:w="590"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48</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49</w:t>
            </w:r>
          </w:p>
        </w:tc>
        <w:tc>
          <w:tcPr>
            <w:tcW w:w="640"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47</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54</w:t>
            </w:r>
          </w:p>
        </w:tc>
        <w:tc>
          <w:tcPr>
            <w:tcW w:w="640"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51</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54</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50</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52</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52</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52</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51</w:t>
            </w:r>
          </w:p>
        </w:tc>
        <w:tc>
          <w:tcPr>
            <w:tcW w:w="580"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51</w:t>
            </w:r>
          </w:p>
        </w:tc>
      </w:tr>
      <w:tr w:rsidR="008E13FB" w:rsidRPr="009134CA" w:rsidTr="008E13FB">
        <w:trPr>
          <w:trHeight w:val="300"/>
        </w:trPr>
        <w:tc>
          <w:tcPr>
            <w:tcW w:w="2434" w:type="dxa"/>
            <w:gridSpan w:val="2"/>
            <w:tcBorders>
              <w:top w:val="single" w:sz="4" w:space="0" w:color="auto"/>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RATA-RATA</w:t>
            </w:r>
          </w:p>
        </w:tc>
        <w:tc>
          <w:tcPr>
            <w:tcW w:w="649"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2,7</w:t>
            </w:r>
          </w:p>
        </w:tc>
        <w:tc>
          <w:tcPr>
            <w:tcW w:w="708"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2,6</w:t>
            </w:r>
          </w:p>
        </w:tc>
        <w:tc>
          <w:tcPr>
            <w:tcW w:w="567"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2,9</w:t>
            </w:r>
          </w:p>
        </w:tc>
        <w:tc>
          <w:tcPr>
            <w:tcW w:w="828"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90"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3,2</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3,3</w:t>
            </w:r>
          </w:p>
        </w:tc>
        <w:tc>
          <w:tcPr>
            <w:tcW w:w="640"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3,1</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3,6</w:t>
            </w:r>
          </w:p>
        </w:tc>
        <w:tc>
          <w:tcPr>
            <w:tcW w:w="640"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3,4</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3,6</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3,3</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3,5</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3,5</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3,5</w:t>
            </w:r>
          </w:p>
        </w:tc>
        <w:tc>
          <w:tcPr>
            <w:tcW w:w="494"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3,4</w:t>
            </w:r>
          </w:p>
        </w:tc>
        <w:tc>
          <w:tcPr>
            <w:tcW w:w="580"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3,4</w:t>
            </w:r>
          </w:p>
        </w:tc>
      </w:tr>
    </w:tbl>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Pr="008D6E33" w:rsidRDefault="008E13FB" w:rsidP="008E13FB">
      <w:pPr>
        <w:spacing w:line="480" w:lineRule="auto"/>
        <w:rPr>
          <w:rFonts w:ascii="Arial" w:hAnsi="Arial" w:cs="Arial"/>
          <w:sz w:val="24"/>
          <w:lang w:val="en-ID"/>
        </w:rPr>
      </w:pPr>
    </w:p>
    <w:p w:rsidR="008E13FB" w:rsidRDefault="008E13FB" w:rsidP="008E13FB">
      <w:pPr>
        <w:pStyle w:val="ListParagraph"/>
        <w:spacing w:after="0" w:line="240" w:lineRule="auto"/>
        <w:ind w:left="284"/>
        <w:jc w:val="center"/>
        <w:rPr>
          <w:rFonts w:ascii="Arial" w:hAnsi="Arial" w:cs="Arial"/>
          <w:sz w:val="24"/>
          <w:lang w:val="en-ID"/>
        </w:rPr>
      </w:pPr>
      <w:r>
        <w:rPr>
          <w:rFonts w:ascii="Arial" w:hAnsi="Arial" w:cs="Arial"/>
          <w:sz w:val="24"/>
          <w:lang w:val="en-ID"/>
        </w:rPr>
        <w:lastRenderedPageBreak/>
        <w:t>Uji Organoleptik (Aroma)</w:t>
      </w:r>
    </w:p>
    <w:p w:rsidR="008E13FB" w:rsidRDefault="008E13FB" w:rsidP="008E13FB">
      <w:pPr>
        <w:spacing w:after="0" w:line="240" w:lineRule="auto"/>
        <w:jc w:val="both"/>
        <w:rPr>
          <w:rFonts w:ascii="Arial" w:hAnsi="Arial" w:cs="Arial"/>
          <w:sz w:val="24"/>
          <w:szCs w:val="24"/>
          <w:lang w:val="en-ID"/>
        </w:rPr>
      </w:pPr>
      <w:r w:rsidRPr="008D6E33">
        <w:rPr>
          <w:rFonts w:ascii="Arial" w:hAnsi="Arial" w:cs="Arial"/>
          <w:sz w:val="24"/>
          <w:lang w:val="en-ID"/>
        </w:rPr>
        <w:t xml:space="preserve"> </w:t>
      </w:r>
      <w:r w:rsidRPr="008D6E33">
        <w:rPr>
          <w:rFonts w:ascii="Arial" w:hAnsi="Arial" w:cs="Arial"/>
          <w:sz w:val="24"/>
          <w:szCs w:val="24"/>
          <w:lang w:val="en-ID"/>
        </w:rPr>
        <w:t xml:space="preserve">Kualitas Silase Kombinasi Rumput Gajah, Jerami Kacang </w:t>
      </w:r>
      <w:r>
        <w:rPr>
          <w:rFonts w:ascii="Arial" w:hAnsi="Arial" w:cs="Arial"/>
          <w:sz w:val="24"/>
          <w:szCs w:val="24"/>
          <w:lang w:val="en-ID"/>
        </w:rPr>
        <w:t xml:space="preserve">Tanah, Dedak  </w:t>
      </w:r>
    </w:p>
    <w:p w:rsidR="008E13FB" w:rsidRDefault="008E13FB" w:rsidP="008E13FB">
      <w:pPr>
        <w:spacing w:after="0" w:line="240" w:lineRule="auto"/>
        <w:jc w:val="both"/>
        <w:rPr>
          <w:rFonts w:ascii="Arial" w:hAnsi="Arial" w:cs="Arial"/>
          <w:sz w:val="24"/>
          <w:lang w:val="en-ID"/>
        </w:rPr>
      </w:pPr>
      <w:r>
        <w:rPr>
          <w:rFonts w:ascii="Arial" w:hAnsi="Arial" w:cs="Arial"/>
          <w:sz w:val="24"/>
          <w:szCs w:val="24"/>
          <w:lang w:val="en-ID"/>
        </w:rPr>
        <w:t xml:space="preserve"> </w:t>
      </w:r>
      <w:proofErr w:type="gramStart"/>
      <w:r>
        <w:rPr>
          <w:rFonts w:ascii="Arial" w:hAnsi="Arial" w:cs="Arial"/>
          <w:sz w:val="24"/>
          <w:szCs w:val="24"/>
          <w:lang w:val="en-ID"/>
        </w:rPr>
        <w:t>dan</w:t>
      </w:r>
      <w:proofErr w:type="gramEnd"/>
      <w:r>
        <w:rPr>
          <w:rFonts w:ascii="Arial" w:hAnsi="Arial" w:cs="Arial"/>
          <w:sz w:val="24"/>
          <w:szCs w:val="24"/>
          <w:lang w:val="en-ID"/>
        </w:rPr>
        <w:t xml:space="preserve"> Jagung Giling</w:t>
      </w:r>
    </w:p>
    <w:tbl>
      <w:tblPr>
        <w:tblpPr w:leftFromText="180" w:rightFromText="180" w:vertAnchor="text" w:horzAnchor="margin" w:tblpXSpec="center" w:tblpY="125"/>
        <w:tblW w:w="11732" w:type="dxa"/>
        <w:tblLook w:val="04A0" w:firstRow="1" w:lastRow="0" w:firstColumn="1" w:lastColumn="0" w:noHBand="0" w:noVBand="1"/>
      </w:tblPr>
      <w:tblGrid>
        <w:gridCol w:w="817"/>
        <w:gridCol w:w="1842"/>
        <w:gridCol w:w="494"/>
        <w:gridCol w:w="499"/>
        <w:gridCol w:w="567"/>
        <w:gridCol w:w="494"/>
        <w:gridCol w:w="498"/>
        <w:gridCol w:w="567"/>
        <w:gridCol w:w="567"/>
        <w:gridCol w:w="494"/>
        <w:gridCol w:w="640"/>
        <w:gridCol w:w="494"/>
        <w:gridCol w:w="499"/>
        <w:gridCol w:w="708"/>
        <w:gridCol w:w="709"/>
        <w:gridCol w:w="709"/>
        <w:gridCol w:w="494"/>
        <w:gridCol w:w="851"/>
      </w:tblGrid>
      <w:tr w:rsidR="008E13FB" w:rsidRPr="009134CA" w:rsidTr="008E13FB">
        <w:trPr>
          <w:trHeight w:val="300"/>
        </w:trPr>
        <w:tc>
          <w:tcPr>
            <w:tcW w:w="817" w:type="dxa"/>
            <w:vMerge w:val="restart"/>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NO</w:t>
            </w:r>
          </w:p>
        </w:tc>
        <w:tc>
          <w:tcPr>
            <w:tcW w:w="1842" w:type="dxa"/>
            <w:vMerge w:val="restart"/>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NAMA</w:t>
            </w:r>
          </w:p>
        </w:tc>
        <w:tc>
          <w:tcPr>
            <w:tcW w:w="2054" w:type="dxa"/>
            <w:gridSpan w:val="4"/>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PO</w:t>
            </w:r>
          </w:p>
        </w:tc>
        <w:tc>
          <w:tcPr>
            <w:tcW w:w="2126" w:type="dxa"/>
            <w:gridSpan w:val="4"/>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P1</w:t>
            </w:r>
          </w:p>
        </w:tc>
        <w:tc>
          <w:tcPr>
            <w:tcW w:w="2341" w:type="dxa"/>
            <w:gridSpan w:val="4"/>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P2</w:t>
            </w:r>
          </w:p>
        </w:tc>
        <w:tc>
          <w:tcPr>
            <w:tcW w:w="2552" w:type="dxa"/>
            <w:gridSpan w:val="4"/>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P3</w:t>
            </w:r>
          </w:p>
        </w:tc>
      </w:tr>
      <w:tr w:rsidR="008E13FB" w:rsidRPr="009134CA" w:rsidTr="008E13FB">
        <w:trPr>
          <w:trHeight w:val="300"/>
        </w:trPr>
        <w:tc>
          <w:tcPr>
            <w:tcW w:w="817" w:type="dxa"/>
            <w:vMerge/>
            <w:tcBorders>
              <w:top w:val="nil"/>
              <w:left w:val="nil"/>
              <w:bottom w:val="single" w:sz="4" w:space="0" w:color="auto"/>
              <w:right w:val="nil"/>
            </w:tcBorders>
            <w:vAlign w:val="center"/>
            <w:hideMark/>
          </w:tcPr>
          <w:p w:rsidR="008E13FB" w:rsidRPr="009134CA" w:rsidRDefault="008E13FB" w:rsidP="008E13FB">
            <w:pPr>
              <w:spacing w:after="0" w:line="240" w:lineRule="auto"/>
              <w:rPr>
                <w:rFonts w:ascii="Calibri" w:eastAsia="Times New Roman" w:hAnsi="Calibri" w:cs="Calibri"/>
                <w:color w:val="000000"/>
                <w:lang w:val="en-US"/>
              </w:rPr>
            </w:pPr>
          </w:p>
        </w:tc>
        <w:tc>
          <w:tcPr>
            <w:tcW w:w="1842" w:type="dxa"/>
            <w:vMerge/>
            <w:tcBorders>
              <w:top w:val="nil"/>
              <w:left w:val="nil"/>
              <w:bottom w:val="single" w:sz="4" w:space="0" w:color="auto"/>
              <w:right w:val="nil"/>
            </w:tcBorders>
            <w:vAlign w:val="center"/>
            <w:hideMark/>
          </w:tcPr>
          <w:p w:rsidR="008E13FB" w:rsidRPr="009134CA" w:rsidRDefault="008E13FB" w:rsidP="008E13FB">
            <w:pPr>
              <w:spacing w:after="0" w:line="240" w:lineRule="auto"/>
              <w:rPr>
                <w:rFonts w:ascii="Calibri" w:eastAsia="Times New Roman" w:hAnsi="Calibri" w:cs="Calibri"/>
                <w:color w:val="000000"/>
                <w:lang w:val="en-US"/>
              </w:rPr>
            </w:pP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499"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8"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567"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1</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9"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9"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lang w:val="en-US"/>
              </w:rPr>
              <w:t>1</w:t>
            </w:r>
          </w:p>
        </w:tc>
        <w:tc>
          <w:tcPr>
            <w:tcW w:w="709"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lang w:val="en-US"/>
              </w:rPr>
              <w:t>2</w:t>
            </w:r>
          </w:p>
        </w:tc>
        <w:tc>
          <w:tcPr>
            <w:tcW w:w="283"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Pr>
                <w:rFonts w:ascii="Calibri" w:eastAsia="Times New Roman" w:hAnsi="Calibri" w:cs="Calibri"/>
                <w:color w:val="FFFFFF"/>
                <w:lang w:val="en-US"/>
              </w:rPr>
              <w:t>3</w:t>
            </w:r>
          </w:p>
        </w:tc>
        <w:tc>
          <w:tcPr>
            <w:tcW w:w="851"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817" w:type="dxa"/>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1842" w:type="dxa"/>
            <w:tcBorders>
              <w:top w:val="single" w:sz="4" w:space="0" w:color="auto"/>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Abd.Rahmat</w:t>
            </w:r>
          </w:p>
        </w:tc>
        <w:tc>
          <w:tcPr>
            <w:tcW w:w="494" w:type="dxa"/>
            <w:tcBorders>
              <w:top w:val="single" w:sz="4" w:space="0" w:color="auto"/>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single" w:sz="4" w:space="0" w:color="auto"/>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single" w:sz="4" w:space="0" w:color="auto"/>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single" w:sz="4" w:space="0" w:color="auto"/>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single" w:sz="4" w:space="0" w:color="auto"/>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single" w:sz="4" w:space="0" w:color="auto"/>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283"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single" w:sz="4" w:space="0" w:color="auto"/>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Joko Jaruhadi</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Nur Hajri</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Muh. Syarif</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5</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Ahmad Fuad Asaf</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6</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Meyranda</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7</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Ahmad Rosali</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1</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8</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Aswar Anas</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9</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Muh. Al Fahreza</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10</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Nur Hidaya Tulla</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 </w:t>
            </w:r>
            <w:r>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11</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Sabriadin M Roe</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1</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12</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Haryanto Ardi</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13</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Faiga Hadriani</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r>
      <w:tr w:rsidR="008E13FB" w:rsidRPr="009134CA" w:rsidTr="008E13FB">
        <w:trPr>
          <w:trHeight w:val="300"/>
        </w:trPr>
        <w:tc>
          <w:tcPr>
            <w:tcW w:w="817"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14</w:t>
            </w:r>
          </w:p>
        </w:tc>
        <w:tc>
          <w:tcPr>
            <w:tcW w:w="1842" w:type="dxa"/>
            <w:tcBorders>
              <w:top w:val="nil"/>
              <w:left w:val="nil"/>
              <w:bottom w:val="nil"/>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Fitri handayani</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nil"/>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567"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494" w:type="dxa"/>
            <w:tcBorders>
              <w:top w:val="nil"/>
              <w:left w:val="nil"/>
              <w:bottom w:val="nil"/>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w:t>
            </w:r>
          </w:p>
        </w:tc>
        <w:tc>
          <w:tcPr>
            <w:tcW w:w="640"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9"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8" w:type="dxa"/>
            <w:tcBorders>
              <w:top w:val="nil"/>
              <w:left w:val="nil"/>
              <w:bottom w:val="nil"/>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9"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283"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851" w:type="dxa"/>
            <w:tcBorders>
              <w:top w:val="nil"/>
              <w:left w:val="nil"/>
              <w:bottom w:val="nil"/>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817" w:type="dxa"/>
            <w:tcBorders>
              <w:top w:val="nil"/>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15</w:t>
            </w:r>
          </w:p>
        </w:tc>
        <w:tc>
          <w:tcPr>
            <w:tcW w:w="1842" w:type="dxa"/>
            <w:tcBorders>
              <w:top w:val="nil"/>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rPr>
                <w:rFonts w:ascii="Calibri" w:eastAsia="Times New Roman" w:hAnsi="Calibri" w:cs="Calibri"/>
                <w:color w:val="000000"/>
                <w:lang w:val="en-US"/>
              </w:rPr>
            </w:pPr>
            <w:r w:rsidRPr="009134CA">
              <w:rPr>
                <w:rFonts w:ascii="Calibri" w:eastAsia="Times New Roman" w:hAnsi="Calibri" w:cs="Calibri"/>
                <w:color w:val="000000"/>
                <w:lang w:val="en-US"/>
              </w:rPr>
              <w:t>Adriansyah</w:t>
            </w:r>
          </w:p>
        </w:tc>
        <w:tc>
          <w:tcPr>
            <w:tcW w:w="494" w:type="dxa"/>
            <w:tcBorders>
              <w:top w:val="nil"/>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9" w:type="dxa"/>
            <w:tcBorders>
              <w:top w:val="nil"/>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567" w:type="dxa"/>
            <w:tcBorders>
              <w:top w:val="nil"/>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4" w:type="dxa"/>
            <w:tcBorders>
              <w:top w:val="nil"/>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w:t>
            </w:r>
          </w:p>
        </w:tc>
        <w:tc>
          <w:tcPr>
            <w:tcW w:w="498"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494" w:type="dxa"/>
            <w:tcBorders>
              <w:top w:val="nil"/>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640"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494"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499"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w:t>
            </w:r>
          </w:p>
        </w:tc>
        <w:tc>
          <w:tcPr>
            <w:tcW w:w="708" w:type="dxa"/>
            <w:tcBorders>
              <w:top w:val="nil"/>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w:t>
            </w:r>
          </w:p>
        </w:tc>
        <w:tc>
          <w:tcPr>
            <w:tcW w:w="709"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709"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283"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c>
          <w:tcPr>
            <w:tcW w:w="851" w:type="dxa"/>
            <w:tcBorders>
              <w:top w:val="nil"/>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w:t>
            </w:r>
          </w:p>
        </w:tc>
      </w:tr>
      <w:tr w:rsidR="008E13FB" w:rsidRPr="009134CA" w:rsidTr="008E13FB">
        <w:trPr>
          <w:trHeight w:val="300"/>
        </w:trPr>
        <w:tc>
          <w:tcPr>
            <w:tcW w:w="2659" w:type="dxa"/>
            <w:gridSpan w:val="2"/>
            <w:tcBorders>
              <w:top w:val="single" w:sz="4" w:space="0" w:color="auto"/>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TOTAL</w:t>
            </w: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36</w:t>
            </w:r>
          </w:p>
        </w:tc>
        <w:tc>
          <w:tcPr>
            <w:tcW w:w="499"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38</w:t>
            </w:r>
          </w:p>
        </w:tc>
        <w:tc>
          <w:tcPr>
            <w:tcW w:w="567"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36</w:t>
            </w: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37</w:t>
            </w:r>
          </w:p>
        </w:tc>
        <w:tc>
          <w:tcPr>
            <w:tcW w:w="498"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41</w:t>
            </w:r>
          </w:p>
        </w:tc>
        <w:tc>
          <w:tcPr>
            <w:tcW w:w="567"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45</w:t>
            </w:r>
          </w:p>
        </w:tc>
        <w:tc>
          <w:tcPr>
            <w:tcW w:w="567"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42</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44</w:t>
            </w:r>
          </w:p>
        </w:tc>
        <w:tc>
          <w:tcPr>
            <w:tcW w:w="640"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42</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43</w:t>
            </w:r>
          </w:p>
        </w:tc>
        <w:tc>
          <w:tcPr>
            <w:tcW w:w="499"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41</w:t>
            </w:r>
          </w:p>
        </w:tc>
        <w:tc>
          <w:tcPr>
            <w:tcW w:w="708"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43</w:t>
            </w:r>
          </w:p>
        </w:tc>
        <w:tc>
          <w:tcPr>
            <w:tcW w:w="709"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50</w:t>
            </w:r>
          </w:p>
        </w:tc>
        <w:tc>
          <w:tcPr>
            <w:tcW w:w="709"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53</w:t>
            </w:r>
          </w:p>
        </w:tc>
        <w:tc>
          <w:tcPr>
            <w:tcW w:w="283"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52</w:t>
            </w:r>
          </w:p>
        </w:tc>
        <w:tc>
          <w:tcPr>
            <w:tcW w:w="851"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50</w:t>
            </w:r>
          </w:p>
        </w:tc>
      </w:tr>
      <w:tr w:rsidR="008E13FB" w:rsidRPr="009134CA" w:rsidTr="008E13FB">
        <w:trPr>
          <w:trHeight w:val="300"/>
        </w:trPr>
        <w:tc>
          <w:tcPr>
            <w:tcW w:w="2659" w:type="dxa"/>
            <w:gridSpan w:val="2"/>
            <w:tcBorders>
              <w:top w:val="single" w:sz="4" w:space="0" w:color="auto"/>
              <w:left w:val="nil"/>
              <w:bottom w:val="single" w:sz="4" w:space="0" w:color="auto"/>
              <w:right w:val="nil"/>
            </w:tcBorders>
            <w:shd w:val="clear" w:color="auto" w:fill="auto"/>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RATA-RATA</w:t>
            </w: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2,4</w:t>
            </w:r>
          </w:p>
        </w:tc>
        <w:tc>
          <w:tcPr>
            <w:tcW w:w="499"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2,5</w:t>
            </w:r>
          </w:p>
        </w:tc>
        <w:tc>
          <w:tcPr>
            <w:tcW w:w="567"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2,4</w:t>
            </w:r>
          </w:p>
        </w:tc>
        <w:tc>
          <w:tcPr>
            <w:tcW w:w="494" w:type="dxa"/>
            <w:tcBorders>
              <w:top w:val="single" w:sz="4" w:space="0" w:color="auto"/>
              <w:left w:val="nil"/>
              <w:bottom w:val="single" w:sz="4" w:space="0" w:color="auto"/>
              <w:right w:val="nil"/>
            </w:tcBorders>
            <w:shd w:val="clear" w:color="000000" w:fill="F2DCDB"/>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2,5</w:t>
            </w:r>
          </w:p>
        </w:tc>
        <w:tc>
          <w:tcPr>
            <w:tcW w:w="498"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2,9</w:t>
            </w:r>
          </w:p>
        </w:tc>
        <w:tc>
          <w:tcPr>
            <w:tcW w:w="567"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3</w:t>
            </w:r>
          </w:p>
        </w:tc>
        <w:tc>
          <w:tcPr>
            <w:tcW w:w="567"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2,8</w:t>
            </w:r>
          </w:p>
        </w:tc>
        <w:tc>
          <w:tcPr>
            <w:tcW w:w="494" w:type="dxa"/>
            <w:tcBorders>
              <w:top w:val="single" w:sz="4" w:space="0" w:color="auto"/>
              <w:left w:val="nil"/>
              <w:bottom w:val="single" w:sz="4" w:space="0" w:color="auto"/>
              <w:right w:val="nil"/>
            </w:tcBorders>
            <w:shd w:val="clear" w:color="000000" w:fill="E6B8B7"/>
            <w:noWrap/>
            <w:vAlign w:val="bottom"/>
            <w:hideMark/>
          </w:tcPr>
          <w:p w:rsidR="008E13FB" w:rsidRPr="009134CA" w:rsidRDefault="008E13FB" w:rsidP="008E13FB">
            <w:pPr>
              <w:spacing w:after="0" w:line="240" w:lineRule="auto"/>
              <w:jc w:val="center"/>
              <w:rPr>
                <w:rFonts w:ascii="Calibri" w:eastAsia="Times New Roman" w:hAnsi="Calibri" w:cs="Calibri"/>
                <w:color w:val="000000"/>
                <w:lang w:val="en-US"/>
              </w:rPr>
            </w:pPr>
            <w:r w:rsidRPr="009134CA">
              <w:rPr>
                <w:rFonts w:ascii="Calibri" w:eastAsia="Times New Roman" w:hAnsi="Calibri" w:cs="Calibri"/>
                <w:color w:val="000000"/>
                <w:lang w:val="en-US"/>
              </w:rPr>
              <w:t>2,9</w:t>
            </w:r>
          </w:p>
        </w:tc>
        <w:tc>
          <w:tcPr>
            <w:tcW w:w="640"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2,8</w:t>
            </w:r>
          </w:p>
        </w:tc>
        <w:tc>
          <w:tcPr>
            <w:tcW w:w="494"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2,9</w:t>
            </w:r>
          </w:p>
        </w:tc>
        <w:tc>
          <w:tcPr>
            <w:tcW w:w="499"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2,7</w:t>
            </w:r>
          </w:p>
        </w:tc>
        <w:tc>
          <w:tcPr>
            <w:tcW w:w="708" w:type="dxa"/>
            <w:tcBorders>
              <w:top w:val="single" w:sz="4" w:space="0" w:color="auto"/>
              <w:left w:val="nil"/>
              <w:bottom w:val="single" w:sz="4" w:space="0" w:color="auto"/>
              <w:right w:val="nil"/>
            </w:tcBorders>
            <w:shd w:val="clear" w:color="000000" w:fill="DA9694"/>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2,9</w:t>
            </w:r>
          </w:p>
        </w:tc>
        <w:tc>
          <w:tcPr>
            <w:tcW w:w="709"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3,3</w:t>
            </w:r>
          </w:p>
        </w:tc>
        <w:tc>
          <w:tcPr>
            <w:tcW w:w="709"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3,5</w:t>
            </w:r>
          </w:p>
        </w:tc>
        <w:tc>
          <w:tcPr>
            <w:tcW w:w="283"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3,5</w:t>
            </w:r>
          </w:p>
        </w:tc>
        <w:tc>
          <w:tcPr>
            <w:tcW w:w="851" w:type="dxa"/>
            <w:tcBorders>
              <w:top w:val="single" w:sz="4" w:space="0" w:color="auto"/>
              <w:left w:val="nil"/>
              <w:bottom w:val="single" w:sz="4" w:space="0" w:color="auto"/>
              <w:right w:val="nil"/>
            </w:tcBorders>
            <w:shd w:val="clear" w:color="000000" w:fill="C0504D"/>
            <w:noWrap/>
            <w:vAlign w:val="bottom"/>
            <w:hideMark/>
          </w:tcPr>
          <w:p w:rsidR="008E13FB" w:rsidRPr="009134CA" w:rsidRDefault="008E13FB" w:rsidP="008E13FB">
            <w:pPr>
              <w:spacing w:after="0" w:line="240" w:lineRule="auto"/>
              <w:jc w:val="center"/>
              <w:rPr>
                <w:rFonts w:ascii="Calibri" w:eastAsia="Times New Roman" w:hAnsi="Calibri" w:cs="Calibri"/>
                <w:color w:val="FFFFFF"/>
                <w:lang w:val="en-US"/>
              </w:rPr>
            </w:pPr>
            <w:r w:rsidRPr="009134CA">
              <w:rPr>
                <w:rFonts w:ascii="Calibri" w:eastAsia="Times New Roman" w:hAnsi="Calibri" w:cs="Calibri"/>
                <w:color w:val="FFFFFF"/>
                <w:lang w:val="en-US"/>
              </w:rPr>
              <w:t>3,3</w:t>
            </w:r>
          </w:p>
        </w:tc>
      </w:tr>
    </w:tbl>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8E13FB" w:rsidRDefault="008E13FB" w:rsidP="007C3E5B">
      <w:pPr>
        <w:spacing w:line="480" w:lineRule="auto"/>
        <w:rPr>
          <w:rFonts w:ascii="Arial" w:hAnsi="Arial" w:cs="Arial"/>
          <w:sz w:val="24"/>
          <w:lang w:val="en-ID"/>
        </w:rPr>
      </w:pPr>
    </w:p>
    <w:p w:rsidR="006A0F15" w:rsidRDefault="006A0F15" w:rsidP="007C3E5B">
      <w:pPr>
        <w:spacing w:line="480" w:lineRule="auto"/>
        <w:rPr>
          <w:rFonts w:ascii="Arial" w:hAnsi="Arial" w:cs="Arial"/>
          <w:sz w:val="24"/>
          <w:lang w:val="en-ID"/>
        </w:rPr>
      </w:pPr>
    </w:p>
    <w:p w:rsidR="006A0F15" w:rsidRDefault="006A0F15" w:rsidP="007C3E5B">
      <w:pPr>
        <w:spacing w:line="480" w:lineRule="auto"/>
        <w:rPr>
          <w:rFonts w:ascii="Arial" w:hAnsi="Arial" w:cs="Arial"/>
          <w:sz w:val="24"/>
          <w:lang w:val="en-ID"/>
        </w:rPr>
      </w:pPr>
    </w:p>
    <w:p w:rsidR="006A0F15" w:rsidRDefault="006A0F15" w:rsidP="006A0F15">
      <w:pPr>
        <w:pStyle w:val="ListParagraph"/>
        <w:spacing w:line="480" w:lineRule="auto"/>
        <w:ind w:left="284" w:hanging="284"/>
        <w:rPr>
          <w:rFonts w:ascii="Arial" w:hAnsi="Arial" w:cs="Arial"/>
          <w:sz w:val="24"/>
          <w:lang w:val="en-ID"/>
        </w:rPr>
      </w:pPr>
      <w:proofErr w:type="gramStart"/>
      <w:r>
        <w:rPr>
          <w:rFonts w:ascii="Arial" w:hAnsi="Arial" w:cs="Arial"/>
          <w:sz w:val="24"/>
          <w:lang w:val="en-ID"/>
        </w:rPr>
        <w:lastRenderedPageBreak/>
        <w:t>Lampiran 2.</w:t>
      </w:r>
      <w:proofErr w:type="gramEnd"/>
      <w:r>
        <w:rPr>
          <w:rFonts w:ascii="Arial" w:hAnsi="Arial" w:cs="Arial"/>
          <w:sz w:val="24"/>
          <w:lang w:val="en-ID"/>
        </w:rPr>
        <w:t xml:space="preserve"> Uji Kimia </w:t>
      </w:r>
    </w:p>
    <w:p w:rsidR="006A0F15" w:rsidRDefault="006A0F15" w:rsidP="006A0F15">
      <w:pPr>
        <w:pStyle w:val="ListParagraph"/>
        <w:spacing w:line="480" w:lineRule="auto"/>
        <w:ind w:left="284" w:hanging="284"/>
        <w:rPr>
          <w:rFonts w:ascii="Arial" w:hAnsi="Arial" w:cs="Arial"/>
          <w:sz w:val="24"/>
          <w:lang w:val="en-ID"/>
        </w:rPr>
      </w:pPr>
      <w:r>
        <w:rPr>
          <w:noProof/>
          <w:lang w:val="en-US"/>
        </w:rPr>
        <w:drawing>
          <wp:anchor distT="0" distB="0" distL="114300" distR="114300" simplePos="0" relativeHeight="251874304" behindDoc="0" locked="0" layoutInCell="1" allowOverlap="1" wp14:anchorId="04C8C886" wp14:editId="25C16B83">
            <wp:simplePos x="0" y="0"/>
            <wp:positionH relativeFrom="column">
              <wp:posOffset>436245</wp:posOffset>
            </wp:positionH>
            <wp:positionV relativeFrom="paragraph">
              <wp:posOffset>190500</wp:posOffset>
            </wp:positionV>
            <wp:extent cx="4562475" cy="6985982"/>
            <wp:effectExtent l="0" t="0" r="0" b="5715"/>
            <wp:wrapNone/>
            <wp:docPr id="24427" name="Picture 24427" descr="C:\Users\WAHYUDI\AppData\Local\Microsoft\Windows\INetCache\Content.Word\IMG_20200621_12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YUDI\AppData\Local\Microsoft\Windows\INetCache\Content.Word\IMG_20200621_1249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2475" cy="69859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F15" w:rsidRDefault="006A0F15" w:rsidP="006A0F15">
      <w:pPr>
        <w:pStyle w:val="ListParagraph"/>
        <w:spacing w:line="480" w:lineRule="auto"/>
        <w:ind w:left="284" w:hanging="284"/>
        <w:rPr>
          <w:rFonts w:ascii="Arial" w:hAnsi="Arial" w:cs="Arial"/>
          <w:sz w:val="24"/>
          <w:lang w:val="en-ID"/>
        </w:rPr>
      </w:pPr>
    </w:p>
    <w:p w:rsidR="006A0F15" w:rsidRDefault="006A0F15" w:rsidP="006A0F15">
      <w:pPr>
        <w:pStyle w:val="ListParagraph"/>
        <w:spacing w:line="480" w:lineRule="auto"/>
        <w:ind w:left="284" w:hanging="284"/>
        <w:rPr>
          <w:rFonts w:ascii="Arial" w:hAnsi="Arial" w:cs="Arial"/>
          <w:sz w:val="24"/>
          <w:lang w:val="en-ID"/>
        </w:rPr>
      </w:pPr>
    </w:p>
    <w:p w:rsidR="006A0F15" w:rsidRDefault="006A0F15" w:rsidP="006A0F15">
      <w:pPr>
        <w:pStyle w:val="ListParagraph"/>
        <w:spacing w:line="480" w:lineRule="auto"/>
        <w:ind w:left="284"/>
        <w:jc w:val="center"/>
        <w:rPr>
          <w:rFonts w:ascii="Arial" w:hAnsi="Arial" w:cs="Arial"/>
          <w:sz w:val="24"/>
          <w:lang w:val="en-ID"/>
        </w:rPr>
      </w:pPr>
    </w:p>
    <w:p w:rsidR="006A0F15" w:rsidRDefault="006A0F15" w:rsidP="006A0F15">
      <w:pPr>
        <w:pStyle w:val="ListParagraph"/>
        <w:spacing w:line="480" w:lineRule="auto"/>
        <w:ind w:left="284"/>
        <w:jc w:val="center"/>
        <w:rPr>
          <w:rFonts w:ascii="Arial" w:hAnsi="Arial" w:cs="Arial"/>
          <w:sz w:val="24"/>
          <w:lang w:val="en-ID"/>
        </w:rPr>
      </w:pPr>
    </w:p>
    <w:p w:rsidR="006A0F15" w:rsidRDefault="006A0F15" w:rsidP="006A0F15">
      <w:pPr>
        <w:pStyle w:val="ListParagraph"/>
        <w:spacing w:line="480" w:lineRule="auto"/>
        <w:ind w:left="284"/>
        <w:jc w:val="center"/>
        <w:rPr>
          <w:rFonts w:ascii="Arial" w:hAnsi="Arial" w:cs="Arial"/>
          <w:sz w:val="24"/>
          <w:lang w:val="en-ID"/>
        </w:rPr>
      </w:pPr>
    </w:p>
    <w:p w:rsidR="006A0F15" w:rsidRDefault="006A0F15" w:rsidP="006A0F15">
      <w:pPr>
        <w:pStyle w:val="ListParagraph"/>
        <w:spacing w:line="480" w:lineRule="auto"/>
        <w:ind w:left="284"/>
        <w:jc w:val="center"/>
        <w:rPr>
          <w:rFonts w:ascii="Arial" w:hAnsi="Arial" w:cs="Arial"/>
          <w:sz w:val="24"/>
          <w:lang w:val="en-ID"/>
        </w:rPr>
      </w:pPr>
    </w:p>
    <w:p w:rsidR="006A0F15" w:rsidRDefault="006A0F15" w:rsidP="006A0F15">
      <w:pPr>
        <w:pStyle w:val="ListParagraph"/>
        <w:spacing w:line="480" w:lineRule="auto"/>
        <w:ind w:left="284"/>
        <w:jc w:val="center"/>
        <w:rPr>
          <w:rFonts w:ascii="Arial" w:hAnsi="Arial" w:cs="Arial"/>
          <w:sz w:val="24"/>
          <w:lang w:val="en-ID"/>
        </w:rPr>
      </w:pPr>
    </w:p>
    <w:p w:rsidR="008E13FB" w:rsidRDefault="008E13FB" w:rsidP="007C3E5B">
      <w:pPr>
        <w:spacing w:line="480" w:lineRule="auto"/>
        <w:rPr>
          <w:rFonts w:ascii="Arial" w:hAnsi="Arial" w:cs="Arial"/>
          <w:sz w:val="24"/>
          <w:lang w:val="en-ID"/>
        </w:rPr>
      </w:pPr>
    </w:p>
    <w:p w:rsidR="006A0F15" w:rsidRDefault="006A0F15" w:rsidP="007C3E5B">
      <w:pPr>
        <w:spacing w:line="480" w:lineRule="auto"/>
        <w:rPr>
          <w:rFonts w:ascii="Arial" w:hAnsi="Arial" w:cs="Arial"/>
          <w:sz w:val="24"/>
          <w:lang w:val="en-ID"/>
        </w:rPr>
      </w:pPr>
    </w:p>
    <w:p w:rsidR="006A0F15" w:rsidRDefault="006A0F15" w:rsidP="007C3E5B">
      <w:pPr>
        <w:spacing w:line="480" w:lineRule="auto"/>
        <w:rPr>
          <w:rFonts w:ascii="Arial" w:hAnsi="Arial" w:cs="Arial"/>
          <w:sz w:val="24"/>
          <w:lang w:val="en-ID"/>
        </w:rPr>
      </w:pPr>
    </w:p>
    <w:p w:rsidR="006A0F15" w:rsidRDefault="006A0F15" w:rsidP="007C3E5B">
      <w:pPr>
        <w:spacing w:line="480" w:lineRule="auto"/>
        <w:rPr>
          <w:rFonts w:ascii="Arial" w:hAnsi="Arial" w:cs="Arial"/>
          <w:sz w:val="24"/>
          <w:lang w:val="en-ID"/>
        </w:rPr>
      </w:pPr>
    </w:p>
    <w:p w:rsidR="006A0F15" w:rsidRDefault="006A0F15" w:rsidP="007C3E5B">
      <w:pPr>
        <w:spacing w:line="480" w:lineRule="auto"/>
        <w:rPr>
          <w:rFonts w:ascii="Arial" w:hAnsi="Arial" w:cs="Arial"/>
          <w:sz w:val="24"/>
          <w:lang w:val="en-ID"/>
        </w:rPr>
      </w:pPr>
    </w:p>
    <w:p w:rsidR="000E00CA" w:rsidRDefault="000E00CA" w:rsidP="007C3E5B">
      <w:pPr>
        <w:spacing w:line="480" w:lineRule="auto"/>
        <w:rPr>
          <w:rFonts w:ascii="Arial" w:hAnsi="Arial" w:cs="Arial"/>
          <w:sz w:val="24"/>
          <w:lang w:val="en-ID"/>
        </w:rPr>
      </w:pPr>
    </w:p>
    <w:p w:rsidR="000E00CA" w:rsidRDefault="000E00CA" w:rsidP="007C3E5B">
      <w:pPr>
        <w:spacing w:line="480" w:lineRule="auto"/>
        <w:rPr>
          <w:rFonts w:ascii="Arial" w:hAnsi="Arial" w:cs="Arial"/>
          <w:sz w:val="24"/>
          <w:lang w:val="en-ID"/>
        </w:rPr>
      </w:pPr>
    </w:p>
    <w:p w:rsidR="000E00CA" w:rsidRDefault="000E00CA" w:rsidP="007C3E5B">
      <w:pPr>
        <w:spacing w:line="480" w:lineRule="auto"/>
        <w:rPr>
          <w:rFonts w:ascii="Arial" w:hAnsi="Arial" w:cs="Arial"/>
          <w:sz w:val="24"/>
          <w:lang w:val="en-ID"/>
        </w:rPr>
      </w:pPr>
    </w:p>
    <w:p w:rsidR="000E00CA" w:rsidRDefault="000E00CA" w:rsidP="007C3E5B">
      <w:pPr>
        <w:spacing w:line="480" w:lineRule="auto"/>
        <w:rPr>
          <w:rFonts w:ascii="Arial" w:hAnsi="Arial" w:cs="Arial"/>
          <w:sz w:val="24"/>
          <w:lang w:val="en-ID"/>
        </w:rPr>
      </w:pPr>
    </w:p>
    <w:p w:rsidR="000E00CA" w:rsidRDefault="000E00CA" w:rsidP="007C3E5B">
      <w:pPr>
        <w:spacing w:line="480" w:lineRule="auto"/>
        <w:rPr>
          <w:rFonts w:ascii="Arial" w:hAnsi="Arial" w:cs="Arial"/>
          <w:sz w:val="24"/>
          <w:lang w:val="en-ID"/>
        </w:rPr>
      </w:pPr>
    </w:p>
    <w:p w:rsidR="000E00CA" w:rsidRDefault="000E00CA" w:rsidP="007C3E5B">
      <w:pPr>
        <w:spacing w:line="480" w:lineRule="auto"/>
        <w:rPr>
          <w:rFonts w:ascii="Arial" w:hAnsi="Arial" w:cs="Arial"/>
          <w:sz w:val="24"/>
          <w:lang w:val="en-ID"/>
        </w:rPr>
      </w:pPr>
    </w:p>
    <w:p w:rsidR="006A0F15" w:rsidRDefault="006A0F15" w:rsidP="007C3E5B">
      <w:pPr>
        <w:spacing w:line="480" w:lineRule="auto"/>
        <w:rPr>
          <w:rFonts w:ascii="Arial" w:hAnsi="Arial" w:cs="Arial"/>
          <w:sz w:val="24"/>
          <w:lang w:val="en-ID"/>
        </w:rPr>
      </w:pPr>
      <w:proofErr w:type="gramStart"/>
      <w:r>
        <w:rPr>
          <w:rFonts w:ascii="Arial" w:hAnsi="Arial" w:cs="Arial"/>
          <w:sz w:val="24"/>
          <w:lang w:val="en-ID"/>
        </w:rPr>
        <w:lastRenderedPageBreak/>
        <w:t>Lampiran 3.</w:t>
      </w:r>
      <w:proofErr w:type="gramEnd"/>
      <w:r>
        <w:rPr>
          <w:rFonts w:ascii="Arial" w:hAnsi="Arial" w:cs="Arial"/>
          <w:sz w:val="24"/>
          <w:lang w:val="en-ID"/>
        </w:rPr>
        <w:t xml:space="preserve"> Analisis Statistik</w:t>
      </w:r>
    </w:p>
    <w:p w:rsidR="006A0F15" w:rsidRPr="006A0F15" w:rsidRDefault="001E56B2" w:rsidP="006A0F15">
      <w:pPr>
        <w:pStyle w:val="ListParagraph"/>
        <w:numPr>
          <w:ilvl w:val="0"/>
          <w:numId w:val="53"/>
        </w:numPr>
        <w:spacing w:after="240" w:line="240" w:lineRule="auto"/>
        <w:ind w:left="284" w:hanging="284"/>
        <w:jc w:val="both"/>
        <w:rPr>
          <w:rFonts w:ascii="Arial" w:hAnsi="Arial" w:cs="Arial"/>
          <w:sz w:val="24"/>
          <w:szCs w:val="24"/>
          <w:lang w:val="en-ID"/>
        </w:rPr>
      </w:pPr>
      <w:r w:rsidRPr="008D6E33">
        <w:rPr>
          <w:rFonts w:ascii="Arial" w:hAnsi="Arial" w:cs="Arial"/>
          <w:sz w:val="24"/>
          <w:lang w:val="en-ID"/>
        </w:rPr>
        <w:t>Uji Organoleptik</w:t>
      </w:r>
      <w:r w:rsidR="008D6E33" w:rsidRPr="008D6E33">
        <w:rPr>
          <w:rFonts w:ascii="Arial" w:hAnsi="Arial" w:cs="Arial"/>
          <w:sz w:val="24"/>
          <w:lang w:val="en-ID"/>
        </w:rPr>
        <w:t xml:space="preserve"> </w:t>
      </w:r>
      <w:r w:rsidR="008D6E33" w:rsidRPr="008D6E33">
        <w:rPr>
          <w:rFonts w:ascii="Arial" w:hAnsi="Arial" w:cs="Arial"/>
          <w:sz w:val="24"/>
          <w:szCs w:val="24"/>
          <w:lang w:val="en-ID"/>
        </w:rPr>
        <w:t>Kualitas Silase Kombinasi Rumput Gajah, Jerami Kacang Tanah, Dedak dan Jagung Giling.</w:t>
      </w:r>
    </w:p>
    <w:tbl>
      <w:tblPr>
        <w:tblW w:w="8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23"/>
        <w:gridCol w:w="122"/>
        <w:gridCol w:w="1153"/>
        <w:gridCol w:w="432"/>
        <w:gridCol w:w="598"/>
        <w:gridCol w:w="878"/>
        <w:gridCol w:w="152"/>
        <w:gridCol w:w="92"/>
        <w:gridCol w:w="785"/>
        <w:gridCol w:w="153"/>
        <w:gridCol w:w="184"/>
        <w:gridCol w:w="846"/>
        <w:gridCol w:w="232"/>
        <w:gridCol w:w="1029"/>
        <w:gridCol w:w="1029"/>
      </w:tblGrid>
      <w:tr w:rsidR="0060703B" w:rsidRPr="0060703B" w:rsidTr="006A0F15">
        <w:trPr>
          <w:cantSplit/>
        </w:trPr>
        <w:tc>
          <w:tcPr>
            <w:tcW w:w="8608" w:type="dxa"/>
            <w:gridSpan w:val="15"/>
            <w:tcBorders>
              <w:top w:val="nil"/>
              <w:left w:val="nil"/>
              <w:bottom w:val="nil"/>
              <w:right w:val="nil"/>
            </w:tcBorders>
            <w:shd w:val="clear" w:color="auto" w:fill="FFFFFF"/>
            <w:vAlign w:val="center"/>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010205"/>
                <w:lang w:val="en-US"/>
              </w:rPr>
            </w:pPr>
            <w:r w:rsidRPr="0060703B">
              <w:rPr>
                <w:rFonts w:ascii="Arial" w:hAnsi="Arial" w:cs="Arial"/>
                <w:b/>
                <w:bCs/>
                <w:color w:val="010205"/>
                <w:lang w:val="en-US"/>
              </w:rPr>
              <w:t>ANOVA</w:t>
            </w:r>
          </w:p>
        </w:tc>
      </w:tr>
      <w:tr w:rsidR="0060703B" w:rsidRPr="0060703B" w:rsidTr="006A0F15">
        <w:trPr>
          <w:cantSplit/>
        </w:trPr>
        <w:tc>
          <w:tcPr>
            <w:tcW w:w="2630" w:type="dxa"/>
            <w:gridSpan w:val="4"/>
            <w:tcBorders>
              <w:top w:val="nil"/>
              <w:left w:val="nil"/>
              <w:bottom w:val="single" w:sz="8" w:space="0" w:color="152935"/>
              <w:right w:val="nil"/>
            </w:tcBorders>
            <w:shd w:val="clear" w:color="auto" w:fill="FFFFFF"/>
            <w:vAlign w:val="bottom"/>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476" w:type="dxa"/>
            <w:gridSpan w:val="2"/>
            <w:tcBorders>
              <w:top w:val="nil"/>
              <w:left w:val="nil"/>
              <w:bottom w:val="single" w:sz="8" w:space="0" w:color="152935"/>
              <w:right w:val="single" w:sz="8" w:space="0" w:color="E0E0E0"/>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Sum of Squares</w:t>
            </w:r>
          </w:p>
        </w:tc>
        <w:tc>
          <w:tcPr>
            <w:tcW w:w="1029" w:type="dxa"/>
            <w:gridSpan w:val="3"/>
            <w:tcBorders>
              <w:top w:val="nil"/>
              <w:left w:val="single" w:sz="8" w:space="0" w:color="E0E0E0"/>
              <w:bottom w:val="single" w:sz="8" w:space="0" w:color="152935"/>
              <w:right w:val="single" w:sz="8" w:space="0" w:color="E0E0E0"/>
            </w:tcBorders>
            <w:shd w:val="clear" w:color="auto" w:fill="FFFFFF"/>
            <w:vAlign w:val="bottom"/>
          </w:tcPr>
          <w:p w:rsidR="0060703B" w:rsidRPr="0060703B" w:rsidRDefault="000972FD"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D</w:t>
            </w:r>
            <w:r w:rsidR="0060703B" w:rsidRPr="0060703B">
              <w:rPr>
                <w:rFonts w:ascii="Arial" w:hAnsi="Arial" w:cs="Arial"/>
                <w:color w:val="264A60"/>
                <w:sz w:val="18"/>
                <w:szCs w:val="18"/>
                <w:lang w:val="en-US"/>
              </w:rPr>
              <w:t>f</w:t>
            </w:r>
          </w:p>
        </w:tc>
        <w:tc>
          <w:tcPr>
            <w:tcW w:w="1415" w:type="dxa"/>
            <w:gridSpan w:val="4"/>
            <w:tcBorders>
              <w:top w:val="nil"/>
              <w:left w:val="single" w:sz="8" w:space="0" w:color="E0E0E0"/>
              <w:bottom w:val="single" w:sz="8" w:space="0" w:color="152935"/>
              <w:right w:val="single" w:sz="8" w:space="0" w:color="E0E0E0"/>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F</w:t>
            </w:r>
          </w:p>
        </w:tc>
        <w:tc>
          <w:tcPr>
            <w:tcW w:w="1029" w:type="dxa"/>
            <w:tcBorders>
              <w:top w:val="nil"/>
              <w:left w:val="single" w:sz="8" w:space="0" w:color="E0E0E0"/>
              <w:bottom w:val="single" w:sz="8" w:space="0" w:color="152935"/>
              <w:right w:val="nil"/>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Sig.</w:t>
            </w:r>
          </w:p>
        </w:tc>
      </w:tr>
      <w:tr w:rsidR="0060703B" w:rsidRPr="0060703B" w:rsidTr="006A0F15">
        <w:trPr>
          <w:cantSplit/>
        </w:trPr>
        <w:tc>
          <w:tcPr>
            <w:tcW w:w="923" w:type="dxa"/>
            <w:vMerge w:val="restart"/>
            <w:tcBorders>
              <w:top w:val="single" w:sz="8" w:space="0" w:color="152935"/>
              <w:left w:val="nil"/>
              <w:bottom w:val="nil"/>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Tekstur</w:t>
            </w:r>
          </w:p>
        </w:tc>
        <w:tc>
          <w:tcPr>
            <w:tcW w:w="1707" w:type="dxa"/>
            <w:gridSpan w:val="3"/>
            <w:tcBorders>
              <w:top w:val="single" w:sz="8" w:space="0" w:color="152935"/>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Between Groups</w:t>
            </w:r>
          </w:p>
        </w:tc>
        <w:tc>
          <w:tcPr>
            <w:tcW w:w="1476" w:type="dxa"/>
            <w:gridSpan w:val="2"/>
            <w:tcBorders>
              <w:top w:val="single" w:sz="8" w:space="0" w:color="152935"/>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3.782</w:t>
            </w:r>
          </w:p>
        </w:tc>
        <w:tc>
          <w:tcPr>
            <w:tcW w:w="1029" w:type="dxa"/>
            <w:gridSpan w:val="3"/>
            <w:tcBorders>
              <w:top w:val="single" w:sz="8" w:space="0" w:color="152935"/>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w:t>
            </w:r>
          </w:p>
        </w:tc>
        <w:tc>
          <w:tcPr>
            <w:tcW w:w="1415" w:type="dxa"/>
            <w:gridSpan w:val="4"/>
            <w:tcBorders>
              <w:top w:val="single" w:sz="8" w:space="0" w:color="152935"/>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1.261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63.695</w:t>
            </w:r>
          </w:p>
        </w:tc>
        <w:tc>
          <w:tcPr>
            <w:tcW w:w="1029" w:type="dxa"/>
            <w:tcBorders>
              <w:top w:val="single" w:sz="8" w:space="0" w:color="152935"/>
              <w:left w:val="single" w:sz="8" w:space="0" w:color="E0E0E0"/>
              <w:bottom w:val="single" w:sz="8" w:space="0" w:color="AEAEAE"/>
              <w:right w:val="nil"/>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.000</w:t>
            </w:r>
          </w:p>
        </w:tc>
      </w:tr>
      <w:tr w:rsidR="0060703B" w:rsidRPr="0060703B" w:rsidTr="006A0F15">
        <w:trPr>
          <w:cantSplit/>
        </w:trPr>
        <w:tc>
          <w:tcPr>
            <w:tcW w:w="923" w:type="dxa"/>
            <w:vMerge/>
            <w:tcBorders>
              <w:top w:val="single" w:sz="8" w:space="0" w:color="152935"/>
              <w:left w:val="nil"/>
              <w:bottom w:val="nil"/>
              <w:right w:val="nil"/>
            </w:tcBorders>
            <w:shd w:val="clear" w:color="auto" w:fill="E0E0E0"/>
          </w:tcPr>
          <w:p w:rsidR="0060703B" w:rsidRPr="0060703B" w:rsidRDefault="0060703B" w:rsidP="0060703B">
            <w:pPr>
              <w:autoSpaceDE w:val="0"/>
              <w:autoSpaceDN w:val="0"/>
              <w:adjustRightInd w:val="0"/>
              <w:spacing w:after="0" w:line="240" w:lineRule="auto"/>
              <w:rPr>
                <w:rFonts w:ascii="Arial" w:hAnsi="Arial" w:cs="Arial"/>
                <w:color w:val="010205"/>
                <w:sz w:val="18"/>
                <w:szCs w:val="18"/>
                <w:lang w:val="en-US"/>
              </w:rPr>
            </w:pPr>
          </w:p>
        </w:tc>
        <w:tc>
          <w:tcPr>
            <w:tcW w:w="1707" w:type="dxa"/>
            <w:gridSpan w:val="3"/>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Within Groups</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.237</w:t>
            </w:r>
          </w:p>
        </w:tc>
        <w:tc>
          <w:tcPr>
            <w:tcW w:w="1029" w:type="dxa"/>
            <w:gridSpan w:val="3"/>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12</w:t>
            </w:r>
          </w:p>
        </w:tc>
        <w:tc>
          <w:tcPr>
            <w:tcW w:w="1415" w:type="dxa"/>
            <w:gridSpan w:val="4"/>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.020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rsidTr="006A0F15">
        <w:trPr>
          <w:cantSplit/>
        </w:trPr>
        <w:tc>
          <w:tcPr>
            <w:tcW w:w="923" w:type="dxa"/>
            <w:vMerge/>
            <w:tcBorders>
              <w:top w:val="single" w:sz="8" w:space="0" w:color="152935"/>
              <w:left w:val="nil"/>
              <w:bottom w:val="nil"/>
              <w:right w:val="nil"/>
            </w:tcBorders>
            <w:shd w:val="clear" w:color="auto" w:fill="E0E0E0"/>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707" w:type="dxa"/>
            <w:gridSpan w:val="3"/>
            <w:tcBorders>
              <w:top w:val="single" w:sz="8" w:space="0" w:color="AEAEAE"/>
              <w:left w:val="nil"/>
              <w:bottom w:val="nil"/>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Total</w:t>
            </w:r>
          </w:p>
        </w:tc>
        <w:tc>
          <w:tcPr>
            <w:tcW w:w="1476" w:type="dxa"/>
            <w:gridSpan w:val="2"/>
            <w:tcBorders>
              <w:top w:val="single" w:sz="8" w:space="0" w:color="AEAEAE"/>
              <w:left w:val="nil"/>
              <w:bottom w:val="nil"/>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4.019</w:t>
            </w:r>
          </w:p>
        </w:tc>
        <w:tc>
          <w:tcPr>
            <w:tcW w:w="1029" w:type="dxa"/>
            <w:gridSpan w:val="3"/>
            <w:tcBorders>
              <w:top w:val="single" w:sz="8" w:space="0" w:color="AEAEAE"/>
              <w:left w:val="single" w:sz="8" w:space="0" w:color="E0E0E0"/>
              <w:bottom w:val="nil"/>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15</w:t>
            </w:r>
          </w:p>
        </w:tc>
        <w:tc>
          <w:tcPr>
            <w:tcW w:w="1415" w:type="dxa"/>
            <w:gridSpan w:val="4"/>
            <w:tcBorders>
              <w:top w:val="single" w:sz="8" w:space="0" w:color="AEAEAE"/>
              <w:left w:val="single" w:sz="8" w:space="0" w:color="E0E0E0"/>
              <w:bottom w:val="nil"/>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rsidTr="006A0F15">
        <w:trPr>
          <w:cantSplit/>
        </w:trPr>
        <w:tc>
          <w:tcPr>
            <w:tcW w:w="923" w:type="dxa"/>
            <w:vMerge w:val="restart"/>
            <w:tcBorders>
              <w:top w:val="single" w:sz="8" w:space="0" w:color="AEAEAE"/>
              <w:left w:val="nil"/>
              <w:bottom w:val="nil"/>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Warna</w:t>
            </w:r>
          </w:p>
        </w:tc>
        <w:tc>
          <w:tcPr>
            <w:tcW w:w="1707" w:type="dxa"/>
            <w:gridSpan w:val="3"/>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Between Groups</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1.727</w:t>
            </w:r>
          </w:p>
        </w:tc>
        <w:tc>
          <w:tcPr>
            <w:tcW w:w="1029" w:type="dxa"/>
            <w:gridSpan w:val="3"/>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w:t>
            </w:r>
          </w:p>
        </w:tc>
        <w:tc>
          <w:tcPr>
            <w:tcW w:w="1415" w:type="dxa"/>
            <w:gridSpan w:val="4"/>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.576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5.119</w:t>
            </w:r>
          </w:p>
        </w:tc>
        <w:tc>
          <w:tcPr>
            <w:tcW w:w="1029" w:type="dxa"/>
            <w:tcBorders>
              <w:top w:val="single" w:sz="8" w:space="0" w:color="AEAEAE"/>
              <w:left w:val="single" w:sz="8" w:space="0" w:color="E0E0E0"/>
              <w:bottom w:val="single" w:sz="8" w:space="0" w:color="AEAEAE"/>
              <w:right w:val="nil"/>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.016</w:t>
            </w:r>
          </w:p>
        </w:tc>
      </w:tr>
      <w:tr w:rsidR="0060703B" w:rsidRPr="0060703B" w:rsidTr="006A0F15">
        <w:trPr>
          <w:cantSplit/>
        </w:trPr>
        <w:tc>
          <w:tcPr>
            <w:tcW w:w="923" w:type="dxa"/>
            <w:vMerge/>
            <w:tcBorders>
              <w:top w:val="single" w:sz="8" w:space="0" w:color="AEAEAE"/>
              <w:left w:val="nil"/>
              <w:bottom w:val="nil"/>
              <w:right w:val="nil"/>
            </w:tcBorders>
            <w:shd w:val="clear" w:color="auto" w:fill="E0E0E0"/>
          </w:tcPr>
          <w:p w:rsidR="0060703B" w:rsidRPr="0060703B" w:rsidRDefault="0060703B" w:rsidP="0060703B">
            <w:pPr>
              <w:autoSpaceDE w:val="0"/>
              <w:autoSpaceDN w:val="0"/>
              <w:adjustRightInd w:val="0"/>
              <w:spacing w:after="0" w:line="240" w:lineRule="auto"/>
              <w:rPr>
                <w:rFonts w:ascii="Arial" w:hAnsi="Arial" w:cs="Arial"/>
                <w:color w:val="010205"/>
                <w:sz w:val="18"/>
                <w:szCs w:val="18"/>
                <w:lang w:val="en-US"/>
              </w:rPr>
            </w:pPr>
          </w:p>
        </w:tc>
        <w:tc>
          <w:tcPr>
            <w:tcW w:w="1707" w:type="dxa"/>
            <w:gridSpan w:val="3"/>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Within Groups</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1.350</w:t>
            </w:r>
          </w:p>
        </w:tc>
        <w:tc>
          <w:tcPr>
            <w:tcW w:w="1029" w:type="dxa"/>
            <w:gridSpan w:val="3"/>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12</w:t>
            </w:r>
          </w:p>
        </w:tc>
        <w:tc>
          <w:tcPr>
            <w:tcW w:w="1415" w:type="dxa"/>
            <w:gridSpan w:val="4"/>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.112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rsidTr="006A0F15">
        <w:trPr>
          <w:cantSplit/>
        </w:trPr>
        <w:tc>
          <w:tcPr>
            <w:tcW w:w="923" w:type="dxa"/>
            <w:vMerge/>
            <w:tcBorders>
              <w:top w:val="single" w:sz="8" w:space="0" w:color="AEAEAE"/>
              <w:left w:val="nil"/>
              <w:bottom w:val="nil"/>
              <w:right w:val="nil"/>
            </w:tcBorders>
            <w:shd w:val="clear" w:color="auto" w:fill="E0E0E0"/>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707" w:type="dxa"/>
            <w:gridSpan w:val="3"/>
            <w:tcBorders>
              <w:top w:val="single" w:sz="8" w:space="0" w:color="AEAEAE"/>
              <w:left w:val="nil"/>
              <w:bottom w:val="nil"/>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Total</w:t>
            </w:r>
          </w:p>
        </w:tc>
        <w:tc>
          <w:tcPr>
            <w:tcW w:w="1476" w:type="dxa"/>
            <w:gridSpan w:val="2"/>
            <w:tcBorders>
              <w:top w:val="single" w:sz="8" w:space="0" w:color="AEAEAE"/>
              <w:left w:val="nil"/>
              <w:bottom w:val="nil"/>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3.077</w:t>
            </w:r>
          </w:p>
        </w:tc>
        <w:tc>
          <w:tcPr>
            <w:tcW w:w="1029" w:type="dxa"/>
            <w:gridSpan w:val="3"/>
            <w:tcBorders>
              <w:top w:val="single" w:sz="8" w:space="0" w:color="AEAEAE"/>
              <w:left w:val="single" w:sz="8" w:space="0" w:color="E0E0E0"/>
              <w:bottom w:val="nil"/>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15</w:t>
            </w:r>
          </w:p>
        </w:tc>
        <w:tc>
          <w:tcPr>
            <w:tcW w:w="1415" w:type="dxa"/>
            <w:gridSpan w:val="4"/>
            <w:tcBorders>
              <w:top w:val="single" w:sz="8" w:space="0" w:color="AEAEAE"/>
              <w:left w:val="single" w:sz="8" w:space="0" w:color="E0E0E0"/>
              <w:bottom w:val="nil"/>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nil"/>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rsidTr="006A0F15">
        <w:trPr>
          <w:cantSplit/>
        </w:trPr>
        <w:tc>
          <w:tcPr>
            <w:tcW w:w="923" w:type="dxa"/>
            <w:vMerge w:val="restart"/>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Aroma</w:t>
            </w:r>
          </w:p>
        </w:tc>
        <w:tc>
          <w:tcPr>
            <w:tcW w:w="1707" w:type="dxa"/>
            <w:gridSpan w:val="3"/>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Between Groups</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1.832</w:t>
            </w:r>
          </w:p>
        </w:tc>
        <w:tc>
          <w:tcPr>
            <w:tcW w:w="1029" w:type="dxa"/>
            <w:gridSpan w:val="3"/>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w:t>
            </w:r>
          </w:p>
        </w:tc>
        <w:tc>
          <w:tcPr>
            <w:tcW w:w="1415" w:type="dxa"/>
            <w:gridSpan w:val="4"/>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.611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75.154</w:t>
            </w:r>
          </w:p>
        </w:tc>
        <w:tc>
          <w:tcPr>
            <w:tcW w:w="1029" w:type="dxa"/>
            <w:tcBorders>
              <w:top w:val="single" w:sz="8" w:space="0" w:color="AEAEAE"/>
              <w:left w:val="single" w:sz="8" w:space="0" w:color="E0E0E0"/>
              <w:bottom w:val="single" w:sz="8" w:space="0" w:color="AEAEAE"/>
              <w:right w:val="nil"/>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.000</w:t>
            </w:r>
          </w:p>
        </w:tc>
      </w:tr>
      <w:tr w:rsidR="0060703B" w:rsidRPr="0060703B" w:rsidTr="006A0F15">
        <w:trPr>
          <w:cantSplit/>
        </w:trPr>
        <w:tc>
          <w:tcPr>
            <w:tcW w:w="923" w:type="dxa"/>
            <w:vMerge/>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240" w:lineRule="auto"/>
              <w:rPr>
                <w:rFonts w:ascii="Arial" w:hAnsi="Arial" w:cs="Arial"/>
                <w:color w:val="010205"/>
                <w:sz w:val="18"/>
                <w:szCs w:val="18"/>
                <w:lang w:val="en-US"/>
              </w:rPr>
            </w:pPr>
          </w:p>
        </w:tc>
        <w:tc>
          <w:tcPr>
            <w:tcW w:w="1707" w:type="dxa"/>
            <w:gridSpan w:val="3"/>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Within Groups</w:t>
            </w:r>
          </w:p>
        </w:tc>
        <w:tc>
          <w:tcPr>
            <w:tcW w:w="1476" w:type="dxa"/>
            <w:gridSpan w:val="2"/>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.098</w:t>
            </w:r>
          </w:p>
        </w:tc>
        <w:tc>
          <w:tcPr>
            <w:tcW w:w="1029" w:type="dxa"/>
            <w:gridSpan w:val="3"/>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12</w:t>
            </w:r>
          </w:p>
        </w:tc>
        <w:tc>
          <w:tcPr>
            <w:tcW w:w="1415" w:type="dxa"/>
            <w:gridSpan w:val="4"/>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.008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rsidTr="006A0F15">
        <w:trPr>
          <w:cantSplit/>
        </w:trPr>
        <w:tc>
          <w:tcPr>
            <w:tcW w:w="923" w:type="dxa"/>
            <w:vMerge/>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707" w:type="dxa"/>
            <w:gridSpan w:val="3"/>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Total</w:t>
            </w:r>
          </w:p>
        </w:tc>
        <w:tc>
          <w:tcPr>
            <w:tcW w:w="1476" w:type="dxa"/>
            <w:gridSpan w:val="2"/>
            <w:tcBorders>
              <w:top w:val="single" w:sz="8" w:space="0" w:color="AEAEAE"/>
              <w:left w:val="nil"/>
              <w:bottom w:val="single" w:sz="8" w:space="0" w:color="152935"/>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1.929</w:t>
            </w:r>
          </w:p>
        </w:tc>
        <w:tc>
          <w:tcPr>
            <w:tcW w:w="1029" w:type="dxa"/>
            <w:gridSpan w:val="3"/>
            <w:tcBorders>
              <w:top w:val="single" w:sz="8" w:space="0" w:color="AEAEAE"/>
              <w:left w:val="single" w:sz="8" w:space="0" w:color="E0E0E0"/>
              <w:bottom w:val="single" w:sz="8" w:space="0" w:color="152935"/>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15</w:t>
            </w:r>
          </w:p>
        </w:tc>
        <w:tc>
          <w:tcPr>
            <w:tcW w:w="1415" w:type="dxa"/>
            <w:gridSpan w:val="4"/>
            <w:tcBorders>
              <w:top w:val="single" w:sz="8" w:space="0" w:color="AEAEAE"/>
              <w:left w:val="single" w:sz="8" w:space="0" w:color="E0E0E0"/>
              <w:bottom w:val="single" w:sz="8" w:space="0" w:color="152935"/>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1E56B2" w:rsidRPr="001E56B2" w:rsidTr="006A0F15">
        <w:trPr>
          <w:gridAfter w:val="3"/>
          <w:wAfter w:w="2290" w:type="dxa"/>
          <w:cantSplit/>
        </w:trPr>
        <w:tc>
          <w:tcPr>
            <w:tcW w:w="6318" w:type="dxa"/>
            <w:gridSpan w:val="12"/>
            <w:tcBorders>
              <w:top w:val="nil"/>
              <w:left w:val="nil"/>
              <w:bottom w:val="nil"/>
              <w:right w:val="nil"/>
            </w:tcBorders>
            <w:shd w:val="clear" w:color="auto" w:fill="FFFFFF"/>
            <w:vAlign w:val="center"/>
          </w:tcPr>
          <w:p w:rsidR="006A0F15" w:rsidRDefault="006A0F15" w:rsidP="006A0F15">
            <w:pPr>
              <w:autoSpaceDE w:val="0"/>
              <w:autoSpaceDN w:val="0"/>
              <w:adjustRightInd w:val="0"/>
              <w:spacing w:after="0" w:line="320" w:lineRule="atLeast"/>
              <w:ind w:right="60"/>
              <w:rPr>
                <w:rFonts w:ascii="Arial" w:hAnsi="Arial" w:cs="Arial"/>
                <w:b/>
                <w:bCs/>
                <w:color w:val="010205"/>
                <w:lang w:val="en-US"/>
              </w:rPr>
            </w:pPr>
          </w:p>
          <w:p w:rsidR="001E56B2" w:rsidRPr="001E56B2" w:rsidRDefault="001E56B2" w:rsidP="001E56B2">
            <w:pPr>
              <w:autoSpaceDE w:val="0"/>
              <w:autoSpaceDN w:val="0"/>
              <w:adjustRightInd w:val="0"/>
              <w:spacing w:after="0" w:line="320" w:lineRule="atLeast"/>
              <w:ind w:left="60" w:right="60"/>
              <w:jc w:val="center"/>
              <w:rPr>
                <w:rFonts w:ascii="Arial" w:hAnsi="Arial" w:cs="Arial"/>
                <w:color w:val="010205"/>
                <w:lang w:val="en-US"/>
              </w:rPr>
            </w:pPr>
            <w:r w:rsidRPr="001E56B2">
              <w:rPr>
                <w:rFonts w:ascii="Arial" w:hAnsi="Arial" w:cs="Arial"/>
                <w:b/>
                <w:bCs/>
                <w:color w:val="010205"/>
                <w:lang w:val="en-US"/>
              </w:rPr>
              <w:t>Tekstur</w:t>
            </w:r>
          </w:p>
        </w:tc>
      </w:tr>
      <w:tr w:rsidR="001E56B2" w:rsidRPr="001E56B2" w:rsidTr="006A0F15">
        <w:trPr>
          <w:gridAfter w:val="3"/>
          <w:wAfter w:w="2290" w:type="dxa"/>
          <w:cantSplit/>
        </w:trPr>
        <w:tc>
          <w:tcPr>
            <w:tcW w:w="1045" w:type="dxa"/>
            <w:gridSpan w:val="2"/>
            <w:vMerge w:val="restart"/>
            <w:tcBorders>
              <w:top w:val="nil"/>
              <w:left w:val="nil"/>
              <w:right w:val="single" w:sz="4" w:space="0" w:color="FFFFFF" w:themeColor="background1"/>
            </w:tcBorders>
          </w:tcPr>
          <w:p w:rsidR="001E56B2" w:rsidRPr="001E56B2" w:rsidRDefault="001E56B2" w:rsidP="001E56B2">
            <w:pPr>
              <w:autoSpaceDE w:val="0"/>
              <w:autoSpaceDN w:val="0"/>
              <w:adjustRightInd w:val="0"/>
              <w:spacing w:after="0" w:line="240" w:lineRule="auto"/>
              <w:rPr>
                <w:rFonts w:ascii="Arial" w:hAnsi="Arial" w:cs="Arial"/>
                <w:color w:val="010205"/>
                <w:lang w:val="en-US"/>
              </w:rPr>
            </w:pPr>
          </w:p>
        </w:tc>
        <w:tc>
          <w:tcPr>
            <w:tcW w:w="1153" w:type="dxa"/>
            <w:vMerge w:val="restart"/>
            <w:tcBorders>
              <w:top w:val="nil"/>
              <w:left w:val="single" w:sz="4" w:space="0" w:color="FFFFFF" w:themeColor="background1"/>
              <w:bottom w:val="nil"/>
              <w:right w:val="nil"/>
            </w:tcBorders>
            <w:shd w:val="clear" w:color="auto" w:fill="FFFFFF"/>
            <w:vAlign w:val="bottom"/>
          </w:tcPr>
          <w:p w:rsidR="001E56B2" w:rsidRPr="001E56B2" w:rsidRDefault="001E56B2" w:rsidP="001E56B2">
            <w:pPr>
              <w:autoSpaceDE w:val="0"/>
              <w:autoSpaceDN w:val="0"/>
              <w:adjustRightInd w:val="0"/>
              <w:spacing w:after="0" w:line="320" w:lineRule="atLeast"/>
              <w:ind w:left="60" w:right="60"/>
              <w:rPr>
                <w:rFonts w:ascii="Arial" w:hAnsi="Arial" w:cs="Arial"/>
                <w:color w:val="264A60"/>
                <w:sz w:val="18"/>
                <w:szCs w:val="18"/>
                <w:lang w:val="en-US"/>
              </w:rPr>
            </w:pPr>
            <w:r w:rsidRPr="001E56B2">
              <w:rPr>
                <w:rFonts w:ascii="Arial" w:hAnsi="Arial" w:cs="Arial"/>
                <w:color w:val="264A60"/>
                <w:sz w:val="18"/>
                <w:szCs w:val="18"/>
                <w:lang w:val="en-US"/>
              </w:rPr>
              <w:t>Perlakuan</w:t>
            </w:r>
          </w:p>
        </w:tc>
        <w:tc>
          <w:tcPr>
            <w:tcW w:w="1030" w:type="dxa"/>
            <w:gridSpan w:val="2"/>
            <w:vMerge w:val="restart"/>
            <w:tcBorders>
              <w:top w:val="nil"/>
              <w:left w:val="nil"/>
              <w:bottom w:val="nil"/>
              <w:right w:val="single" w:sz="8" w:space="0" w:color="E0E0E0"/>
            </w:tcBorders>
            <w:shd w:val="clear" w:color="auto" w:fill="FFFFFF"/>
            <w:vAlign w:val="bottom"/>
          </w:tcPr>
          <w:p w:rsidR="001E56B2" w:rsidRPr="001E56B2" w:rsidRDefault="001E56B2" w:rsidP="001E56B2">
            <w:pPr>
              <w:autoSpaceDE w:val="0"/>
              <w:autoSpaceDN w:val="0"/>
              <w:adjustRightInd w:val="0"/>
              <w:spacing w:after="0" w:line="320" w:lineRule="atLeast"/>
              <w:ind w:left="60" w:right="60"/>
              <w:jc w:val="center"/>
              <w:rPr>
                <w:rFonts w:ascii="Arial" w:hAnsi="Arial" w:cs="Arial"/>
                <w:color w:val="264A60"/>
                <w:sz w:val="18"/>
                <w:szCs w:val="18"/>
                <w:lang w:val="en-US"/>
              </w:rPr>
            </w:pPr>
            <w:r w:rsidRPr="001E56B2">
              <w:rPr>
                <w:rFonts w:ascii="Arial" w:hAnsi="Arial" w:cs="Arial"/>
                <w:color w:val="264A60"/>
                <w:sz w:val="18"/>
                <w:szCs w:val="18"/>
                <w:lang w:val="en-US"/>
              </w:rPr>
              <w:t>N</w:t>
            </w:r>
          </w:p>
        </w:tc>
        <w:tc>
          <w:tcPr>
            <w:tcW w:w="3090" w:type="dxa"/>
            <w:gridSpan w:val="7"/>
            <w:tcBorders>
              <w:top w:val="nil"/>
              <w:left w:val="single" w:sz="8" w:space="0" w:color="E0E0E0"/>
              <w:bottom w:val="nil"/>
              <w:right w:val="nil"/>
            </w:tcBorders>
            <w:shd w:val="clear" w:color="auto" w:fill="FFFFFF"/>
            <w:vAlign w:val="bottom"/>
          </w:tcPr>
          <w:p w:rsidR="001E56B2" w:rsidRPr="001E56B2" w:rsidRDefault="001E56B2" w:rsidP="001E56B2">
            <w:pPr>
              <w:autoSpaceDE w:val="0"/>
              <w:autoSpaceDN w:val="0"/>
              <w:adjustRightInd w:val="0"/>
              <w:spacing w:after="0" w:line="320" w:lineRule="atLeast"/>
              <w:ind w:left="60" w:right="60"/>
              <w:jc w:val="center"/>
              <w:rPr>
                <w:rFonts w:ascii="Arial" w:hAnsi="Arial" w:cs="Arial"/>
                <w:color w:val="264A60"/>
                <w:sz w:val="18"/>
                <w:szCs w:val="18"/>
                <w:lang w:val="en-US"/>
              </w:rPr>
            </w:pPr>
            <w:r w:rsidRPr="001E56B2">
              <w:rPr>
                <w:rFonts w:ascii="Arial" w:hAnsi="Arial" w:cs="Arial"/>
                <w:color w:val="264A60"/>
                <w:sz w:val="18"/>
                <w:szCs w:val="18"/>
                <w:lang w:val="en-US"/>
              </w:rPr>
              <w:t>Subset for alpha = 0.05</w:t>
            </w:r>
          </w:p>
        </w:tc>
      </w:tr>
      <w:tr w:rsidR="001E56B2" w:rsidRPr="001E56B2" w:rsidTr="006A0F15">
        <w:trPr>
          <w:gridAfter w:val="3"/>
          <w:wAfter w:w="2290" w:type="dxa"/>
          <w:cantSplit/>
        </w:trPr>
        <w:tc>
          <w:tcPr>
            <w:tcW w:w="1045" w:type="dxa"/>
            <w:gridSpan w:val="2"/>
            <w:vMerge/>
            <w:tcBorders>
              <w:left w:val="nil"/>
              <w:right w:val="single" w:sz="4" w:space="0" w:color="FFFFFF" w:themeColor="background1"/>
            </w:tcBorders>
          </w:tcPr>
          <w:p w:rsidR="001E56B2" w:rsidRPr="001E56B2" w:rsidRDefault="001E56B2" w:rsidP="001E56B2">
            <w:pPr>
              <w:autoSpaceDE w:val="0"/>
              <w:autoSpaceDN w:val="0"/>
              <w:adjustRightInd w:val="0"/>
              <w:spacing w:after="0" w:line="240" w:lineRule="auto"/>
              <w:rPr>
                <w:rFonts w:ascii="Arial" w:hAnsi="Arial" w:cs="Arial"/>
                <w:color w:val="264A60"/>
                <w:sz w:val="18"/>
                <w:szCs w:val="18"/>
                <w:lang w:val="en-US"/>
              </w:rPr>
            </w:pPr>
          </w:p>
        </w:tc>
        <w:tc>
          <w:tcPr>
            <w:tcW w:w="1153" w:type="dxa"/>
            <w:vMerge/>
            <w:tcBorders>
              <w:top w:val="nil"/>
              <w:left w:val="single" w:sz="4" w:space="0" w:color="FFFFFF" w:themeColor="background1"/>
              <w:bottom w:val="nil"/>
              <w:right w:val="nil"/>
            </w:tcBorders>
            <w:shd w:val="clear" w:color="auto" w:fill="FFFFFF"/>
            <w:vAlign w:val="bottom"/>
          </w:tcPr>
          <w:p w:rsidR="001E56B2" w:rsidRPr="001E56B2" w:rsidRDefault="001E56B2" w:rsidP="001E56B2">
            <w:pPr>
              <w:autoSpaceDE w:val="0"/>
              <w:autoSpaceDN w:val="0"/>
              <w:adjustRightInd w:val="0"/>
              <w:spacing w:after="0" w:line="240" w:lineRule="auto"/>
              <w:rPr>
                <w:rFonts w:ascii="Arial" w:hAnsi="Arial" w:cs="Arial"/>
                <w:color w:val="264A60"/>
                <w:sz w:val="18"/>
                <w:szCs w:val="18"/>
                <w:lang w:val="en-US"/>
              </w:rPr>
            </w:pPr>
          </w:p>
        </w:tc>
        <w:tc>
          <w:tcPr>
            <w:tcW w:w="1030" w:type="dxa"/>
            <w:gridSpan w:val="2"/>
            <w:vMerge/>
            <w:tcBorders>
              <w:top w:val="nil"/>
              <w:left w:val="nil"/>
              <w:bottom w:val="nil"/>
              <w:right w:val="single" w:sz="8" w:space="0" w:color="E0E0E0"/>
            </w:tcBorders>
            <w:shd w:val="clear" w:color="auto" w:fill="FFFFFF"/>
            <w:vAlign w:val="bottom"/>
          </w:tcPr>
          <w:p w:rsidR="001E56B2" w:rsidRPr="001E56B2" w:rsidRDefault="001E56B2" w:rsidP="001E56B2">
            <w:pPr>
              <w:autoSpaceDE w:val="0"/>
              <w:autoSpaceDN w:val="0"/>
              <w:adjustRightInd w:val="0"/>
              <w:spacing w:after="0" w:line="240" w:lineRule="auto"/>
              <w:rPr>
                <w:rFonts w:ascii="Arial" w:hAnsi="Arial" w:cs="Arial"/>
                <w:color w:val="264A60"/>
                <w:sz w:val="18"/>
                <w:szCs w:val="18"/>
                <w:lang w:val="en-US"/>
              </w:rPr>
            </w:pPr>
          </w:p>
        </w:tc>
        <w:tc>
          <w:tcPr>
            <w:tcW w:w="1030" w:type="dxa"/>
            <w:gridSpan w:val="2"/>
            <w:tcBorders>
              <w:top w:val="nil"/>
              <w:left w:val="single" w:sz="8" w:space="0" w:color="E0E0E0"/>
              <w:bottom w:val="single" w:sz="8" w:space="0" w:color="152935"/>
              <w:right w:val="single" w:sz="8" w:space="0" w:color="E0E0E0"/>
            </w:tcBorders>
            <w:shd w:val="clear" w:color="auto" w:fill="FFFFFF"/>
            <w:vAlign w:val="bottom"/>
          </w:tcPr>
          <w:p w:rsidR="001E56B2" w:rsidRPr="001E56B2" w:rsidRDefault="001E56B2" w:rsidP="001E56B2">
            <w:pPr>
              <w:autoSpaceDE w:val="0"/>
              <w:autoSpaceDN w:val="0"/>
              <w:adjustRightInd w:val="0"/>
              <w:spacing w:after="0" w:line="320" w:lineRule="atLeast"/>
              <w:ind w:left="60" w:right="60"/>
              <w:jc w:val="center"/>
              <w:rPr>
                <w:rFonts w:ascii="Arial" w:hAnsi="Arial" w:cs="Arial"/>
                <w:color w:val="264A60"/>
                <w:sz w:val="18"/>
                <w:szCs w:val="18"/>
                <w:lang w:val="en-US"/>
              </w:rPr>
            </w:pPr>
            <w:r w:rsidRPr="001E56B2">
              <w:rPr>
                <w:rFonts w:ascii="Arial" w:hAnsi="Arial" w:cs="Arial"/>
                <w:color w:val="264A60"/>
                <w:sz w:val="18"/>
                <w:szCs w:val="18"/>
                <w:lang w:val="en-US"/>
              </w:rPr>
              <w:t>1</w:t>
            </w:r>
          </w:p>
        </w:tc>
        <w:tc>
          <w:tcPr>
            <w:tcW w:w="1030" w:type="dxa"/>
            <w:gridSpan w:val="3"/>
            <w:tcBorders>
              <w:top w:val="nil"/>
              <w:left w:val="single" w:sz="8" w:space="0" w:color="E0E0E0"/>
              <w:bottom w:val="single" w:sz="8" w:space="0" w:color="152935"/>
              <w:right w:val="single" w:sz="8" w:space="0" w:color="E0E0E0"/>
            </w:tcBorders>
            <w:shd w:val="clear" w:color="auto" w:fill="FFFFFF"/>
            <w:vAlign w:val="bottom"/>
          </w:tcPr>
          <w:p w:rsidR="001E56B2" w:rsidRPr="001E56B2" w:rsidRDefault="001E56B2" w:rsidP="001E56B2">
            <w:pPr>
              <w:autoSpaceDE w:val="0"/>
              <w:autoSpaceDN w:val="0"/>
              <w:adjustRightInd w:val="0"/>
              <w:spacing w:after="0" w:line="320" w:lineRule="atLeast"/>
              <w:ind w:left="60" w:right="60"/>
              <w:jc w:val="center"/>
              <w:rPr>
                <w:rFonts w:ascii="Arial" w:hAnsi="Arial" w:cs="Arial"/>
                <w:color w:val="264A60"/>
                <w:sz w:val="18"/>
                <w:szCs w:val="18"/>
                <w:lang w:val="en-US"/>
              </w:rPr>
            </w:pPr>
            <w:r w:rsidRPr="001E56B2">
              <w:rPr>
                <w:rFonts w:ascii="Arial" w:hAnsi="Arial" w:cs="Arial"/>
                <w:color w:val="264A60"/>
                <w:sz w:val="18"/>
                <w:szCs w:val="18"/>
                <w:lang w:val="en-US"/>
              </w:rPr>
              <w:t>2</w:t>
            </w:r>
          </w:p>
        </w:tc>
        <w:tc>
          <w:tcPr>
            <w:tcW w:w="1030" w:type="dxa"/>
            <w:gridSpan w:val="2"/>
            <w:tcBorders>
              <w:top w:val="nil"/>
              <w:left w:val="single" w:sz="8" w:space="0" w:color="E0E0E0"/>
              <w:bottom w:val="single" w:sz="8" w:space="0" w:color="152935"/>
              <w:right w:val="nil"/>
            </w:tcBorders>
            <w:shd w:val="clear" w:color="auto" w:fill="FFFFFF"/>
            <w:vAlign w:val="bottom"/>
          </w:tcPr>
          <w:p w:rsidR="001E56B2" w:rsidRPr="001E56B2" w:rsidRDefault="001E56B2" w:rsidP="001E56B2">
            <w:pPr>
              <w:autoSpaceDE w:val="0"/>
              <w:autoSpaceDN w:val="0"/>
              <w:adjustRightInd w:val="0"/>
              <w:spacing w:after="0" w:line="320" w:lineRule="atLeast"/>
              <w:ind w:left="60" w:right="60"/>
              <w:jc w:val="center"/>
              <w:rPr>
                <w:rFonts w:ascii="Arial" w:hAnsi="Arial" w:cs="Arial"/>
                <w:color w:val="264A60"/>
                <w:sz w:val="18"/>
                <w:szCs w:val="18"/>
                <w:lang w:val="en-US"/>
              </w:rPr>
            </w:pPr>
            <w:r w:rsidRPr="001E56B2">
              <w:rPr>
                <w:rFonts w:ascii="Arial" w:hAnsi="Arial" w:cs="Arial"/>
                <w:color w:val="264A60"/>
                <w:sz w:val="18"/>
                <w:szCs w:val="18"/>
                <w:lang w:val="en-US"/>
              </w:rPr>
              <w:t>3</w:t>
            </w:r>
          </w:p>
        </w:tc>
      </w:tr>
      <w:tr w:rsidR="001E56B2" w:rsidRPr="001E56B2" w:rsidTr="006A0F15">
        <w:trPr>
          <w:gridAfter w:val="3"/>
          <w:wAfter w:w="2290" w:type="dxa"/>
          <w:cantSplit/>
        </w:trPr>
        <w:tc>
          <w:tcPr>
            <w:tcW w:w="1045" w:type="dxa"/>
            <w:gridSpan w:val="2"/>
            <w:vMerge w:val="restart"/>
            <w:tcBorders>
              <w:top w:val="single" w:sz="8" w:space="0" w:color="152935"/>
              <w:left w:val="nil"/>
              <w:bottom w:val="single" w:sz="8" w:space="0" w:color="152935"/>
              <w:right w:val="nil"/>
            </w:tcBorders>
            <w:shd w:val="clear" w:color="auto" w:fill="E0E0E0"/>
          </w:tcPr>
          <w:p w:rsidR="001E56B2" w:rsidRPr="001E56B2" w:rsidRDefault="001E56B2" w:rsidP="001E56B2">
            <w:pPr>
              <w:autoSpaceDE w:val="0"/>
              <w:autoSpaceDN w:val="0"/>
              <w:adjustRightInd w:val="0"/>
              <w:spacing w:after="0" w:line="320" w:lineRule="atLeast"/>
              <w:ind w:left="60" w:right="60"/>
              <w:rPr>
                <w:rFonts w:ascii="Arial" w:hAnsi="Arial" w:cs="Arial"/>
                <w:color w:val="264A60"/>
                <w:sz w:val="18"/>
                <w:szCs w:val="18"/>
                <w:lang w:val="en-US"/>
              </w:rPr>
            </w:pPr>
            <w:r w:rsidRPr="001E56B2">
              <w:rPr>
                <w:rFonts w:ascii="Arial" w:hAnsi="Arial" w:cs="Arial"/>
                <w:color w:val="264A60"/>
                <w:sz w:val="18"/>
                <w:szCs w:val="18"/>
                <w:lang w:val="en-US"/>
              </w:rPr>
              <w:t>Duncan</w:t>
            </w:r>
            <w:r w:rsidRPr="001E56B2">
              <w:rPr>
                <w:rFonts w:ascii="Arial" w:hAnsi="Arial" w:cs="Arial"/>
                <w:color w:val="264A60"/>
                <w:sz w:val="18"/>
                <w:szCs w:val="18"/>
                <w:vertAlign w:val="superscript"/>
                <w:lang w:val="en-US"/>
              </w:rPr>
              <w:t>a</w:t>
            </w:r>
          </w:p>
        </w:tc>
        <w:tc>
          <w:tcPr>
            <w:tcW w:w="1153" w:type="dxa"/>
            <w:tcBorders>
              <w:top w:val="single" w:sz="8" w:space="0" w:color="152935"/>
              <w:left w:val="nil"/>
              <w:bottom w:val="single" w:sz="8" w:space="0" w:color="AEAEAE"/>
              <w:right w:val="nil"/>
            </w:tcBorders>
            <w:shd w:val="clear" w:color="auto" w:fill="E0E0E0"/>
          </w:tcPr>
          <w:p w:rsidR="001E56B2" w:rsidRPr="001E56B2" w:rsidRDefault="001E56B2" w:rsidP="001E56B2">
            <w:pPr>
              <w:autoSpaceDE w:val="0"/>
              <w:autoSpaceDN w:val="0"/>
              <w:adjustRightInd w:val="0"/>
              <w:spacing w:after="0" w:line="320" w:lineRule="atLeast"/>
              <w:ind w:left="60" w:right="60"/>
              <w:rPr>
                <w:rFonts w:ascii="Arial" w:hAnsi="Arial" w:cs="Arial"/>
                <w:color w:val="264A60"/>
                <w:sz w:val="18"/>
                <w:szCs w:val="18"/>
                <w:lang w:val="en-US"/>
              </w:rPr>
            </w:pPr>
            <w:r w:rsidRPr="001E56B2">
              <w:rPr>
                <w:rFonts w:ascii="Arial" w:hAnsi="Arial" w:cs="Arial"/>
                <w:color w:val="264A60"/>
                <w:sz w:val="18"/>
                <w:szCs w:val="18"/>
                <w:lang w:val="en-US"/>
              </w:rPr>
              <w:t>P0</w:t>
            </w:r>
          </w:p>
        </w:tc>
        <w:tc>
          <w:tcPr>
            <w:tcW w:w="1030" w:type="dxa"/>
            <w:gridSpan w:val="2"/>
            <w:tcBorders>
              <w:top w:val="single" w:sz="8" w:space="0" w:color="152935"/>
              <w:left w:val="nil"/>
              <w:bottom w:val="single" w:sz="8" w:space="0" w:color="AEAEAE"/>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4</w:t>
            </w:r>
          </w:p>
        </w:tc>
        <w:tc>
          <w:tcPr>
            <w:tcW w:w="1030" w:type="dxa"/>
            <w:gridSpan w:val="2"/>
            <w:tcBorders>
              <w:top w:val="single" w:sz="8" w:space="0" w:color="152935"/>
              <w:left w:val="single" w:sz="8" w:space="0" w:color="E0E0E0"/>
              <w:bottom w:val="single" w:sz="8" w:space="0" w:color="AEAEAE"/>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2.0000</w:t>
            </w:r>
          </w:p>
        </w:tc>
        <w:tc>
          <w:tcPr>
            <w:tcW w:w="1030" w:type="dxa"/>
            <w:gridSpan w:val="3"/>
            <w:tcBorders>
              <w:top w:val="single" w:sz="8" w:space="0" w:color="152935"/>
              <w:left w:val="single" w:sz="8" w:space="0" w:color="E0E0E0"/>
              <w:bottom w:val="single" w:sz="8" w:space="0" w:color="AEAEAE"/>
              <w:right w:val="single" w:sz="8" w:space="0" w:color="E0E0E0"/>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030" w:type="dxa"/>
            <w:gridSpan w:val="2"/>
            <w:tcBorders>
              <w:top w:val="single" w:sz="8" w:space="0" w:color="152935"/>
              <w:left w:val="single" w:sz="8" w:space="0" w:color="E0E0E0"/>
              <w:bottom w:val="single" w:sz="8" w:space="0" w:color="AEAEAE"/>
              <w:right w:val="nil"/>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r>
      <w:tr w:rsidR="001E56B2" w:rsidRPr="001E56B2" w:rsidTr="006A0F15">
        <w:trPr>
          <w:gridAfter w:val="3"/>
          <w:wAfter w:w="2290" w:type="dxa"/>
          <w:cantSplit/>
        </w:trPr>
        <w:tc>
          <w:tcPr>
            <w:tcW w:w="1045" w:type="dxa"/>
            <w:gridSpan w:val="2"/>
            <w:vMerge/>
            <w:tcBorders>
              <w:top w:val="single" w:sz="8" w:space="0" w:color="152935"/>
              <w:left w:val="nil"/>
              <w:bottom w:val="single" w:sz="8" w:space="0" w:color="152935"/>
              <w:right w:val="nil"/>
            </w:tcBorders>
            <w:shd w:val="clear" w:color="auto" w:fill="E0E0E0"/>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1E56B2" w:rsidRPr="001E56B2" w:rsidRDefault="001E56B2" w:rsidP="001E56B2">
            <w:pPr>
              <w:autoSpaceDE w:val="0"/>
              <w:autoSpaceDN w:val="0"/>
              <w:adjustRightInd w:val="0"/>
              <w:spacing w:after="0" w:line="320" w:lineRule="atLeast"/>
              <w:ind w:left="60" w:right="60"/>
              <w:rPr>
                <w:rFonts w:ascii="Arial" w:hAnsi="Arial" w:cs="Arial"/>
                <w:color w:val="264A60"/>
                <w:sz w:val="18"/>
                <w:szCs w:val="18"/>
                <w:lang w:val="en-US"/>
              </w:rPr>
            </w:pPr>
            <w:r w:rsidRPr="001E56B2">
              <w:rPr>
                <w:rFonts w:ascii="Arial" w:hAnsi="Arial" w:cs="Arial"/>
                <w:color w:val="264A60"/>
                <w:sz w:val="18"/>
                <w:szCs w:val="18"/>
                <w:lang w:val="en-US"/>
              </w:rPr>
              <w:t>P2</w:t>
            </w:r>
          </w:p>
        </w:tc>
        <w:tc>
          <w:tcPr>
            <w:tcW w:w="1030" w:type="dxa"/>
            <w:gridSpan w:val="2"/>
            <w:tcBorders>
              <w:top w:val="single" w:sz="8" w:space="0" w:color="AEAEAE"/>
              <w:left w:val="nil"/>
              <w:bottom w:val="single" w:sz="8" w:space="0" w:color="AEAEAE"/>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4</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030" w:type="dxa"/>
            <w:gridSpan w:val="3"/>
            <w:tcBorders>
              <w:top w:val="single" w:sz="8" w:space="0" w:color="AEAEAE"/>
              <w:left w:val="single" w:sz="8" w:space="0" w:color="E0E0E0"/>
              <w:bottom w:val="single" w:sz="8" w:space="0" w:color="AEAEAE"/>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2.7250</w:t>
            </w:r>
          </w:p>
        </w:tc>
        <w:tc>
          <w:tcPr>
            <w:tcW w:w="1030" w:type="dxa"/>
            <w:gridSpan w:val="2"/>
            <w:tcBorders>
              <w:top w:val="single" w:sz="8" w:space="0" w:color="AEAEAE"/>
              <w:left w:val="single" w:sz="8" w:space="0" w:color="E0E0E0"/>
              <w:bottom w:val="single" w:sz="8" w:space="0" w:color="AEAEAE"/>
              <w:right w:val="nil"/>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r>
      <w:tr w:rsidR="001E56B2" w:rsidRPr="001E56B2" w:rsidTr="006A0F15">
        <w:trPr>
          <w:gridAfter w:val="3"/>
          <w:wAfter w:w="2290" w:type="dxa"/>
          <w:cantSplit/>
        </w:trPr>
        <w:tc>
          <w:tcPr>
            <w:tcW w:w="1045" w:type="dxa"/>
            <w:gridSpan w:val="2"/>
            <w:vMerge/>
            <w:tcBorders>
              <w:top w:val="single" w:sz="8" w:space="0" w:color="152935"/>
              <w:left w:val="nil"/>
              <w:bottom w:val="single" w:sz="8" w:space="0" w:color="152935"/>
              <w:right w:val="nil"/>
            </w:tcBorders>
            <w:shd w:val="clear" w:color="auto" w:fill="E0E0E0"/>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1E56B2" w:rsidRPr="001E56B2" w:rsidRDefault="001E56B2" w:rsidP="001E56B2">
            <w:pPr>
              <w:autoSpaceDE w:val="0"/>
              <w:autoSpaceDN w:val="0"/>
              <w:adjustRightInd w:val="0"/>
              <w:spacing w:after="0" w:line="320" w:lineRule="atLeast"/>
              <w:ind w:left="60" w:right="60"/>
              <w:rPr>
                <w:rFonts w:ascii="Arial" w:hAnsi="Arial" w:cs="Arial"/>
                <w:color w:val="264A60"/>
                <w:sz w:val="18"/>
                <w:szCs w:val="18"/>
                <w:lang w:val="en-US"/>
              </w:rPr>
            </w:pPr>
            <w:r w:rsidRPr="001E56B2">
              <w:rPr>
                <w:rFonts w:ascii="Arial" w:hAnsi="Arial" w:cs="Arial"/>
                <w:color w:val="264A60"/>
                <w:sz w:val="18"/>
                <w:szCs w:val="18"/>
                <w:lang w:val="en-US"/>
              </w:rPr>
              <w:t>P1</w:t>
            </w:r>
          </w:p>
        </w:tc>
        <w:tc>
          <w:tcPr>
            <w:tcW w:w="1030" w:type="dxa"/>
            <w:gridSpan w:val="2"/>
            <w:tcBorders>
              <w:top w:val="single" w:sz="8" w:space="0" w:color="AEAEAE"/>
              <w:left w:val="nil"/>
              <w:bottom w:val="single" w:sz="8" w:space="0" w:color="AEAEAE"/>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4</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030" w:type="dxa"/>
            <w:gridSpan w:val="3"/>
            <w:tcBorders>
              <w:top w:val="single" w:sz="8" w:space="0" w:color="AEAEAE"/>
              <w:left w:val="single" w:sz="8" w:space="0" w:color="E0E0E0"/>
              <w:bottom w:val="single" w:sz="8" w:space="0" w:color="AEAEAE"/>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2.9000</w:t>
            </w:r>
          </w:p>
        </w:tc>
        <w:tc>
          <w:tcPr>
            <w:tcW w:w="1030" w:type="dxa"/>
            <w:gridSpan w:val="2"/>
            <w:tcBorders>
              <w:top w:val="single" w:sz="8" w:space="0" w:color="AEAEAE"/>
              <w:left w:val="single" w:sz="8" w:space="0" w:color="E0E0E0"/>
              <w:bottom w:val="single" w:sz="8" w:space="0" w:color="AEAEAE"/>
              <w:right w:val="nil"/>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r>
      <w:tr w:rsidR="001E56B2" w:rsidRPr="001E56B2" w:rsidTr="006A0F15">
        <w:trPr>
          <w:gridAfter w:val="3"/>
          <w:wAfter w:w="2290" w:type="dxa"/>
          <w:cantSplit/>
        </w:trPr>
        <w:tc>
          <w:tcPr>
            <w:tcW w:w="1045" w:type="dxa"/>
            <w:gridSpan w:val="2"/>
            <w:vMerge/>
            <w:tcBorders>
              <w:top w:val="single" w:sz="8" w:space="0" w:color="152935"/>
              <w:left w:val="nil"/>
              <w:bottom w:val="single" w:sz="8" w:space="0" w:color="152935"/>
              <w:right w:val="nil"/>
            </w:tcBorders>
            <w:shd w:val="clear" w:color="auto" w:fill="E0E0E0"/>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1E56B2" w:rsidRPr="001E56B2" w:rsidRDefault="001E56B2" w:rsidP="001E56B2">
            <w:pPr>
              <w:autoSpaceDE w:val="0"/>
              <w:autoSpaceDN w:val="0"/>
              <w:adjustRightInd w:val="0"/>
              <w:spacing w:after="0" w:line="320" w:lineRule="atLeast"/>
              <w:ind w:left="60" w:right="60"/>
              <w:rPr>
                <w:rFonts w:ascii="Arial" w:hAnsi="Arial" w:cs="Arial"/>
                <w:color w:val="264A60"/>
                <w:sz w:val="18"/>
                <w:szCs w:val="18"/>
                <w:lang w:val="en-US"/>
              </w:rPr>
            </w:pPr>
            <w:r w:rsidRPr="001E56B2">
              <w:rPr>
                <w:rFonts w:ascii="Arial" w:hAnsi="Arial" w:cs="Arial"/>
                <w:color w:val="264A60"/>
                <w:sz w:val="18"/>
                <w:szCs w:val="18"/>
                <w:lang w:val="en-US"/>
              </w:rPr>
              <w:t>P3</w:t>
            </w:r>
          </w:p>
        </w:tc>
        <w:tc>
          <w:tcPr>
            <w:tcW w:w="1030" w:type="dxa"/>
            <w:gridSpan w:val="2"/>
            <w:tcBorders>
              <w:top w:val="single" w:sz="8" w:space="0" w:color="AEAEAE"/>
              <w:left w:val="nil"/>
              <w:bottom w:val="single" w:sz="8" w:space="0" w:color="AEAEAE"/>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4</w:t>
            </w:r>
          </w:p>
        </w:tc>
        <w:tc>
          <w:tcPr>
            <w:tcW w:w="1030" w:type="dxa"/>
            <w:gridSpan w:val="2"/>
            <w:tcBorders>
              <w:top w:val="single" w:sz="8" w:space="0" w:color="AEAEAE"/>
              <w:left w:val="single" w:sz="8" w:space="0" w:color="E0E0E0"/>
              <w:bottom w:val="single" w:sz="8" w:space="0" w:color="AEAEAE"/>
              <w:right w:val="single" w:sz="8" w:space="0" w:color="E0E0E0"/>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030" w:type="dxa"/>
            <w:gridSpan w:val="3"/>
            <w:tcBorders>
              <w:top w:val="single" w:sz="8" w:space="0" w:color="AEAEAE"/>
              <w:left w:val="single" w:sz="8" w:space="0" w:color="E0E0E0"/>
              <w:bottom w:val="single" w:sz="8" w:space="0" w:color="AEAEAE"/>
              <w:right w:val="single" w:sz="8" w:space="0" w:color="E0E0E0"/>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030" w:type="dxa"/>
            <w:gridSpan w:val="2"/>
            <w:tcBorders>
              <w:top w:val="single" w:sz="8" w:space="0" w:color="AEAEAE"/>
              <w:left w:val="single" w:sz="8" w:space="0" w:color="E0E0E0"/>
              <w:bottom w:val="single" w:sz="8" w:space="0" w:color="AEAEAE"/>
              <w:right w:val="nil"/>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3.3500</w:t>
            </w:r>
          </w:p>
        </w:tc>
      </w:tr>
      <w:tr w:rsidR="001E56B2" w:rsidRPr="001E56B2" w:rsidTr="006A0F15">
        <w:trPr>
          <w:gridAfter w:val="3"/>
          <w:wAfter w:w="2290" w:type="dxa"/>
          <w:cantSplit/>
        </w:trPr>
        <w:tc>
          <w:tcPr>
            <w:tcW w:w="1045" w:type="dxa"/>
            <w:gridSpan w:val="2"/>
            <w:vMerge/>
            <w:tcBorders>
              <w:top w:val="single" w:sz="8" w:space="0" w:color="152935"/>
              <w:left w:val="nil"/>
              <w:bottom w:val="single" w:sz="8" w:space="0" w:color="152935"/>
              <w:right w:val="nil"/>
            </w:tcBorders>
            <w:shd w:val="clear" w:color="auto" w:fill="E0E0E0"/>
          </w:tcPr>
          <w:p w:rsidR="001E56B2" w:rsidRPr="001E56B2" w:rsidRDefault="001E56B2" w:rsidP="001E56B2">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152935"/>
              <w:right w:val="nil"/>
            </w:tcBorders>
            <w:shd w:val="clear" w:color="auto" w:fill="E0E0E0"/>
          </w:tcPr>
          <w:p w:rsidR="001E56B2" w:rsidRPr="001E56B2" w:rsidRDefault="001E56B2" w:rsidP="001E56B2">
            <w:pPr>
              <w:autoSpaceDE w:val="0"/>
              <w:autoSpaceDN w:val="0"/>
              <w:adjustRightInd w:val="0"/>
              <w:spacing w:after="0" w:line="320" w:lineRule="atLeast"/>
              <w:ind w:left="60" w:right="60"/>
              <w:rPr>
                <w:rFonts w:ascii="Arial" w:hAnsi="Arial" w:cs="Arial"/>
                <w:color w:val="264A60"/>
                <w:sz w:val="18"/>
                <w:szCs w:val="18"/>
                <w:lang w:val="en-US"/>
              </w:rPr>
            </w:pPr>
            <w:r w:rsidRPr="001E56B2">
              <w:rPr>
                <w:rFonts w:ascii="Arial" w:hAnsi="Arial" w:cs="Arial"/>
                <w:color w:val="264A60"/>
                <w:sz w:val="18"/>
                <w:szCs w:val="18"/>
                <w:lang w:val="en-US"/>
              </w:rPr>
              <w:t>Sig.</w:t>
            </w:r>
          </w:p>
        </w:tc>
        <w:tc>
          <w:tcPr>
            <w:tcW w:w="1030" w:type="dxa"/>
            <w:gridSpan w:val="2"/>
            <w:tcBorders>
              <w:top w:val="single" w:sz="8" w:space="0" w:color="AEAEAE"/>
              <w:left w:val="nil"/>
              <w:bottom w:val="single" w:sz="8" w:space="0" w:color="152935"/>
              <w:right w:val="single" w:sz="8" w:space="0" w:color="E0E0E0"/>
            </w:tcBorders>
            <w:shd w:val="clear" w:color="auto" w:fill="FFFFFF"/>
            <w:vAlign w:val="center"/>
          </w:tcPr>
          <w:p w:rsidR="001E56B2" w:rsidRPr="001E56B2" w:rsidRDefault="001E56B2" w:rsidP="001E56B2">
            <w:pPr>
              <w:autoSpaceDE w:val="0"/>
              <w:autoSpaceDN w:val="0"/>
              <w:adjustRightInd w:val="0"/>
              <w:spacing w:after="0" w:line="240" w:lineRule="auto"/>
              <w:rPr>
                <w:rFonts w:ascii="Times New Roman" w:hAnsi="Times New Roman" w:cs="Times New Roman"/>
                <w:sz w:val="24"/>
                <w:szCs w:val="24"/>
                <w:lang w:val="en-US"/>
              </w:rPr>
            </w:pPr>
          </w:p>
        </w:tc>
        <w:tc>
          <w:tcPr>
            <w:tcW w:w="1030" w:type="dxa"/>
            <w:gridSpan w:val="2"/>
            <w:tcBorders>
              <w:top w:val="single" w:sz="8" w:space="0" w:color="AEAEAE"/>
              <w:left w:val="single" w:sz="8" w:space="0" w:color="E0E0E0"/>
              <w:bottom w:val="single" w:sz="8" w:space="0" w:color="152935"/>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1.000</w:t>
            </w:r>
          </w:p>
        </w:tc>
        <w:tc>
          <w:tcPr>
            <w:tcW w:w="1030" w:type="dxa"/>
            <w:gridSpan w:val="3"/>
            <w:tcBorders>
              <w:top w:val="single" w:sz="8" w:space="0" w:color="AEAEAE"/>
              <w:left w:val="single" w:sz="8" w:space="0" w:color="E0E0E0"/>
              <w:bottom w:val="single" w:sz="8" w:space="0" w:color="152935"/>
              <w:right w:val="single" w:sz="8" w:space="0" w:color="E0E0E0"/>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.104</w:t>
            </w:r>
          </w:p>
        </w:tc>
        <w:tc>
          <w:tcPr>
            <w:tcW w:w="1030" w:type="dxa"/>
            <w:gridSpan w:val="2"/>
            <w:tcBorders>
              <w:top w:val="single" w:sz="8" w:space="0" w:color="AEAEAE"/>
              <w:left w:val="single" w:sz="8" w:space="0" w:color="E0E0E0"/>
              <w:bottom w:val="single" w:sz="8" w:space="0" w:color="152935"/>
              <w:right w:val="nil"/>
            </w:tcBorders>
            <w:shd w:val="clear" w:color="auto" w:fill="FFFFFF"/>
          </w:tcPr>
          <w:p w:rsidR="001E56B2" w:rsidRPr="001E56B2" w:rsidRDefault="001E56B2" w:rsidP="001E56B2">
            <w:pPr>
              <w:autoSpaceDE w:val="0"/>
              <w:autoSpaceDN w:val="0"/>
              <w:adjustRightInd w:val="0"/>
              <w:spacing w:after="0" w:line="320" w:lineRule="atLeast"/>
              <w:ind w:left="60" w:right="60"/>
              <w:jc w:val="right"/>
              <w:rPr>
                <w:rFonts w:ascii="Arial" w:hAnsi="Arial" w:cs="Arial"/>
                <w:color w:val="010205"/>
                <w:sz w:val="18"/>
                <w:szCs w:val="18"/>
                <w:lang w:val="en-US"/>
              </w:rPr>
            </w:pPr>
            <w:r w:rsidRPr="001E56B2">
              <w:rPr>
                <w:rFonts w:ascii="Arial" w:hAnsi="Arial" w:cs="Arial"/>
                <w:color w:val="010205"/>
                <w:sz w:val="18"/>
                <w:szCs w:val="18"/>
                <w:lang w:val="en-US"/>
              </w:rPr>
              <w:t>1.000</w:t>
            </w:r>
          </w:p>
        </w:tc>
      </w:tr>
      <w:tr w:rsidR="001E56B2" w:rsidRPr="001E56B2" w:rsidTr="006A0F15">
        <w:trPr>
          <w:gridAfter w:val="3"/>
          <w:wAfter w:w="2290" w:type="dxa"/>
          <w:cantSplit/>
        </w:trPr>
        <w:tc>
          <w:tcPr>
            <w:tcW w:w="6318" w:type="dxa"/>
            <w:gridSpan w:val="12"/>
            <w:tcBorders>
              <w:top w:val="nil"/>
              <w:left w:val="nil"/>
              <w:bottom w:val="nil"/>
              <w:right w:val="nil"/>
            </w:tcBorders>
            <w:shd w:val="clear" w:color="auto" w:fill="FFFFFF"/>
          </w:tcPr>
          <w:p w:rsidR="001E56B2" w:rsidRPr="001E56B2" w:rsidRDefault="001E56B2" w:rsidP="001E56B2">
            <w:pPr>
              <w:autoSpaceDE w:val="0"/>
              <w:autoSpaceDN w:val="0"/>
              <w:adjustRightInd w:val="0"/>
              <w:spacing w:after="0" w:line="320" w:lineRule="atLeast"/>
              <w:ind w:left="60" w:right="60"/>
              <w:rPr>
                <w:rFonts w:ascii="Arial" w:hAnsi="Arial" w:cs="Arial"/>
                <w:color w:val="010205"/>
                <w:sz w:val="18"/>
                <w:szCs w:val="18"/>
                <w:lang w:val="en-US"/>
              </w:rPr>
            </w:pPr>
            <w:r w:rsidRPr="001E56B2">
              <w:rPr>
                <w:rFonts w:ascii="Arial" w:hAnsi="Arial" w:cs="Arial"/>
                <w:color w:val="010205"/>
                <w:sz w:val="18"/>
                <w:szCs w:val="18"/>
                <w:lang w:val="en-US"/>
              </w:rPr>
              <w:t>Means for groups in homogeneous subsets are displayed.</w:t>
            </w:r>
          </w:p>
        </w:tc>
      </w:tr>
      <w:tr w:rsidR="001E56B2" w:rsidRPr="001E56B2" w:rsidTr="006A0F15">
        <w:trPr>
          <w:gridAfter w:val="3"/>
          <w:wAfter w:w="2290" w:type="dxa"/>
          <w:cantSplit/>
        </w:trPr>
        <w:tc>
          <w:tcPr>
            <w:tcW w:w="6318" w:type="dxa"/>
            <w:gridSpan w:val="12"/>
            <w:tcBorders>
              <w:top w:val="nil"/>
              <w:left w:val="nil"/>
              <w:bottom w:val="nil"/>
              <w:right w:val="nil"/>
            </w:tcBorders>
            <w:shd w:val="clear" w:color="auto" w:fill="FFFFFF"/>
          </w:tcPr>
          <w:p w:rsidR="001E56B2" w:rsidRPr="001E56B2" w:rsidRDefault="001E56B2" w:rsidP="001E56B2">
            <w:pPr>
              <w:autoSpaceDE w:val="0"/>
              <w:autoSpaceDN w:val="0"/>
              <w:adjustRightInd w:val="0"/>
              <w:spacing w:after="0" w:line="320" w:lineRule="atLeast"/>
              <w:ind w:left="60" w:right="60"/>
              <w:rPr>
                <w:rFonts w:ascii="Arial" w:hAnsi="Arial" w:cs="Arial"/>
                <w:color w:val="010205"/>
                <w:sz w:val="18"/>
                <w:szCs w:val="18"/>
                <w:lang w:val="en-US"/>
              </w:rPr>
            </w:pPr>
            <w:r w:rsidRPr="001E56B2">
              <w:rPr>
                <w:rFonts w:ascii="Arial" w:hAnsi="Arial" w:cs="Arial"/>
                <w:color w:val="010205"/>
                <w:sz w:val="18"/>
                <w:szCs w:val="18"/>
                <w:lang w:val="en-US"/>
              </w:rPr>
              <w:t>a. Uses Harmonic Mean Sample Size = 4,000.</w:t>
            </w:r>
          </w:p>
        </w:tc>
      </w:tr>
      <w:tr w:rsidR="000D1372" w:rsidRPr="000D1372" w:rsidTr="006A0F15">
        <w:trPr>
          <w:gridAfter w:val="4"/>
          <w:wAfter w:w="3136" w:type="dxa"/>
          <w:cantSplit/>
        </w:trPr>
        <w:tc>
          <w:tcPr>
            <w:tcW w:w="5472" w:type="dxa"/>
            <w:gridSpan w:val="11"/>
            <w:tcBorders>
              <w:top w:val="nil"/>
              <w:left w:val="nil"/>
              <w:bottom w:val="nil"/>
              <w:right w:val="nil"/>
            </w:tcBorders>
            <w:shd w:val="clear" w:color="auto" w:fill="FFFFFF"/>
            <w:vAlign w:val="center"/>
          </w:tcPr>
          <w:p w:rsidR="006A0F15" w:rsidRDefault="006A0F15" w:rsidP="006A0F15">
            <w:pPr>
              <w:autoSpaceDE w:val="0"/>
              <w:autoSpaceDN w:val="0"/>
              <w:adjustRightInd w:val="0"/>
              <w:spacing w:after="0" w:line="320" w:lineRule="atLeast"/>
              <w:ind w:right="60"/>
              <w:rPr>
                <w:rFonts w:ascii="Arial" w:hAnsi="Arial" w:cs="Arial"/>
                <w:b/>
                <w:bCs/>
                <w:color w:val="010205"/>
                <w:lang w:val="en-US"/>
              </w:rPr>
            </w:pPr>
          </w:p>
          <w:p w:rsidR="006A0F15" w:rsidRDefault="006A0F15" w:rsidP="006A0F15">
            <w:pPr>
              <w:autoSpaceDE w:val="0"/>
              <w:autoSpaceDN w:val="0"/>
              <w:adjustRightInd w:val="0"/>
              <w:spacing w:after="0" w:line="320" w:lineRule="atLeast"/>
              <w:ind w:right="60"/>
              <w:rPr>
                <w:rFonts w:ascii="Arial" w:hAnsi="Arial" w:cs="Arial"/>
                <w:b/>
                <w:bCs/>
                <w:color w:val="010205"/>
                <w:lang w:val="en-US"/>
              </w:rPr>
            </w:pPr>
          </w:p>
          <w:p w:rsidR="006A0F15" w:rsidRPr="006A0F15" w:rsidRDefault="000D1372" w:rsidP="006A0F15">
            <w:pPr>
              <w:autoSpaceDE w:val="0"/>
              <w:autoSpaceDN w:val="0"/>
              <w:adjustRightInd w:val="0"/>
              <w:spacing w:after="0" w:line="320" w:lineRule="atLeast"/>
              <w:ind w:left="60" w:right="60"/>
              <w:jc w:val="center"/>
              <w:rPr>
                <w:rFonts w:ascii="Arial" w:hAnsi="Arial" w:cs="Arial"/>
                <w:b/>
                <w:bCs/>
                <w:color w:val="010205"/>
                <w:lang w:val="en-US"/>
              </w:rPr>
            </w:pPr>
            <w:r w:rsidRPr="000D1372">
              <w:rPr>
                <w:rFonts w:ascii="Arial" w:hAnsi="Arial" w:cs="Arial"/>
                <w:b/>
                <w:bCs/>
                <w:color w:val="010205"/>
                <w:lang w:val="en-US"/>
              </w:rPr>
              <w:t>Warna</w:t>
            </w:r>
          </w:p>
        </w:tc>
      </w:tr>
      <w:tr w:rsidR="000D1372" w:rsidRPr="000D1372" w:rsidTr="006A0F15">
        <w:trPr>
          <w:gridAfter w:val="4"/>
          <w:wAfter w:w="3136" w:type="dxa"/>
          <w:cantSplit/>
        </w:trPr>
        <w:tc>
          <w:tcPr>
            <w:tcW w:w="1045" w:type="dxa"/>
            <w:gridSpan w:val="2"/>
            <w:vMerge w:val="restart"/>
            <w:tcBorders>
              <w:top w:val="nil"/>
              <w:left w:val="nil"/>
              <w:right w:val="single" w:sz="4" w:space="0" w:color="FFFFFF" w:themeColor="background1"/>
            </w:tcBorders>
          </w:tcPr>
          <w:p w:rsidR="000D1372" w:rsidRDefault="000D1372" w:rsidP="000D1372">
            <w:pPr>
              <w:autoSpaceDE w:val="0"/>
              <w:autoSpaceDN w:val="0"/>
              <w:adjustRightInd w:val="0"/>
              <w:spacing w:after="0" w:line="240" w:lineRule="auto"/>
              <w:rPr>
                <w:rFonts w:ascii="Arial" w:hAnsi="Arial" w:cs="Arial"/>
                <w:color w:val="264A60"/>
                <w:sz w:val="18"/>
                <w:szCs w:val="18"/>
                <w:lang w:val="en-US"/>
              </w:rPr>
            </w:pPr>
          </w:p>
          <w:p w:rsidR="006A0F15" w:rsidRPr="000D1372" w:rsidRDefault="006A0F15" w:rsidP="000D1372">
            <w:pPr>
              <w:autoSpaceDE w:val="0"/>
              <w:autoSpaceDN w:val="0"/>
              <w:adjustRightInd w:val="0"/>
              <w:spacing w:after="0" w:line="240" w:lineRule="auto"/>
              <w:rPr>
                <w:rFonts w:ascii="Arial" w:hAnsi="Arial" w:cs="Arial"/>
                <w:color w:val="010205"/>
                <w:lang w:val="en-US"/>
              </w:rPr>
            </w:pPr>
          </w:p>
        </w:tc>
        <w:tc>
          <w:tcPr>
            <w:tcW w:w="1153" w:type="dxa"/>
            <w:vMerge w:val="restart"/>
            <w:tcBorders>
              <w:top w:val="nil"/>
              <w:left w:val="single" w:sz="4" w:space="0" w:color="FFFFFF" w:themeColor="background1"/>
              <w:bottom w:val="nil"/>
              <w:right w:val="nil"/>
            </w:tcBorders>
            <w:shd w:val="clear" w:color="auto" w:fill="FFFFFF"/>
            <w:vAlign w:val="bottom"/>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Perlakuan</w:t>
            </w:r>
          </w:p>
        </w:tc>
        <w:tc>
          <w:tcPr>
            <w:tcW w:w="1030" w:type="dxa"/>
            <w:gridSpan w:val="2"/>
            <w:vMerge w:val="restart"/>
            <w:tcBorders>
              <w:top w:val="nil"/>
              <w:left w:val="nil"/>
              <w:bottom w:val="nil"/>
              <w:right w:val="single" w:sz="8" w:space="0" w:color="E0E0E0"/>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N</w:t>
            </w:r>
          </w:p>
        </w:tc>
        <w:tc>
          <w:tcPr>
            <w:tcW w:w="2244" w:type="dxa"/>
            <w:gridSpan w:val="6"/>
            <w:tcBorders>
              <w:top w:val="nil"/>
              <w:left w:val="single" w:sz="8" w:space="0" w:color="E0E0E0"/>
              <w:bottom w:val="nil"/>
              <w:right w:val="nil"/>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Subset for alpha = 0.05</w:t>
            </w:r>
          </w:p>
        </w:tc>
      </w:tr>
      <w:tr w:rsidR="000D1372" w:rsidRPr="000D1372" w:rsidTr="006A0F15">
        <w:trPr>
          <w:gridAfter w:val="4"/>
          <w:wAfter w:w="3136" w:type="dxa"/>
          <w:cantSplit/>
        </w:trPr>
        <w:tc>
          <w:tcPr>
            <w:tcW w:w="1045" w:type="dxa"/>
            <w:gridSpan w:val="2"/>
            <w:vMerge/>
            <w:tcBorders>
              <w:top w:val="nil"/>
              <w:left w:val="nil"/>
              <w:right w:val="single" w:sz="4" w:space="0" w:color="FFFFFF" w:themeColor="background1"/>
            </w:tcBorders>
          </w:tcPr>
          <w:p w:rsidR="000D1372" w:rsidRPr="000D1372" w:rsidRDefault="000D1372" w:rsidP="000D1372">
            <w:pPr>
              <w:autoSpaceDE w:val="0"/>
              <w:autoSpaceDN w:val="0"/>
              <w:adjustRightInd w:val="0"/>
              <w:spacing w:after="0" w:line="240" w:lineRule="auto"/>
              <w:rPr>
                <w:rFonts w:ascii="Arial" w:hAnsi="Arial" w:cs="Arial"/>
                <w:color w:val="264A60"/>
                <w:sz w:val="18"/>
                <w:szCs w:val="18"/>
                <w:lang w:val="en-US"/>
              </w:rPr>
            </w:pPr>
          </w:p>
        </w:tc>
        <w:tc>
          <w:tcPr>
            <w:tcW w:w="1153" w:type="dxa"/>
            <w:vMerge/>
            <w:tcBorders>
              <w:top w:val="nil"/>
              <w:left w:val="single" w:sz="4" w:space="0" w:color="FFFFFF" w:themeColor="background1"/>
              <w:bottom w:val="nil"/>
              <w:right w:val="nil"/>
            </w:tcBorders>
            <w:shd w:val="clear" w:color="auto" w:fill="FFFFFF"/>
            <w:vAlign w:val="bottom"/>
          </w:tcPr>
          <w:p w:rsidR="000D1372" w:rsidRPr="000D1372" w:rsidRDefault="000D1372" w:rsidP="000D1372">
            <w:pPr>
              <w:autoSpaceDE w:val="0"/>
              <w:autoSpaceDN w:val="0"/>
              <w:adjustRightInd w:val="0"/>
              <w:spacing w:after="0" w:line="240" w:lineRule="auto"/>
              <w:rPr>
                <w:rFonts w:ascii="Arial" w:hAnsi="Arial" w:cs="Arial"/>
                <w:color w:val="264A60"/>
                <w:sz w:val="18"/>
                <w:szCs w:val="18"/>
                <w:lang w:val="en-US"/>
              </w:rPr>
            </w:pPr>
          </w:p>
        </w:tc>
        <w:tc>
          <w:tcPr>
            <w:tcW w:w="1030" w:type="dxa"/>
            <w:gridSpan w:val="2"/>
            <w:vMerge/>
            <w:tcBorders>
              <w:top w:val="nil"/>
              <w:left w:val="nil"/>
              <w:bottom w:val="nil"/>
              <w:right w:val="single" w:sz="8" w:space="0" w:color="E0E0E0"/>
            </w:tcBorders>
            <w:shd w:val="clear" w:color="auto" w:fill="FFFFFF"/>
            <w:vAlign w:val="bottom"/>
          </w:tcPr>
          <w:p w:rsidR="000D1372" w:rsidRPr="000D1372" w:rsidRDefault="000D1372" w:rsidP="000D1372">
            <w:pPr>
              <w:autoSpaceDE w:val="0"/>
              <w:autoSpaceDN w:val="0"/>
              <w:adjustRightInd w:val="0"/>
              <w:spacing w:after="0" w:line="240" w:lineRule="auto"/>
              <w:rPr>
                <w:rFonts w:ascii="Arial" w:hAnsi="Arial" w:cs="Arial"/>
                <w:color w:val="264A60"/>
                <w:sz w:val="18"/>
                <w:szCs w:val="18"/>
                <w:lang w:val="en-US"/>
              </w:rPr>
            </w:pPr>
          </w:p>
        </w:tc>
        <w:tc>
          <w:tcPr>
            <w:tcW w:w="1122" w:type="dxa"/>
            <w:gridSpan w:val="3"/>
            <w:tcBorders>
              <w:top w:val="nil"/>
              <w:left w:val="single" w:sz="8" w:space="0" w:color="E0E0E0"/>
              <w:bottom w:val="single" w:sz="8" w:space="0" w:color="152935"/>
              <w:right w:val="single" w:sz="8" w:space="0" w:color="E0E0E0"/>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1</w:t>
            </w:r>
          </w:p>
        </w:tc>
        <w:tc>
          <w:tcPr>
            <w:tcW w:w="1122" w:type="dxa"/>
            <w:gridSpan w:val="3"/>
            <w:tcBorders>
              <w:top w:val="nil"/>
              <w:left w:val="single" w:sz="8" w:space="0" w:color="E0E0E0"/>
              <w:bottom w:val="single" w:sz="8" w:space="0" w:color="152935"/>
              <w:right w:val="nil"/>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2</w:t>
            </w:r>
          </w:p>
        </w:tc>
      </w:tr>
      <w:tr w:rsidR="000D1372" w:rsidRPr="000D1372" w:rsidTr="006A0F15">
        <w:trPr>
          <w:gridAfter w:val="4"/>
          <w:wAfter w:w="3136" w:type="dxa"/>
          <w:cantSplit/>
        </w:trPr>
        <w:tc>
          <w:tcPr>
            <w:tcW w:w="1045" w:type="dxa"/>
            <w:gridSpan w:val="2"/>
            <w:vMerge w:val="restart"/>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Duncan</w:t>
            </w:r>
            <w:r w:rsidRPr="000D1372">
              <w:rPr>
                <w:rFonts w:ascii="Arial" w:hAnsi="Arial" w:cs="Arial"/>
                <w:color w:val="264A60"/>
                <w:sz w:val="18"/>
                <w:szCs w:val="18"/>
                <w:vertAlign w:val="superscript"/>
                <w:lang w:val="en-US"/>
              </w:rPr>
              <w:t>a</w:t>
            </w:r>
          </w:p>
        </w:tc>
        <w:tc>
          <w:tcPr>
            <w:tcW w:w="1153" w:type="dxa"/>
            <w:tcBorders>
              <w:top w:val="single" w:sz="8" w:space="0" w:color="152935"/>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P0</w:t>
            </w:r>
          </w:p>
        </w:tc>
        <w:tc>
          <w:tcPr>
            <w:tcW w:w="1030" w:type="dxa"/>
            <w:gridSpan w:val="2"/>
            <w:tcBorders>
              <w:top w:val="single" w:sz="8" w:space="0" w:color="152935"/>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122" w:type="dxa"/>
            <w:gridSpan w:val="3"/>
            <w:tcBorders>
              <w:top w:val="single" w:sz="8" w:space="0" w:color="152935"/>
              <w:left w:val="single" w:sz="8" w:space="0" w:color="E0E0E0"/>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2.8000</w:t>
            </w:r>
          </w:p>
        </w:tc>
        <w:tc>
          <w:tcPr>
            <w:tcW w:w="1122" w:type="dxa"/>
            <w:gridSpan w:val="3"/>
            <w:tcBorders>
              <w:top w:val="single" w:sz="8" w:space="0" w:color="152935"/>
              <w:left w:val="single" w:sz="8" w:space="0" w:color="E0E0E0"/>
              <w:bottom w:val="single" w:sz="8" w:space="0" w:color="AEAEAE"/>
              <w:right w:val="nil"/>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r>
      <w:tr w:rsidR="000D1372" w:rsidRPr="000D1372" w:rsidTr="006A0F15">
        <w:trPr>
          <w:gridAfter w:val="4"/>
          <w:wAfter w:w="3136" w:type="dxa"/>
          <w:cantSplit/>
        </w:trPr>
        <w:tc>
          <w:tcPr>
            <w:tcW w:w="1045" w:type="dxa"/>
            <w:gridSpan w:val="2"/>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P1</w:t>
            </w:r>
          </w:p>
        </w:tc>
        <w:tc>
          <w:tcPr>
            <w:tcW w:w="1030" w:type="dxa"/>
            <w:gridSpan w:val="2"/>
            <w:tcBorders>
              <w:top w:val="single" w:sz="8" w:space="0" w:color="AEAEAE"/>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122" w:type="dxa"/>
            <w:gridSpan w:val="3"/>
            <w:tcBorders>
              <w:top w:val="single" w:sz="8" w:space="0" w:color="AEAEAE"/>
              <w:left w:val="single" w:sz="8" w:space="0" w:color="E0E0E0"/>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3.3000</w:t>
            </w:r>
          </w:p>
        </w:tc>
        <w:tc>
          <w:tcPr>
            <w:tcW w:w="1122" w:type="dxa"/>
            <w:gridSpan w:val="3"/>
            <w:tcBorders>
              <w:top w:val="single" w:sz="8" w:space="0" w:color="AEAEAE"/>
              <w:left w:val="single" w:sz="8" w:space="0" w:color="E0E0E0"/>
              <w:bottom w:val="single" w:sz="8" w:space="0" w:color="AEAEAE"/>
              <w:right w:val="nil"/>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3.3000</w:t>
            </w:r>
          </w:p>
        </w:tc>
      </w:tr>
      <w:tr w:rsidR="000D1372" w:rsidRPr="000D1372" w:rsidTr="006A0F15">
        <w:trPr>
          <w:gridAfter w:val="4"/>
          <w:wAfter w:w="3136" w:type="dxa"/>
          <w:cantSplit/>
        </w:trPr>
        <w:tc>
          <w:tcPr>
            <w:tcW w:w="1045" w:type="dxa"/>
            <w:gridSpan w:val="2"/>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P3</w:t>
            </w:r>
          </w:p>
        </w:tc>
        <w:tc>
          <w:tcPr>
            <w:tcW w:w="1030" w:type="dxa"/>
            <w:gridSpan w:val="2"/>
            <w:tcBorders>
              <w:top w:val="single" w:sz="8" w:space="0" w:color="AEAEAE"/>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122" w:type="dxa"/>
            <w:gridSpan w:val="3"/>
            <w:tcBorders>
              <w:top w:val="single" w:sz="8" w:space="0" w:color="AEAEAE"/>
              <w:left w:val="single" w:sz="8" w:space="0" w:color="E0E0E0"/>
              <w:bottom w:val="single" w:sz="8" w:space="0" w:color="AEAEAE"/>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122" w:type="dxa"/>
            <w:gridSpan w:val="3"/>
            <w:tcBorders>
              <w:top w:val="single" w:sz="8" w:space="0" w:color="AEAEAE"/>
              <w:left w:val="single" w:sz="8" w:space="0" w:color="E0E0E0"/>
              <w:bottom w:val="single" w:sz="8" w:space="0" w:color="AEAEAE"/>
              <w:right w:val="nil"/>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3.4500</w:t>
            </w:r>
          </w:p>
        </w:tc>
      </w:tr>
      <w:tr w:rsidR="000D1372" w:rsidRPr="000D1372" w:rsidTr="006A0F15">
        <w:trPr>
          <w:gridAfter w:val="4"/>
          <w:wAfter w:w="3136" w:type="dxa"/>
          <w:cantSplit/>
        </w:trPr>
        <w:tc>
          <w:tcPr>
            <w:tcW w:w="1045" w:type="dxa"/>
            <w:gridSpan w:val="2"/>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P2</w:t>
            </w:r>
          </w:p>
        </w:tc>
        <w:tc>
          <w:tcPr>
            <w:tcW w:w="1030" w:type="dxa"/>
            <w:gridSpan w:val="2"/>
            <w:tcBorders>
              <w:top w:val="single" w:sz="8" w:space="0" w:color="AEAEAE"/>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122" w:type="dxa"/>
            <w:gridSpan w:val="3"/>
            <w:tcBorders>
              <w:top w:val="single" w:sz="8" w:space="0" w:color="AEAEAE"/>
              <w:left w:val="single" w:sz="8" w:space="0" w:color="E0E0E0"/>
              <w:bottom w:val="single" w:sz="8" w:space="0" w:color="AEAEAE"/>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122" w:type="dxa"/>
            <w:gridSpan w:val="3"/>
            <w:tcBorders>
              <w:top w:val="single" w:sz="8" w:space="0" w:color="AEAEAE"/>
              <w:left w:val="single" w:sz="8" w:space="0" w:color="E0E0E0"/>
              <w:bottom w:val="single" w:sz="8" w:space="0" w:color="AEAEAE"/>
              <w:right w:val="nil"/>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3.7000</w:t>
            </w:r>
          </w:p>
        </w:tc>
      </w:tr>
      <w:tr w:rsidR="000D1372" w:rsidRPr="000D1372" w:rsidTr="006A0F15">
        <w:trPr>
          <w:gridAfter w:val="4"/>
          <w:wAfter w:w="3136" w:type="dxa"/>
          <w:cantSplit/>
        </w:trPr>
        <w:tc>
          <w:tcPr>
            <w:tcW w:w="1045" w:type="dxa"/>
            <w:gridSpan w:val="2"/>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Sig.</w:t>
            </w:r>
          </w:p>
        </w:tc>
        <w:tc>
          <w:tcPr>
            <w:tcW w:w="1030" w:type="dxa"/>
            <w:gridSpan w:val="2"/>
            <w:tcBorders>
              <w:top w:val="single" w:sz="8" w:space="0" w:color="AEAEAE"/>
              <w:left w:val="nil"/>
              <w:bottom w:val="single" w:sz="8" w:space="0" w:color="152935"/>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122" w:type="dxa"/>
            <w:gridSpan w:val="3"/>
            <w:tcBorders>
              <w:top w:val="single" w:sz="8" w:space="0" w:color="AEAEAE"/>
              <w:left w:val="single" w:sz="8" w:space="0" w:color="E0E0E0"/>
              <w:bottom w:val="single" w:sz="8" w:space="0" w:color="152935"/>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.057</w:t>
            </w:r>
          </w:p>
        </w:tc>
        <w:tc>
          <w:tcPr>
            <w:tcW w:w="1122" w:type="dxa"/>
            <w:gridSpan w:val="3"/>
            <w:tcBorders>
              <w:top w:val="single" w:sz="8" w:space="0" w:color="AEAEAE"/>
              <w:left w:val="single" w:sz="8" w:space="0" w:color="E0E0E0"/>
              <w:bottom w:val="single" w:sz="8" w:space="0" w:color="152935"/>
              <w:right w:val="nil"/>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.134</w:t>
            </w:r>
          </w:p>
        </w:tc>
      </w:tr>
      <w:tr w:rsidR="000D1372" w:rsidRPr="000D1372" w:rsidTr="006A0F15">
        <w:trPr>
          <w:gridAfter w:val="4"/>
          <w:wAfter w:w="3136" w:type="dxa"/>
          <w:cantSplit/>
        </w:trPr>
        <w:tc>
          <w:tcPr>
            <w:tcW w:w="5472" w:type="dxa"/>
            <w:gridSpan w:val="11"/>
            <w:tcBorders>
              <w:top w:val="nil"/>
              <w:left w:val="nil"/>
              <w:bottom w:val="nil"/>
              <w:right w:val="nil"/>
            </w:tcBorders>
            <w:shd w:val="clear" w:color="auto" w:fill="FFFFFF"/>
          </w:tcPr>
          <w:p w:rsidR="000D1372" w:rsidRPr="000D1372" w:rsidRDefault="000D1372" w:rsidP="000D1372">
            <w:pPr>
              <w:autoSpaceDE w:val="0"/>
              <w:autoSpaceDN w:val="0"/>
              <w:adjustRightInd w:val="0"/>
              <w:spacing w:after="0" w:line="320" w:lineRule="atLeast"/>
              <w:ind w:left="60" w:right="60"/>
              <w:rPr>
                <w:rFonts w:ascii="Arial" w:hAnsi="Arial" w:cs="Arial"/>
                <w:color w:val="010205"/>
                <w:sz w:val="18"/>
                <w:szCs w:val="18"/>
                <w:lang w:val="en-US"/>
              </w:rPr>
            </w:pPr>
            <w:r w:rsidRPr="000D1372">
              <w:rPr>
                <w:rFonts w:ascii="Arial" w:hAnsi="Arial" w:cs="Arial"/>
                <w:color w:val="010205"/>
                <w:sz w:val="18"/>
                <w:szCs w:val="18"/>
                <w:lang w:val="en-US"/>
              </w:rPr>
              <w:t>Means for groups in homogeneous subsets are displayed.</w:t>
            </w:r>
          </w:p>
        </w:tc>
      </w:tr>
      <w:tr w:rsidR="000D1372" w:rsidRPr="000D1372" w:rsidTr="006A0F15">
        <w:trPr>
          <w:gridAfter w:val="4"/>
          <w:wAfter w:w="3136" w:type="dxa"/>
          <w:cantSplit/>
        </w:trPr>
        <w:tc>
          <w:tcPr>
            <w:tcW w:w="5472" w:type="dxa"/>
            <w:gridSpan w:val="11"/>
            <w:tcBorders>
              <w:top w:val="nil"/>
              <w:left w:val="nil"/>
              <w:bottom w:val="nil"/>
              <w:right w:val="nil"/>
            </w:tcBorders>
            <w:shd w:val="clear" w:color="auto" w:fill="FFFFFF"/>
          </w:tcPr>
          <w:p w:rsidR="000D1372" w:rsidRPr="000D1372" w:rsidRDefault="000D1372" w:rsidP="000D1372">
            <w:pPr>
              <w:autoSpaceDE w:val="0"/>
              <w:autoSpaceDN w:val="0"/>
              <w:adjustRightInd w:val="0"/>
              <w:spacing w:after="0" w:line="320" w:lineRule="atLeast"/>
              <w:ind w:left="60" w:right="60"/>
              <w:rPr>
                <w:rFonts w:ascii="Arial" w:hAnsi="Arial" w:cs="Arial"/>
                <w:color w:val="010205"/>
                <w:sz w:val="18"/>
                <w:szCs w:val="18"/>
                <w:lang w:val="en-US"/>
              </w:rPr>
            </w:pPr>
            <w:r w:rsidRPr="000D1372">
              <w:rPr>
                <w:rFonts w:ascii="Arial" w:hAnsi="Arial" w:cs="Arial"/>
                <w:color w:val="010205"/>
                <w:sz w:val="18"/>
                <w:szCs w:val="18"/>
                <w:lang w:val="en-US"/>
              </w:rPr>
              <w:t>a. Uses Harmonic Mean Sample Size = 4,000.</w:t>
            </w:r>
          </w:p>
        </w:tc>
      </w:tr>
    </w:tbl>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bl>
      <w:tblPr>
        <w:tblW w:w="6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5"/>
        <w:gridCol w:w="1153"/>
        <w:gridCol w:w="1030"/>
        <w:gridCol w:w="1030"/>
        <w:gridCol w:w="1030"/>
        <w:gridCol w:w="1030"/>
      </w:tblGrid>
      <w:tr w:rsidR="000D1372" w:rsidRPr="000D1372" w:rsidTr="000D1372">
        <w:trPr>
          <w:cantSplit/>
        </w:trPr>
        <w:tc>
          <w:tcPr>
            <w:tcW w:w="6318" w:type="dxa"/>
            <w:gridSpan w:val="6"/>
            <w:tcBorders>
              <w:top w:val="nil"/>
              <w:left w:val="nil"/>
              <w:bottom w:val="nil"/>
              <w:right w:val="nil"/>
            </w:tcBorders>
            <w:shd w:val="clear" w:color="auto" w:fill="FFFFFF"/>
            <w:vAlign w:val="center"/>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010205"/>
                <w:lang w:val="en-US"/>
              </w:rPr>
            </w:pPr>
            <w:r w:rsidRPr="000D1372">
              <w:rPr>
                <w:rFonts w:ascii="Arial" w:hAnsi="Arial" w:cs="Arial"/>
                <w:b/>
                <w:bCs/>
                <w:color w:val="010205"/>
                <w:lang w:val="en-US"/>
              </w:rPr>
              <w:t>Aroma</w:t>
            </w:r>
          </w:p>
        </w:tc>
      </w:tr>
      <w:tr w:rsidR="000D1372" w:rsidRPr="000D1372" w:rsidTr="000D1372">
        <w:trPr>
          <w:cantSplit/>
        </w:trPr>
        <w:tc>
          <w:tcPr>
            <w:tcW w:w="1045" w:type="dxa"/>
            <w:vMerge w:val="restart"/>
            <w:tcBorders>
              <w:top w:val="nil"/>
              <w:left w:val="nil"/>
              <w:right w:val="single" w:sz="4" w:space="0" w:color="FFFFFF" w:themeColor="background1"/>
            </w:tcBorders>
          </w:tcPr>
          <w:p w:rsidR="000D1372" w:rsidRPr="000D1372" w:rsidRDefault="000D1372" w:rsidP="000D1372">
            <w:pPr>
              <w:autoSpaceDE w:val="0"/>
              <w:autoSpaceDN w:val="0"/>
              <w:adjustRightInd w:val="0"/>
              <w:spacing w:after="0" w:line="240" w:lineRule="auto"/>
              <w:rPr>
                <w:rFonts w:ascii="Arial" w:hAnsi="Arial" w:cs="Arial"/>
                <w:color w:val="010205"/>
                <w:lang w:val="en-US"/>
              </w:rPr>
            </w:pPr>
          </w:p>
        </w:tc>
        <w:tc>
          <w:tcPr>
            <w:tcW w:w="1153" w:type="dxa"/>
            <w:vMerge w:val="restart"/>
            <w:tcBorders>
              <w:top w:val="nil"/>
              <w:left w:val="single" w:sz="4" w:space="0" w:color="FFFFFF" w:themeColor="background1"/>
              <w:bottom w:val="nil"/>
              <w:right w:val="nil"/>
            </w:tcBorders>
            <w:shd w:val="clear" w:color="auto" w:fill="FFFFFF"/>
            <w:vAlign w:val="bottom"/>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Perlakuan</w:t>
            </w:r>
          </w:p>
        </w:tc>
        <w:tc>
          <w:tcPr>
            <w:tcW w:w="1030" w:type="dxa"/>
            <w:vMerge w:val="restart"/>
            <w:tcBorders>
              <w:top w:val="nil"/>
              <w:left w:val="nil"/>
              <w:bottom w:val="nil"/>
              <w:right w:val="single" w:sz="8" w:space="0" w:color="E0E0E0"/>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N</w:t>
            </w:r>
          </w:p>
        </w:tc>
        <w:tc>
          <w:tcPr>
            <w:tcW w:w="3090" w:type="dxa"/>
            <w:gridSpan w:val="3"/>
            <w:tcBorders>
              <w:top w:val="nil"/>
              <w:left w:val="single" w:sz="8" w:space="0" w:color="E0E0E0"/>
              <w:bottom w:val="nil"/>
              <w:right w:val="nil"/>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Subset for alpha = 0.05</w:t>
            </w:r>
          </w:p>
        </w:tc>
      </w:tr>
      <w:tr w:rsidR="000D1372" w:rsidRPr="000D1372" w:rsidTr="000D1372">
        <w:trPr>
          <w:cantSplit/>
        </w:trPr>
        <w:tc>
          <w:tcPr>
            <w:tcW w:w="1045" w:type="dxa"/>
            <w:vMerge/>
            <w:tcBorders>
              <w:top w:val="nil"/>
              <w:left w:val="nil"/>
              <w:right w:val="single" w:sz="4" w:space="0" w:color="FFFFFF" w:themeColor="background1"/>
            </w:tcBorders>
          </w:tcPr>
          <w:p w:rsidR="000D1372" w:rsidRPr="000D1372" w:rsidRDefault="000D1372" w:rsidP="000D1372">
            <w:pPr>
              <w:autoSpaceDE w:val="0"/>
              <w:autoSpaceDN w:val="0"/>
              <w:adjustRightInd w:val="0"/>
              <w:spacing w:after="0" w:line="240" w:lineRule="auto"/>
              <w:rPr>
                <w:rFonts w:ascii="Arial" w:hAnsi="Arial" w:cs="Arial"/>
                <w:color w:val="264A60"/>
                <w:sz w:val="18"/>
                <w:szCs w:val="18"/>
                <w:lang w:val="en-US"/>
              </w:rPr>
            </w:pPr>
          </w:p>
        </w:tc>
        <w:tc>
          <w:tcPr>
            <w:tcW w:w="1153" w:type="dxa"/>
            <w:vMerge/>
            <w:tcBorders>
              <w:top w:val="nil"/>
              <w:left w:val="single" w:sz="4" w:space="0" w:color="FFFFFF" w:themeColor="background1"/>
              <w:bottom w:val="nil"/>
              <w:right w:val="nil"/>
            </w:tcBorders>
            <w:shd w:val="clear" w:color="auto" w:fill="FFFFFF"/>
            <w:vAlign w:val="bottom"/>
          </w:tcPr>
          <w:p w:rsidR="000D1372" w:rsidRPr="000D1372" w:rsidRDefault="000D1372" w:rsidP="000D1372">
            <w:pPr>
              <w:autoSpaceDE w:val="0"/>
              <w:autoSpaceDN w:val="0"/>
              <w:adjustRightInd w:val="0"/>
              <w:spacing w:after="0" w:line="240" w:lineRule="auto"/>
              <w:rPr>
                <w:rFonts w:ascii="Arial" w:hAnsi="Arial" w:cs="Arial"/>
                <w:color w:val="264A60"/>
                <w:sz w:val="18"/>
                <w:szCs w:val="18"/>
                <w:lang w:val="en-US"/>
              </w:rPr>
            </w:pPr>
          </w:p>
        </w:tc>
        <w:tc>
          <w:tcPr>
            <w:tcW w:w="1030" w:type="dxa"/>
            <w:vMerge/>
            <w:tcBorders>
              <w:top w:val="nil"/>
              <w:left w:val="nil"/>
              <w:bottom w:val="nil"/>
              <w:right w:val="single" w:sz="8" w:space="0" w:color="E0E0E0"/>
            </w:tcBorders>
            <w:shd w:val="clear" w:color="auto" w:fill="FFFFFF"/>
            <w:vAlign w:val="bottom"/>
          </w:tcPr>
          <w:p w:rsidR="000D1372" w:rsidRPr="000D1372" w:rsidRDefault="000D1372" w:rsidP="000D1372">
            <w:pPr>
              <w:autoSpaceDE w:val="0"/>
              <w:autoSpaceDN w:val="0"/>
              <w:adjustRightInd w:val="0"/>
              <w:spacing w:after="0" w:line="240" w:lineRule="auto"/>
              <w:rPr>
                <w:rFonts w:ascii="Arial" w:hAnsi="Arial" w:cs="Arial"/>
                <w:color w:val="264A60"/>
                <w:sz w:val="18"/>
                <w:szCs w:val="18"/>
                <w:lang w:val="en-US"/>
              </w:rPr>
            </w:pP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2</w:t>
            </w:r>
          </w:p>
        </w:tc>
        <w:tc>
          <w:tcPr>
            <w:tcW w:w="1030" w:type="dxa"/>
            <w:tcBorders>
              <w:top w:val="nil"/>
              <w:left w:val="single" w:sz="8" w:space="0" w:color="E0E0E0"/>
              <w:bottom w:val="single" w:sz="8" w:space="0" w:color="152935"/>
              <w:right w:val="nil"/>
            </w:tcBorders>
            <w:shd w:val="clear" w:color="auto" w:fill="FFFFFF"/>
            <w:vAlign w:val="bottom"/>
          </w:tcPr>
          <w:p w:rsidR="000D1372" w:rsidRPr="000D1372" w:rsidRDefault="000D1372" w:rsidP="000D1372">
            <w:pPr>
              <w:autoSpaceDE w:val="0"/>
              <w:autoSpaceDN w:val="0"/>
              <w:adjustRightInd w:val="0"/>
              <w:spacing w:after="0" w:line="320" w:lineRule="atLeast"/>
              <w:ind w:left="60" w:right="60"/>
              <w:jc w:val="center"/>
              <w:rPr>
                <w:rFonts w:ascii="Arial" w:hAnsi="Arial" w:cs="Arial"/>
                <w:color w:val="264A60"/>
                <w:sz w:val="18"/>
                <w:szCs w:val="18"/>
                <w:lang w:val="en-US"/>
              </w:rPr>
            </w:pPr>
            <w:r w:rsidRPr="000D1372">
              <w:rPr>
                <w:rFonts w:ascii="Arial" w:hAnsi="Arial" w:cs="Arial"/>
                <w:color w:val="264A60"/>
                <w:sz w:val="18"/>
                <w:szCs w:val="18"/>
                <w:lang w:val="en-US"/>
              </w:rPr>
              <w:t>3</w:t>
            </w:r>
          </w:p>
        </w:tc>
      </w:tr>
      <w:tr w:rsidR="000D1372" w:rsidRPr="000D1372" w:rsidTr="000D1372">
        <w:trPr>
          <w:cantSplit/>
        </w:trPr>
        <w:tc>
          <w:tcPr>
            <w:tcW w:w="1045" w:type="dxa"/>
            <w:vMerge w:val="restart"/>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Duncan</w:t>
            </w:r>
            <w:r w:rsidRPr="000D1372">
              <w:rPr>
                <w:rFonts w:ascii="Arial" w:hAnsi="Arial" w:cs="Arial"/>
                <w:color w:val="264A60"/>
                <w:sz w:val="18"/>
                <w:szCs w:val="18"/>
                <w:vertAlign w:val="superscript"/>
                <w:lang w:val="en-US"/>
              </w:rPr>
              <w:t>a</w:t>
            </w:r>
          </w:p>
        </w:tc>
        <w:tc>
          <w:tcPr>
            <w:tcW w:w="1153" w:type="dxa"/>
            <w:tcBorders>
              <w:top w:val="single" w:sz="8" w:space="0" w:color="152935"/>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P0</w:t>
            </w:r>
          </w:p>
        </w:tc>
        <w:tc>
          <w:tcPr>
            <w:tcW w:w="1030" w:type="dxa"/>
            <w:tcBorders>
              <w:top w:val="single" w:sz="8" w:space="0" w:color="152935"/>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2.4500</w:t>
            </w: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152935"/>
              <w:left w:val="single" w:sz="8" w:space="0" w:color="E0E0E0"/>
              <w:bottom w:val="single" w:sz="8" w:space="0" w:color="AEAEAE"/>
              <w:right w:val="nil"/>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r>
      <w:tr w:rsidR="000D1372" w:rsidRPr="000D1372" w:rsidTr="000D1372">
        <w:trPr>
          <w:cantSplit/>
        </w:trPr>
        <w:tc>
          <w:tcPr>
            <w:tcW w:w="1045" w:type="dxa"/>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P2</w:t>
            </w:r>
          </w:p>
        </w:tc>
        <w:tc>
          <w:tcPr>
            <w:tcW w:w="1030" w:type="dxa"/>
            <w:tcBorders>
              <w:top w:val="single" w:sz="8" w:space="0" w:color="AEAEAE"/>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2.8250</w:t>
            </w: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r>
      <w:tr w:rsidR="000D1372" w:rsidRPr="000D1372" w:rsidTr="000D1372">
        <w:trPr>
          <w:cantSplit/>
        </w:trPr>
        <w:tc>
          <w:tcPr>
            <w:tcW w:w="1045" w:type="dxa"/>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P1</w:t>
            </w:r>
          </w:p>
        </w:tc>
        <w:tc>
          <w:tcPr>
            <w:tcW w:w="1030" w:type="dxa"/>
            <w:tcBorders>
              <w:top w:val="single" w:sz="8" w:space="0" w:color="AEAEAE"/>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2.9000</w:t>
            </w: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r>
      <w:tr w:rsidR="000D1372" w:rsidRPr="000D1372" w:rsidTr="000D1372">
        <w:trPr>
          <w:cantSplit/>
        </w:trPr>
        <w:tc>
          <w:tcPr>
            <w:tcW w:w="1045" w:type="dxa"/>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P3</w:t>
            </w:r>
          </w:p>
        </w:tc>
        <w:tc>
          <w:tcPr>
            <w:tcW w:w="1030" w:type="dxa"/>
            <w:tcBorders>
              <w:top w:val="single" w:sz="8" w:space="0" w:color="AEAEAE"/>
              <w:left w:val="nil"/>
              <w:bottom w:val="single" w:sz="8" w:space="0" w:color="AEAEAE"/>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nil"/>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3.4000</w:t>
            </w:r>
          </w:p>
        </w:tc>
      </w:tr>
      <w:tr w:rsidR="000D1372" w:rsidRPr="000D1372" w:rsidTr="000D1372">
        <w:trPr>
          <w:cantSplit/>
        </w:trPr>
        <w:tc>
          <w:tcPr>
            <w:tcW w:w="1045" w:type="dxa"/>
            <w:vMerge/>
            <w:tcBorders>
              <w:top w:val="single" w:sz="8" w:space="0" w:color="152935"/>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152935"/>
              <w:right w:val="nil"/>
            </w:tcBorders>
            <w:shd w:val="clear" w:color="auto" w:fill="E0E0E0"/>
          </w:tcPr>
          <w:p w:rsidR="000D1372" w:rsidRPr="000D1372" w:rsidRDefault="000D1372" w:rsidP="000D1372">
            <w:pPr>
              <w:autoSpaceDE w:val="0"/>
              <w:autoSpaceDN w:val="0"/>
              <w:adjustRightInd w:val="0"/>
              <w:spacing w:after="0" w:line="320" w:lineRule="atLeast"/>
              <w:ind w:left="60" w:right="60"/>
              <w:rPr>
                <w:rFonts w:ascii="Arial" w:hAnsi="Arial" w:cs="Arial"/>
                <w:color w:val="264A60"/>
                <w:sz w:val="18"/>
                <w:szCs w:val="18"/>
                <w:lang w:val="en-US"/>
              </w:rPr>
            </w:pPr>
            <w:r w:rsidRPr="000D1372">
              <w:rPr>
                <w:rFonts w:ascii="Arial" w:hAnsi="Arial" w:cs="Arial"/>
                <w:color w:val="264A60"/>
                <w:sz w:val="18"/>
                <w:szCs w:val="18"/>
                <w:lang w:val="en-US"/>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rsidR="000D1372" w:rsidRPr="000D1372" w:rsidRDefault="000D1372" w:rsidP="000D1372">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.262</w:t>
            </w:r>
          </w:p>
        </w:tc>
        <w:tc>
          <w:tcPr>
            <w:tcW w:w="1030" w:type="dxa"/>
            <w:tcBorders>
              <w:top w:val="single" w:sz="8" w:space="0" w:color="AEAEAE"/>
              <w:left w:val="single" w:sz="8" w:space="0" w:color="E0E0E0"/>
              <w:bottom w:val="single" w:sz="8" w:space="0" w:color="152935"/>
              <w:right w:val="nil"/>
            </w:tcBorders>
            <w:shd w:val="clear" w:color="auto" w:fill="FFFFFF"/>
          </w:tcPr>
          <w:p w:rsidR="000D1372" w:rsidRPr="000D1372" w:rsidRDefault="000D1372" w:rsidP="000D1372">
            <w:pPr>
              <w:autoSpaceDE w:val="0"/>
              <w:autoSpaceDN w:val="0"/>
              <w:adjustRightInd w:val="0"/>
              <w:spacing w:after="0" w:line="320" w:lineRule="atLeast"/>
              <w:ind w:left="60" w:right="60"/>
              <w:jc w:val="right"/>
              <w:rPr>
                <w:rFonts w:ascii="Arial" w:hAnsi="Arial" w:cs="Arial"/>
                <w:color w:val="010205"/>
                <w:sz w:val="18"/>
                <w:szCs w:val="18"/>
                <w:lang w:val="en-US"/>
              </w:rPr>
            </w:pPr>
            <w:r w:rsidRPr="000D1372">
              <w:rPr>
                <w:rFonts w:ascii="Arial" w:hAnsi="Arial" w:cs="Arial"/>
                <w:color w:val="010205"/>
                <w:sz w:val="18"/>
                <w:szCs w:val="18"/>
                <w:lang w:val="en-US"/>
              </w:rPr>
              <w:t>1.000</w:t>
            </w:r>
          </w:p>
        </w:tc>
      </w:tr>
      <w:tr w:rsidR="000D1372" w:rsidRPr="000D1372" w:rsidTr="000D1372">
        <w:trPr>
          <w:cantSplit/>
        </w:trPr>
        <w:tc>
          <w:tcPr>
            <w:tcW w:w="6318" w:type="dxa"/>
            <w:gridSpan w:val="6"/>
            <w:tcBorders>
              <w:top w:val="nil"/>
              <w:left w:val="nil"/>
              <w:bottom w:val="nil"/>
              <w:right w:val="nil"/>
            </w:tcBorders>
            <w:shd w:val="clear" w:color="auto" w:fill="FFFFFF"/>
          </w:tcPr>
          <w:p w:rsidR="000D1372" w:rsidRPr="000D1372" w:rsidRDefault="000D1372" w:rsidP="000D1372">
            <w:pPr>
              <w:autoSpaceDE w:val="0"/>
              <w:autoSpaceDN w:val="0"/>
              <w:adjustRightInd w:val="0"/>
              <w:spacing w:after="0" w:line="320" w:lineRule="atLeast"/>
              <w:ind w:left="60" w:right="60"/>
              <w:rPr>
                <w:rFonts w:ascii="Arial" w:hAnsi="Arial" w:cs="Arial"/>
                <w:color w:val="010205"/>
                <w:sz w:val="18"/>
                <w:szCs w:val="18"/>
                <w:lang w:val="en-US"/>
              </w:rPr>
            </w:pPr>
            <w:r w:rsidRPr="000D1372">
              <w:rPr>
                <w:rFonts w:ascii="Arial" w:hAnsi="Arial" w:cs="Arial"/>
                <w:color w:val="010205"/>
                <w:sz w:val="18"/>
                <w:szCs w:val="18"/>
                <w:lang w:val="en-US"/>
              </w:rPr>
              <w:t>Means for groups in homogeneous subsets are displayed.</w:t>
            </w:r>
          </w:p>
        </w:tc>
      </w:tr>
      <w:tr w:rsidR="000D1372" w:rsidRPr="000D1372" w:rsidTr="000D1372">
        <w:trPr>
          <w:cantSplit/>
        </w:trPr>
        <w:tc>
          <w:tcPr>
            <w:tcW w:w="6318" w:type="dxa"/>
            <w:gridSpan w:val="6"/>
            <w:tcBorders>
              <w:top w:val="nil"/>
              <w:left w:val="nil"/>
              <w:bottom w:val="nil"/>
              <w:right w:val="nil"/>
            </w:tcBorders>
            <w:shd w:val="clear" w:color="auto" w:fill="FFFFFF"/>
          </w:tcPr>
          <w:p w:rsidR="000D1372" w:rsidRPr="000D1372" w:rsidRDefault="000D1372" w:rsidP="000D1372">
            <w:pPr>
              <w:autoSpaceDE w:val="0"/>
              <w:autoSpaceDN w:val="0"/>
              <w:adjustRightInd w:val="0"/>
              <w:spacing w:after="0" w:line="320" w:lineRule="atLeast"/>
              <w:ind w:left="60" w:right="60"/>
              <w:rPr>
                <w:rFonts w:ascii="Arial" w:hAnsi="Arial" w:cs="Arial"/>
                <w:color w:val="010205"/>
                <w:sz w:val="18"/>
                <w:szCs w:val="18"/>
                <w:lang w:val="en-US"/>
              </w:rPr>
            </w:pPr>
            <w:r w:rsidRPr="000D1372">
              <w:rPr>
                <w:rFonts w:ascii="Arial" w:hAnsi="Arial" w:cs="Arial"/>
                <w:color w:val="010205"/>
                <w:sz w:val="18"/>
                <w:szCs w:val="18"/>
                <w:lang w:val="en-US"/>
              </w:rPr>
              <w:t>a. Uses Harmonic Mean Sample Size = 4,000.</w:t>
            </w:r>
          </w:p>
        </w:tc>
      </w:tr>
      <w:tr w:rsidR="008D6E33" w:rsidRPr="000D1372" w:rsidTr="000D1372">
        <w:trPr>
          <w:cantSplit/>
        </w:trPr>
        <w:tc>
          <w:tcPr>
            <w:tcW w:w="6318" w:type="dxa"/>
            <w:gridSpan w:val="6"/>
            <w:tcBorders>
              <w:top w:val="nil"/>
              <w:left w:val="nil"/>
              <w:bottom w:val="nil"/>
              <w:right w:val="nil"/>
            </w:tcBorders>
            <w:shd w:val="clear" w:color="auto" w:fill="FFFFFF"/>
          </w:tcPr>
          <w:p w:rsidR="006A0F15" w:rsidRPr="000D1372" w:rsidRDefault="006A0F15" w:rsidP="008D6E33">
            <w:pPr>
              <w:autoSpaceDE w:val="0"/>
              <w:autoSpaceDN w:val="0"/>
              <w:adjustRightInd w:val="0"/>
              <w:spacing w:after="0" w:line="320" w:lineRule="atLeast"/>
              <w:ind w:right="60"/>
              <w:rPr>
                <w:rFonts w:ascii="Arial" w:hAnsi="Arial" w:cs="Arial"/>
                <w:color w:val="010205"/>
                <w:sz w:val="18"/>
                <w:szCs w:val="18"/>
                <w:lang w:val="en-US"/>
              </w:rPr>
            </w:pPr>
          </w:p>
        </w:tc>
      </w:tr>
      <w:tr w:rsidR="006F4A07" w:rsidRPr="000D1372" w:rsidTr="000D1372">
        <w:trPr>
          <w:cantSplit/>
        </w:trPr>
        <w:tc>
          <w:tcPr>
            <w:tcW w:w="6318" w:type="dxa"/>
            <w:gridSpan w:val="6"/>
            <w:tcBorders>
              <w:top w:val="nil"/>
              <w:left w:val="nil"/>
              <w:bottom w:val="nil"/>
              <w:right w:val="nil"/>
            </w:tcBorders>
            <w:shd w:val="clear" w:color="auto" w:fill="FFFFFF"/>
          </w:tcPr>
          <w:p w:rsidR="006A0F15" w:rsidRPr="000D1372" w:rsidRDefault="006A0F15" w:rsidP="006A0F15">
            <w:pPr>
              <w:autoSpaceDE w:val="0"/>
              <w:autoSpaceDN w:val="0"/>
              <w:adjustRightInd w:val="0"/>
              <w:spacing w:after="0" w:line="320" w:lineRule="atLeast"/>
              <w:ind w:right="60"/>
              <w:rPr>
                <w:rFonts w:ascii="Arial" w:hAnsi="Arial" w:cs="Arial"/>
                <w:color w:val="010205"/>
                <w:sz w:val="18"/>
                <w:szCs w:val="18"/>
                <w:lang w:val="en-US"/>
              </w:rPr>
            </w:pPr>
          </w:p>
        </w:tc>
      </w:tr>
    </w:tbl>
    <w:p w:rsidR="0060703B" w:rsidRPr="000972FD" w:rsidRDefault="000D1372" w:rsidP="000972FD">
      <w:pPr>
        <w:pStyle w:val="ListParagraph"/>
        <w:numPr>
          <w:ilvl w:val="0"/>
          <w:numId w:val="53"/>
        </w:numPr>
        <w:spacing w:after="240" w:line="240" w:lineRule="auto"/>
        <w:ind w:left="284" w:hanging="284"/>
        <w:jc w:val="both"/>
        <w:rPr>
          <w:rFonts w:ascii="Arial" w:hAnsi="Arial" w:cs="Arial"/>
          <w:sz w:val="24"/>
          <w:szCs w:val="24"/>
          <w:lang w:val="en-ID"/>
        </w:rPr>
      </w:pPr>
      <w:r>
        <w:rPr>
          <w:rFonts w:ascii="Arial" w:hAnsi="Arial" w:cs="Arial"/>
          <w:sz w:val="24"/>
          <w:lang w:val="en-ID"/>
        </w:rPr>
        <w:t>Uji Kimia</w:t>
      </w:r>
      <w:r w:rsidR="000972FD">
        <w:rPr>
          <w:rFonts w:ascii="Arial" w:hAnsi="Arial" w:cs="Arial"/>
          <w:sz w:val="24"/>
          <w:lang w:val="en-ID"/>
        </w:rPr>
        <w:t xml:space="preserve"> </w:t>
      </w:r>
      <w:r w:rsidR="000972FD" w:rsidRPr="008D6E33">
        <w:rPr>
          <w:rFonts w:ascii="Arial" w:hAnsi="Arial" w:cs="Arial"/>
          <w:sz w:val="24"/>
          <w:szCs w:val="24"/>
          <w:lang w:val="en-ID"/>
        </w:rPr>
        <w:t>Kualitas Silase Kombinasi Rumput Gajah, Jerami Kacang Tanah, Dedak dan Jagung Giling.</w:t>
      </w:r>
    </w:p>
    <w:tbl>
      <w:tblPr>
        <w:tblW w:w="92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7"/>
        <w:gridCol w:w="1707"/>
        <w:gridCol w:w="1476"/>
        <w:gridCol w:w="1029"/>
        <w:gridCol w:w="1415"/>
        <w:gridCol w:w="1091"/>
        <w:gridCol w:w="1029"/>
      </w:tblGrid>
      <w:tr w:rsidR="0060703B" w:rsidRPr="0060703B">
        <w:trPr>
          <w:cantSplit/>
        </w:trPr>
        <w:tc>
          <w:tcPr>
            <w:tcW w:w="9250" w:type="dxa"/>
            <w:gridSpan w:val="7"/>
            <w:tcBorders>
              <w:top w:val="nil"/>
              <w:left w:val="nil"/>
              <w:bottom w:val="nil"/>
              <w:right w:val="nil"/>
            </w:tcBorders>
            <w:shd w:val="clear" w:color="auto" w:fill="FFFFFF"/>
            <w:vAlign w:val="center"/>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010205"/>
                <w:lang w:val="en-US"/>
              </w:rPr>
            </w:pPr>
            <w:r w:rsidRPr="0060703B">
              <w:rPr>
                <w:rFonts w:ascii="Arial" w:hAnsi="Arial" w:cs="Arial"/>
                <w:b/>
                <w:bCs/>
                <w:color w:val="010205"/>
                <w:lang w:val="en-US"/>
              </w:rPr>
              <w:t>ANOVA</w:t>
            </w:r>
          </w:p>
        </w:tc>
      </w:tr>
      <w:tr w:rsidR="0060703B" w:rsidRPr="0060703B">
        <w:trPr>
          <w:cantSplit/>
        </w:trPr>
        <w:tc>
          <w:tcPr>
            <w:tcW w:w="3212" w:type="dxa"/>
            <w:gridSpan w:val="2"/>
            <w:tcBorders>
              <w:top w:val="nil"/>
              <w:left w:val="nil"/>
              <w:bottom w:val="single" w:sz="8" w:space="0" w:color="152935"/>
              <w:right w:val="nil"/>
            </w:tcBorders>
            <w:shd w:val="clear" w:color="auto" w:fill="FFFFFF"/>
            <w:vAlign w:val="bottom"/>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475" w:type="dxa"/>
            <w:tcBorders>
              <w:top w:val="nil"/>
              <w:left w:val="nil"/>
              <w:bottom w:val="single" w:sz="8" w:space="0" w:color="152935"/>
              <w:right w:val="single" w:sz="8" w:space="0" w:color="E0E0E0"/>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Mean Square</w:t>
            </w:r>
          </w:p>
        </w:tc>
        <w:tc>
          <w:tcPr>
            <w:tcW w:w="1091" w:type="dxa"/>
            <w:tcBorders>
              <w:top w:val="nil"/>
              <w:left w:val="single" w:sz="8" w:space="0" w:color="E0E0E0"/>
              <w:bottom w:val="single" w:sz="8" w:space="0" w:color="152935"/>
              <w:right w:val="single" w:sz="8" w:space="0" w:color="E0E0E0"/>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F</w:t>
            </w:r>
          </w:p>
        </w:tc>
        <w:tc>
          <w:tcPr>
            <w:tcW w:w="1029" w:type="dxa"/>
            <w:tcBorders>
              <w:top w:val="nil"/>
              <w:left w:val="single" w:sz="8" w:space="0" w:color="E0E0E0"/>
              <w:bottom w:val="single" w:sz="8" w:space="0" w:color="152935"/>
              <w:right w:val="nil"/>
            </w:tcBorders>
            <w:shd w:val="clear" w:color="auto" w:fill="FFFFFF"/>
            <w:vAlign w:val="bottom"/>
          </w:tcPr>
          <w:p w:rsidR="0060703B" w:rsidRPr="0060703B" w:rsidRDefault="0060703B" w:rsidP="0060703B">
            <w:pPr>
              <w:autoSpaceDE w:val="0"/>
              <w:autoSpaceDN w:val="0"/>
              <w:adjustRightInd w:val="0"/>
              <w:spacing w:after="0" w:line="320" w:lineRule="atLeast"/>
              <w:ind w:left="60" w:right="60"/>
              <w:jc w:val="center"/>
              <w:rPr>
                <w:rFonts w:ascii="Arial" w:hAnsi="Arial" w:cs="Arial"/>
                <w:color w:val="264A60"/>
                <w:sz w:val="18"/>
                <w:szCs w:val="18"/>
                <w:lang w:val="en-US"/>
              </w:rPr>
            </w:pPr>
            <w:r w:rsidRPr="0060703B">
              <w:rPr>
                <w:rFonts w:ascii="Arial" w:hAnsi="Arial" w:cs="Arial"/>
                <w:color w:val="264A60"/>
                <w:sz w:val="18"/>
                <w:szCs w:val="18"/>
                <w:lang w:val="en-US"/>
              </w:rPr>
              <w:t>Sig.</w:t>
            </w:r>
          </w:p>
        </w:tc>
      </w:tr>
      <w:tr w:rsidR="0060703B" w:rsidRPr="0060703B">
        <w:trPr>
          <w:cantSplit/>
        </w:trPr>
        <w:tc>
          <w:tcPr>
            <w:tcW w:w="1506" w:type="dxa"/>
            <w:vMerge w:val="restart"/>
            <w:tcBorders>
              <w:top w:val="single" w:sz="8" w:space="0" w:color="152935"/>
              <w:left w:val="nil"/>
              <w:bottom w:val="nil"/>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Protein_Kasar</w:t>
            </w:r>
          </w:p>
        </w:tc>
        <w:tc>
          <w:tcPr>
            <w:tcW w:w="1706" w:type="dxa"/>
            <w:tcBorders>
              <w:top w:val="single" w:sz="8" w:space="0" w:color="152935"/>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Between Groups</w:t>
            </w:r>
          </w:p>
        </w:tc>
        <w:tc>
          <w:tcPr>
            <w:tcW w:w="1475" w:type="dxa"/>
            <w:tcBorders>
              <w:top w:val="single" w:sz="8" w:space="0" w:color="152935"/>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.205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.068</w:t>
            </w:r>
          </w:p>
        </w:tc>
        <w:tc>
          <w:tcPr>
            <w:tcW w:w="1091" w:type="dxa"/>
            <w:tcBorders>
              <w:top w:val="single" w:sz="8" w:space="0" w:color="152935"/>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.337</w:t>
            </w:r>
          </w:p>
        </w:tc>
        <w:tc>
          <w:tcPr>
            <w:tcW w:w="1029" w:type="dxa"/>
            <w:tcBorders>
              <w:top w:val="single" w:sz="8" w:space="0" w:color="152935"/>
              <w:left w:val="single" w:sz="8" w:space="0" w:color="E0E0E0"/>
              <w:bottom w:val="single" w:sz="8" w:space="0" w:color="AEAEAE"/>
              <w:right w:val="nil"/>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.799</w:t>
            </w:r>
          </w:p>
        </w:tc>
      </w:tr>
      <w:tr w:rsidR="0060703B" w:rsidRPr="0060703B">
        <w:trPr>
          <w:cantSplit/>
        </w:trPr>
        <w:tc>
          <w:tcPr>
            <w:tcW w:w="1506" w:type="dxa"/>
            <w:vMerge/>
            <w:tcBorders>
              <w:top w:val="single" w:sz="8" w:space="0" w:color="152935"/>
              <w:left w:val="nil"/>
              <w:bottom w:val="nil"/>
              <w:right w:val="nil"/>
            </w:tcBorders>
            <w:shd w:val="clear" w:color="auto" w:fill="E0E0E0"/>
          </w:tcPr>
          <w:p w:rsidR="0060703B" w:rsidRPr="0060703B" w:rsidRDefault="0060703B" w:rsidP="0060703B">
            <w:pPr>
              <w:autoSpaceDE w:val="0"/>
              <w:autoSpaceDN w:val="0"/>
              <w:adjustRightInd w:val="0"/>
              <w:spacing w:after="0" w:line="240" w:lineRule="auto"/>
              <w:rPr>
                <w:rFonts w:ascii="Arial"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2.430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.202</w:t>
            </w:r>
          </w:p>
        </w:tc>
        <w:tc>
          <w:tcPr>
            <w:tcW w:w="109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trPr>
          <w:cantSplit/>
        </w:trPr>
        <w:tc>
          <w:tcPr>
            <w:tcW w:w="1506" w:type="dxa"/>
            <w:vMerge/>
            <w:tcBorders>
              <w:top w:val="single" w:sz="8" w:space="0" w:color="152935"/>
              <w:left w:val="nil"/>
              <w:bottom w:val="nil"/>
              <w:right w:val="nil"/>
            </w:tcBorders>
            <w:shd w:val="clear" w:color="auto" w:fill="E0E0E0"/>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706" w:type="dxa"/>
            <w:tcBorders>
              <w:top w:val="single" w:sz="8" w:space="0" w:color="AEAEAE"/>
              <w:left w:val="nil"/>
              <w:bottom w:val="nil"/>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Total</w:t>
            </w:r>
          </w:p>
        </w:tc>
        <w:tc>
          <w:tcPr>
            <w:tcW w:w="1475" w:type="dxa"/>
            <w:tcBorders>
              <w:top w:val="single" w:sz="8" w:space="0" w:color="AEAEAE"/>
              <w:left w:val="nil"/>
              <w:bottom w:val="nil"/>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2.634</w:t>
            </w:r>
          </w:p>
        </w:tc>
        <w:tc>
          <w:tcPr>
            <w:tcW w:w="1029" w:type="dxa"/>
            <w:tcBorders>
              <w:top w:val="single" w:sz="8" w:space="0" w:color="AEAEAE"/>
              <w:left w:val="single" w:sz="8" w:space="0" w:color="E0E0E0"/>
              <w:bottom w:val="nil"/>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15</w:t>
            </w:r>
          </w:p>
        </w:tc>
        <w:tc>
          <w:tcPr>
            <w:tcW w:w="1414" w:type="dxa"/>
            <w:tcBorders>
              <w:top w:val="single" w:sz="8" w:space="0" w:color="AEAEAE"/>
              <w:left w:val="single" w:sz="8" w:space="0" w:color="E0E0E0"/>
              <w:bottom w:val="nil"/>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91" w:type="dxa"/>
            <w:tcBorders>
              <w:top w:val="single" w:sz="8" w:space="0" w:color="AEAEAE"/>
              <w:left w:val="single" w:sz="8" w:space="0" w:color="E0E0E0"/>
              <w:bottom w:val="nil"/>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nil"/>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trPr>
          <w:cantSplit/>
        </w:trPr>
        <w:tc>
          <w:tcPr>
            <w:tcW w:w="1506" w:type="dxa"/>
            <w:vMerge w:val="restart"/>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Serat_Kasar</w:t>
            </w:r>
          </w:p>
        </w:tc>
        <w:tc>
          <w:tcPr>
            <w:tcW w:w="1706" w:type="dxa"/>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Between Groups</w:t>
            </w:r>
          </w:p>
        </w:tc>
        <w:tc>
          <w:tcPr>
            <w:tcW w:w="1475" w:type="dxa"/>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346.787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115.596</w:t>
            </w:r>
          </w:p>
        </w:tc>
        <w:tc>
          <w:tcPr>
            <w:tcW w:w="1091"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1396.715</w:t>
            </w:r>
          </w:p>
        </w:tc>
        <w:tc>
          <w:tcPr>
            <w:tcW w:w="1029" w:type="dxa"/>
            <w:tcBorders>
              <w:top w:val="single" w:sz="8" w:space="0" w:color="AEAEAE"/>
              <w:left w:val="single" w:sz="8" w:space="0" w:color="E0E0E0"/>
              <w:bottom w:val="single" w:sz="8" w:space="0" w:color="AEAEAE"/>
              <w:right w:val="nil"/>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.000</w:t>
            </w:r>
          </w:p>
        </w:tc>
      </w:tr>
      <w:tr w:rsidR="0060703B" w:rsidRPr="0060703B">
        <w:trPr>
          <w:cantSplit/>
        </w:trPr>
        <w:tc>
          <w:tcPr>
            <w:tcW w:w="1506" w:type="dxa"/>
            <w:vMerge/>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240" w:lineRule="auto"/>
              <w:rPr>
                <w:rFonts w:ascii="Arial" w:hAnsi="Arial" w:cs="Arial"/>
                <w:color w:val="010205"/>
                <w:sz w:val="18"/>
                <w:szCs w:val="18"/>
                <w:lang w:val="en-US"/>
              </w:rPr>
            </w:pPr>
          </w:p>
        </w:tc>
        <w:tc>
          <w:tcPr>
            <w:tcW w:w="1706" w:type="dxa"/>
            <w:tcBorders>
              <w:top w:val="single" w:sz="8" w:space="0" w:color="AEAEAE"/>
              <w:left w:val="nil"/>
              <w:bottom w:val="single" w:sz="8" w:space="0" w:color="AEAEAE"/>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Within Groups</w:t>
            </w:r>
          </w:p>
        </w:tc>
        <w:tc>
          <w:tcPr>
            <w:tcW w:w="1475" w:type="dxa"/>
            <w:tcBorders>
              <w:top w:val="single" w:sz="8" w:space="0" w:color="AEAEAE"/>
              <w:left w:val="nil"/>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.993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12</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.083</w:t>
            </w:r>
          </w:p>
        </w:tc>
        <w:tc>
          <w:tcPr>
            <w:tcW w:w="1091"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r w:rsidR="0060703B" w:rsidRPr="0060703B">
        <w:trPr>
          <w:cantSplit/>
        </w:trPr>
        <w:tc>
          <w:tcPr>
            <w:tcW w:w="1506" w:type="dxa"/>
            <w:vMerge/>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706" w:type="dxa"/>
            <w:tcBorders>
              <w:top w:val="single" w:sz="8" w:space="0" w:color="AEAEAE"/>
              <w:left w:val="nil"/>
              <w:bottom w:val="single" w:sz="8" w:space="0" w:color="152935"/>
              <w:right w:val="nil"/>
            </w:tcBorders>
            <w:shd w:val="clear" w:color="auto" w:fill="E0E0E0"/>
          </w:tcPr>
          <w:p w:rsidR="0060703B" w:rsidRPr="0060703B" w:rsidRDefault="0060703B" w:rsidP="0060703B">
            <w:pPr>
              <w:autoSpaceDE w:val="0"/>
              <w:autoSpaceDN w:val="0"/>
              <w:adjustRightInd w:val="0"/>
              <w:spacing w:after="0" w:line="320" w:lineRule="atLeast"/>
              <w:ind w:left="60" w:right="60"/>
              <w:rPr>
                <w:rFonts w:ascii="Arial" w:hAnsi="Arial" w:cs="Arial"/>
                <w:color w:val="264A60"/>
                <w:sz w:val="18"/>
                <w:szCs w:val="18"/>
                <w:lang w:val="en-US"/>
              </w:rPr>
            </w:pPr>
            <w:r w:rsidRPr="0060703B">
              <w:rPr>
                <w:rFonts w:ascii="Arial" w:hAnsi="Arial" w:cs="Arial"/>
                <w:color w:val="264A60"/>
                <w:sz w:val="18"/>
                <w:szCs w:val="18"/>
                <w:lang w:val="en-US"/>
              </w:rPr>
              <w:t>Total</w:t>
            </w:r>
          </w:p>
        </w:tc>
        <w:tc>
          <w:tcPr>
            <w:tcW w:w="1475" w:type="dxa"/>
            <w:tcBorders>
              <w:top w:val="single" w:sz="8" w:space="0" w:color="AEAEAE"/>
              <w:left w:val="nil"/>
              <w:bottom w:val="single" w:sz="8" w:space="0" w:color="152935"/>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347.780</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rsidR="0060703B" w:rsidRPr="0060703B" w:rsidRDefault="0060703B" w:rsidP="0060703B">
            <w:pPr>
              <w:autoSpaceDE w:val="0"/>
              <w:autoSpaceDN w:val="0"/>
              <w:adjustRightInd w:val="0"/>
              <w:spacing w:after="0" w:line="320" w:lineRule="atLeast"/>
              <w:ind w:left="60" w:right="60"/>
              <w:jc w:val="right"/>
              <w:rPr>
                <w:rFonts w:ascii="Arial" w:hAnsi="Arial" w:cs="Arial"/>
                <w:color w:val="010205"/>
                <w:sz w:val="18"/>
                <w:szCs w:val="18"/>
                <w:lang w:val="en-US"/>
              </w:rPr>
            </w:pPr>
            <w:r w:rsidRPr="0060703B">
              <w:rPr>
                <w:rFonts w:ascii="Arial" w:hAnsi="Arial" w:cs="Arial"/>
                <w:color w:val="010205"/>
                <w:sz w:val="18"/>
                <w:szCs w:val="18"/>
                <w:lang w:val="en-US"/>
              </w:rPr>
              <w:t>15</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9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rsidR="0060703B" w:rsidRPr="0060703B" w:rsidRDefault="0060703B" w:rsidP="0060703B">
            <w:pPr>
              <w:autoSpaceDE w:val="0"/>
              <w:autoSpaceDN w:val="0"/>
              <w:adjustRightInd w:val="0"/>
              <w:spacing w:after="0" w:line="240" w:lineRule="auto"/>
              <w:rPr>
                <w:rFonts w:ascii="Times New Roman" w:hAnsi="Times New Roman" w:cs="Times New Roman"/>
                <w:sz w:val="24"/>
                <w:szCs w:val="24"/>
                <w:lang w:val="en-US"/>
              </w:rPr>
            </w:pPr>
          </w:p>
        </w:tc>
      </w:tr>
    </w:tbl>
    <w:p w:rsidR="0060703B" w:rsidRDefault="0060703B" w:rsidP="0060703B">
      <w:pPr>
        <w:pStyle w:val="ListParagraph"/>
        <w:spacing w:line="480" w:lineRule="auto"/>
        <w:ind w:left="284"/>
        <w:rPr>
          <w:rFonts w:ascii="Times New Roman" w:hAnsi="Times New Roman" w:cs="Times New Roman"/>
          <w:sz w:val="24"/>
          <w:szCs w:val="24"/>
          <w:lang w:val="en-US"/>
        </w:rPr>
      </w:pPr>
    </w:p>
    <w:tbl>
      <w:tblPr>
        <w:tblW w:w="47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5"/>
        <w:gridCol w:w="1153"/>
        <w:gridCol w:w="1030"/>
        <w:gridCol w:w="1476"/>
      </w:tblGrid>
      <w:tr w:rsidR="004318DD" w:rsidRPr="004318DD" w:rsidTr="004318DD">
        <w:trPr>
          <w:cantSplit/>
        </w:trPr>
        <w:tc>
          <w:tcPr>
            <w:tcW w:w="4704" w:type="dxa"/>
            <w:gridSpan w:val="4"/>
            <w:tcBorders>
              <w:top w:val="nil"/>
              <w:left w:val="nil"/>
              <w:bottom w:val="nil"/>
              <w:right w:val="nil"/>
            </w:tcBorders>
            <w:shd w:val="clear" w:color="auto" w:fill="FFFFFF"/>
            <w:vAlign w:val="center"/>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010205"/>
                <w:lang w:val="en-US"/>
              </w:rPr>
            </w:pPr>
            <w:r w:rsidRPr="004318DD">
              <w:rPr>
                <w:rFonts w:ascii="Arial" w:hAnsi="Arial" w:cs="Arial"/>
                <w:b/>
                <w:bCs/>
                <w:color w:val="010205"/>
                <w:lang w:val="en-US"/>
              </w:rPr>
              <w:t>Protein_Kasar</w:t>
            </w:r>
          </w:p>
        </w:tc>
      </w:tr>
      <w:tr w:rsidR="004318DD" w:rsidRPr="004318DD" w:rsidTr="004318DD">
        <w:trPr>
          <w:cantSplit/>
        </w:trPr>
        <w:tc>
          <w:tcPr>
            <w:tcW w:w="1045" w:type="dxa"/>
            <w:vMerge w:val="restart"/>
            <w:tcBorders>
              <w:top w:val="nil"/>
              <w:left w:val="nil"/>
              <w:right w:val="single" w:sz="4" w:space="0" w:color="FFFFFF" w:themeColor="background1"/>
            </w:tcBorders>
          </w:tcPr>
          <w:p w:rsidR="004318DD" w:rsidRPr="004318DD" w:rsidRDefault="004318DD" w:rsidP="004318DD">
            <w:pPr>
              <w:autoSpaceDE w:val="0"/>
              <w:autoSpaceDN w:val="0"/>
              <w:adjustRightInd w:val="0"/>
              <w:spacing w:after="0" w:line="240" w:lineRule="auto"/>
              <w:rPr>
                <w:rFonts w:ascii="Arial" w:hAnsi="Arial" w:cs="Arial"/>
                <w:color w:val="010205"/>
                <w:lang w:val="en-US"/>
              </w:rPr>
            </w:pPr>
          </w:p>
        </w:tc>
        <w:tc>
          <w:tcPr>
            <w:tcW w:w="1153" w:type="dxa"/>
            <w:vMerge w:val="restart"/>
            <w:tcBorders>
              <w:top w:val="nil"/>
              <w:left w:val="single" w:sz="4" w:space="0" w:color="FFFFFF" w:themeColor="background1"/>
              <w:bottom w:val="nil"/>
              <w:right w:val="nil"/>
            </w:tcBorders>
            <w:shd w:val="clear" w:color="auto" w:fill="FFFFFF"/>
            <w:vAlign w:val="bottom"/>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Perlakuan</w:t>
            </w:r>
          </w:p>
        </w:tc>
        <w:tc>
          <w:tcPr>
            <w:tcW w:w="1030" w:type="dxa"/>
            <w:vMerge w:val="restart"/>
            <w:tcBorders>
              <w:top w:val="nil"/>
              <w:left w:val="nil"/>
              <w:bottom w:val="nil"/>
              <w:right w:val="single" w:sz="8" w:space="0" w:color="E0E0E0"/>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N</w:t>
            </w:r>
          </w:p>
        </w:tc>
        <w:tc>
          <w:tcPr>
            <w:tcW w:w="1476" w:type="dxa"/>
            <w:tcBorders>
              <w:top w:val="nil"/>
              <w:left w:val="single" w:sz="8" w:space="0" w:color="E0E0E0"/>
              <w:bottom w:val="nil"/>
              <w:right w:val="nil"/>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Subset for alpha = 0.05</w:t>
            </w:r>
          </w:p>
        </w:tc>
      </w:tr>
      <w:tr w:rsidR="004318DD" w:rsidRPr="004318DD" w:rsidTr="004318DD">
        <w:trPr>
          <w:cantSplit/>
        </w:trPr>
        <w:tc>
          <w:tcPr>
            <w:tcW w:w="1045" w:type="dxa"/>
            <w:vMerge/>
            <w:tcBorders>
              <w:left w:val="nil"/>
              <w:right w:val="single" w:sz="4" w:space="0" w:color="FFFFFF" w:themeColor="background1"/>
            </w:tcBorders>
          </w:tcPr>
          <w:p w:rsidR="004318DD" w:rsidRPr="004318DD" w:rsidRDefault="004318DD" w:rsidP="004318DD">
            <w:pPr>
              <w:autoSpaceDE w:val="0"/>
              <w:autoSpaceDN w:val="0"/>
              <w:adjustRightInd w:val="0"/>
              <w:spacing w:after="0" w:line="240" w:lineRule="auto"/>
              <w:rPr>
                <w:rFonts w:ascii="Arial" w:hAnsi="Arial" w:cs="Arial"/>
                <w:color w:val="264A60"/>
                <w:sz w:val="18"/>
                <w:szCs w:val="18"/>
                <w:lang w:val="en-US"/>
              </w:rPr>
            </w:pPr>
          </w:p>
        </w:tc>
        <w:tc>
          <w:tcPr>
            <w:tcW w:w="1153" w:type="dxa"/>
            <w:vMerge/>
            <w:tcBorders>
              <w:top w:val="nil"/>
              <w:left w:val="single" w:sz="4" w:space="0" w:color="FFFFFF" w:themeColor="background1"/>
              <w:bottom w:val="nil"/>
              <w:right w:val="nil"/>
            </w:tcBorders>
            <w:shd w:val="clear" w:color="auto" w:fill="FFFFFF"/>
            <w:vAlign w:val="bottom"/>
          </w:tcPr>
          <w:p w:rsidR="004318DD" w:rsidRPr="004318DD" w:rsidRDefault="004318DD" w:rsidP="004318DD">
            <w:pPr>
              <w:autoSpaceDE w:val="0"/>
              <w:autoSpaceDN w:val="0"/>
              <w:adjustRightInd w:val="0"/>
              <w:spacing w:after="0" w:line="240" w:lineRule="auto"/>
              <w:rPr>
                <w:rFonts w:ascii="Arial" w:hAnsi="Arial" w:cs="Arial"/>
                <w:color w:val="264A60"/>
                <w:sz w:val="18"/>
                <w:szCs w:val="18"/>
                <w:lang w:val="en-US"/>
              </w:rPr>
            </w:pPr>
          </w:p>
        </w:tc>
        <w:tc>
          <w:tcPr>
            <w:tcW w:w="1030" w:type="dxa"/>
            <w:vMerge/>
            <w:tcBorders>
              <w:top w:val="nil"/>
              <w:left w:val="nil"/>
              <w:bottom w:val="nil"/>
              <w:right w:val="single" w:sz="8" w:space="0" w:color="E0E0E0"/>
            </w:tcBorders>
            <w:shd w:val="clear" w:color="auto" w:fill="FFFFFF"/>
            <w:vAlign w:val="bottom"/>
          </w:tcPr>
          <w:p w:rsidR="004318DD" w:rsidRPr="004318DD" w:rsidRDefault="004318DD" w:rsidP="004318DD">
            <w:pPr>
              <w:autoSpaceDE w:val="0"/>
              <w:autoSpaceDN w:val="0"/>
              <w:adjustRightInd w:val="0"/>
              <w:spacing w:after="0" w:line="240" w:lineRule="auto"/>
              <w:rPr>
                <w:rFonts w:ascii="Arial" w:hAnsi="Arial" w:cs="Arial"/>
                <w:color w:val="264A60"/>
                <w:sz w:val="18"/>
                <w:szCs w:val="18"/>
                <w:lang w:val="en-US"/>
              </w:rPr>
            </w:pPr>
          </w:p>
        </w:tc>
        <w:tc>
          <w:tcPr>
            <w:tcW w:w="1476" w:type="dxa"/>
            <w:tcBorders>
              <w:top w:val="nil"/>
              <w:left w:val="single" w:sz="8" w:space="0" w:color="E0E0E0"/>
              <w:bottom w:val="single" w:sz="8" w:space="0" w:color="152935"/>
              <w:right w:val="nil"/>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1</w:t>
            </w:r>
          </w:p>
        </w:tc>
      </w:tr>
      <w:tr w:rsidR="004318DD" w:rsidRPr="004318DD" w:rsidTr="004318DD">
        <w:trPr>
          <w:cantSplit/>
        </w:trPr>
        <w:tc>
          <w:tcPr>
            <w:tcW w:w="1045" w:type="dxa"/>
            <w:vMerge w:val="restart"/>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Duncan</w:t>
            </w:r>
            <w:r w:rsidRPr="004318DD">
              <w:rPr>
                <w:rFonts w:ascii="Arial" w:hAnsi="Arial" w:cs="Arial"/>
                <w:color w:val="264A60"/>
                <w:sz w:val="18"/>
                <w:szCs w:val="18"/>
                <w:vertAlign w:val="superscript"/>
                <w:lang w:val="en-US"/>
              </w:rPr>
              <w:t>a</w:t>
            </w:r>
          </w:p>
        </w:tc>
        <w:tc>
          <w:tcPr>
            <w:tcW w:w="1153" w:type="dxa"/>
            <w:tcBorders>
              <w:top w:val="single" w:sz="8" w:space="0" w:color="152935"/>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P1</w:t>
            </w:r>
          </w:p>
        </w:tc>
        <w:tc>
          <w:tcPr>
            <w:tcW w:w="1030" w:type="dxa"/>
            <w:tcBorders>
              <w:top w:val="single" w:sz="8" w:space="0" w:color="152935"/>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476" w:type="dxa"/>
            <w:tcBorders>
              <w:top w:val="single" w:sz="8" w:space="0" w:color="152935"/>
              <w:left w:val="single" w:sz="8" w:space="0" w:color="E0E0E0"/>
              <w:bottom w:val="single" w:sz="8" w:space="0" w:color="AEAEAE"/>
              <w:right w:val="nil"/>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9.1250</w:t>
            </w: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P3</w:t>
            </w:r>
          </w:p>
        </w:tc>
        <w:tc>
          <w:tcPr>
            <w:tcW w:w="1030" w:type="dxa"/>
            <w:tcBorders>
              <w:top w:val="single" w:sz="8" w:space="0" w:color="AEAEAE"/>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476" w:type="dxa"/>
            <w:tcBorders>
              <w:top w:val="single" w:sz="8" w:space="0" w:color="AEAEAE"/>
              <w:left w:val="single" w:sz="8" w:space="0" w:color="E0E0E0"/>
              <w:bottom w:val="single" w:sz="8" w:space="0" w:color="AEAEAE"/>
              <w:right w:val="nil"/>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9.2700</w:t>
            </w: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P2</w:t>
            </w:r>
          </w:p>
        </w:tc>
        <w:tc>
          <w:tcPr>
            <w:tcW w:w="1030" w:type="dxa"/>
            <w:tcBorders>
              <w:top w:val="single" w:sz="8" w:space="0" w:color="AEAEAE"/>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476" w:type="dxa"/>
            <w:tcBorders>
              <w:top w:val="single" w:sz="8" w:space="0" w:color="AEAEAE"/>
              <w:left w:val="single" w:sz="8" w:space="0" w:color="E0E0E0"/>
              <w:bottom w:val="single" w:sz="8" w:space="0" w:color="AEAEAE"/>
              <w:right w:val="nil"/>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9.3225</w:t>
            </w: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P0</w:t>
            </w:r>
          </w:p>
        </w:tc>
        <w:tc>
          <w:tcPr>
            <w:tcW w:w="1030" w:type="dxa"/>
            <w:tcBorders>
              <w:top w:val="single" w:sz="8" w:space="0" w:color="AEAEAE"/>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476" w:type="dxa"/>
            <w:tcBorders>
              <w:top w:val="single" w:sz="8" w:space="0" w:color="AEAEAE"/>
              <w:left w:val="single" w:sz="8" w:space="0" w:color="E0E0E0"/>
              <w:bottom w:val="single" w:sz="8" w:space="0" w:color="AEAEAE"/>
              <w:right w:val="nil"/>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9.4400</w:t>
            </w: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476" w:type="dxa"/>
            <w:tcBorders>
              <w:top w:val="single" w:sz="8" w:space="0" w:color="AEAEAE"/>
              <w:left w:val="single" w:sz="8" w:space="0" w:color="E0E0E0"/>
              <w:bottom w:val="single" w:sz="8" w:space="0" w:color="152935"/>
              <w:right w:val="nil"/>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.377</w:t>
            </w:r>
          </w:p>
        </w:tc>
      </w:tr>
      <w:tr w:rsidR="004318DD" w:rsidRPr="004318DD" w:rsidTr="004318DD">
        <w:trPr>
          <w:cantSplit/>
        </w:trPr>
        <w:tc>
          <w:tcPr>
            <w:tcW w:w="4704" w:type="dxa"/>
            <w:gridSpan w:val="4"/>
            <w:tcBorders>
              <w:top w:val="nil"/>
              <w:left w:val="nil"/>
              <w:bottom w:val="nil"/>
              <w:right w:val="nil"/>
            </w:tcBorders>
            <w:shd w:val="clear" w:color="auto" w:fill="FFFFFF"/>
          </w:tcPr>
          <w:p w:rsidR="004318DD" w:rsidRPr="004318DD" w:rsidRDefault="004318DD" w:rsidP="004318DD">
            <w:pPr>
              <w:autoSpaceDE w:val="0"/>
              <w:autoSpaceDN w:val="0"/>
              <w:adjustRightInd w:val="0"/>
              <w:spacing w:after="0" w:line="320" w:lineRule="atLeast"/>
              <w:ind w:left="60" w:right="60"/>
              <w:rPr>
                <w:rFonts w:ascii="Arial" w:hAnsi="Arial" w:cs="Arial"/>
                <w:color w:val="010205"/>
                <w:sz w:val="18"/>
                <w:szCs w:val="18"/>
                <w:lang w:val="en-US"/>
              </w:rPr>
            </w:pPr>
            <w:r w:rsidRPr="004318DD">
              <w:rPr>
                <w:rFonts w:ascii="Arial" w:hAnsi="Arial" w:cs="Arial"/>
                <w:color w:val="010205"/>
                <w:sz w:val="18"/>
                <w:szCs w:val="18"/>
                <w:lang w:val="en-US"/>
              </w:rPr>
              <w:t>Means for groups in homogeneous subsets are displayed.</w:t>
            </w:r>
          </w:p>
        </w:tc>
      </w:tr>
      <w:tr w:rsidR="004318DD" w:rsidRPr="004318DD" w:rsidTr="004318DD">
        <w:trPr>
          <w:cantSplit/>
        </w:trPr>
        <w:tc>
          <w:tcPr>
            <w:tcW w:w="4704" w:type="dxa"/>
            <w:gridSpan w:val="4"/>
            <w:tcBorders>
              <w:top w:val="nil"/>
              <w:left w:val="nil"/>
              <w:bottom w:val="nil"/>
              <w:right w:val="nil"/>
            </w:tcBorders>
            <w:shd w:val="clear" w:color="auto" w:fill="FFFFFF"/>
          </w:tcPr>
          <w:p w:rsidR="004318DD" w:rsidRPr="004318DD" w:rsidRDefault="004318DD" w:rsidP="004318DD">
            <w:pPr>
              <w:autoSpaceDE w:val="0"/>
              <w:autoSpaceDN w:val="0"/>
              <w:adjustRightInd w:val="0"/>
              <w:spacing w:after="0" w:line="320" w:lineRule="atLeast"/>
              <w:ind w:left="60" w:right="60"/>
              <w:rPr>
                <w:rFonts w:ascii="Arial" w:hAnsi="Arial" w:cs="Arial"/>
                <w:color w:val="010205"/>
                <w:sz w:val="18"/>
                <w:szCs w:val="18"/>
                <w:lang w:val="en-US"/>
              </w:rPr>
            </w:pPr>
            <w:r w:rsidRPr="004318DD">
              <w:rPr>
                <w:rFonts w:ascii="Arial" w:hAnsi="Arial" w:cs="Arial"/>
                <w:color w:val="010205"/>
                <w:sz w:val="18"/>
                <w:szCs w:val="18"/>
                <w:lang w:val="en-US"/>
              </w:rPr>
              <w:t>a. Uses Harmonic Mean Sample Size = 4,000.</w:t>
            </w:r>
          </w:p>
        </w:tc>
      </w:tr>
    </w:tbl>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bl>
      <w:tblPr>
        <w:tblW w:w="7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5"/>
        <w:gridCol w:w="1153"/>
        <w:gridCol w:w="1030"/>
        <w:gridCol w:w="1030"/>
        <w:gridCol w:w="1030"/>
        <w:gridCol w:w="1030"/>
        <w:gridCol w:w="1030"/>
      </w:tblGrid>
      <w:tr w:rsidR="004318DD" w:rsidRPr="004318DD" w:rsidTr="004318DD">
        <w:trPr>
          <w:cantSplit/>
        </w:trPr>
        <w:tc>
          <w:tcPr>
            <w:tcW w:w="7348" w:type="dxa"/>
            <w:gridSpan w:val="7"/>
            <w:tcBorders>
              <w:top w:val="nil"/>
              <w:left w:val="nil"/>
              <w:bottom w:val="nil"/>
              <w:right w:val="nil"/>
            </w:tcBorders>
            <w:shd w:val="clear" w:color="auto" w:fill="FFFFFF"/>
            <w:vAlign w:val="center"/>
          </w:tcPr>
          <w:p w:rsidR="006A0F15" w:rsidRDefault="006A0F15" w:rsidP="004318DD">
            <w:pPr>
              <w:autoSpaceDE w:val="0"/>
              <w:autoSpaceDN w:val="0"/>
              <w:adjustRightInd w:val="0"/>
              <w:spacing w:after="0" w:line="320" w:lineRule="atLeast"/>
              <w:ind w:left="60" w:right="60"/>
              <w:jc w:val="center"/>
              <w:rPr>
                <w:rFonts w:ascii="Arial" w:hAnsi="Arial" w:cs="Arial"/>
                <w:b/>
                <w:bCs/>
                <w:color w:val="010205"/>
                <w:lang w:val="en-US"/>
              </w:rPr>
            </w:pPr>
          </w:p>
          <w:p w:rsidR="004318DD" w:rsidRPr="004318DD" w:rsidRDefault="004318DD" w:rsidP="004318DD">
            <w:pPr>
              <w:autoSpaceDE w:val="0"/>
              <w:autoSpaceDN w:val="0"/>
              <w:adjustRightInd w:val="0"/>
              <w:spacing w:after="0" w:line="320" w:lineRule="atLeast"/>
              <w:ind w:left="60" w:right="60"/>
              <w:jc w:val="center"/>
              <w:rPr>
                <w:rFonts w:ascii="Arial" w:hAnsi="Arial" w:cs="Arial"/>
                <w:color w:val="010205"/>
                <w:lang w:val="en-US"/>
              </w:rPr>
            </w:pPr>
            <w:r w:rsidRPr="004318DD">
              <w:rPr>
                <w:rFonts w:ascii="Arial" w:hAnsi="Arial" w:cs="Arial"/>
                <w:b/>
                <w:bCs/>
                <w:color w:val="010205"/>
                <w:lang w:val="en-US"/>
              </w:rPr>
              <w:t>Serat_Kasar</w:t>
            </w:r>
          </w:p>
        </w:tc>
      </w:tr>
      <w:tr w:rsidR="004318DD" w:rsidRPr="004318DD" w:rsidTr="004318DD">
        <w:trPr>
          <w:cantSplit/>
        </w:trPr>
        <w:tc>
          <w:tcPr>
            <w:tcW w:w="1045" w:type="dxa"/>
            <w:vMerge w:val="restart"/>
            <w:tcBorders>
              <w:top w:val="nil"/>
              <w:left w:val="nil"/>
              <w:right w:val="single" w:sz="4" w:space="0" w:color="FFFFFF" w:themeColor="background1"/>
            </w:tcBorders>
          </w:tcPr>
          <w:p w:rsidR="004318DD" w:rsidRPr="004318DD" w:rsidRDefault="004318DD" w:rsidP="004318DD">
            <w:pPr>
              <w:autoSpaceDE w:val="0"/>
              <w:autoSpaceDN w:val="0"/>
              <w:adjustRightInd w:val="0"/>
              <w:spacing w:after="0" w:line="240" w:lineRule="auto"/>
              <w:rPr>
                <w:rFonts w:ascii="Arial" w:hAnsi="Arial" w:cs="Arial"/>
                <w:color w:val="010205"/>
                <w:lang w:val="en-US"/>
              </w:rPr>
            </w:pPr>
          </w:p>
        </w:tc>
        <w:tc>
          <w:tcPr>
            <w:tcW w:w="1153" w:type="dxa"/>
            <w:vMerge w:val="restart"/>
            <w:tcBorders>
              <w:top w:val="nil"/>
              <w:left w:val="single" w:sz="4" w:space="0" w:color="FFFFFF" w:themeColor="background1"/>
              <w:bottom w:val="nil"/>
              <w:right w:val="nil"/>
            </w:tcBorders>
            <w:shd w:val="clear" w:color="auto" w:fill="FFFFFF"/>
            <w:vAlign w:val="bottom"/>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Perlakuan</w:t>
            </w:r>
          </w:p>
        </w:tc>
        <w:tc>
          <w:tcPr>
            <w:tcW w:w="1030" w:type="dxa"/>
            <w:vMerge w:val="restart"/>
            <w:tcBorders>
              <w:top w:val="nil"/>
              <w:left w:val="nil"/>
              <w:bottom w:val="nil"/>
              <w:right w:val="single" w:sz="8" w:space="0" w:color="E0E0E0"/>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N</w:t>
            </w:r>
          </w:p>
        </w:tc>
        <w:tc>
          <w:tcPr>
            <w:tcW w:w="4120" w:type="dxa"/>
            <w:gridSpan w:val="4"/>
            <w:tcBorders>
              <w:top w:val="nil"/>
              <w:left w:val="single" w:sz="8" w:space="0" w:color="E0E0E0"/>
              <w:bottom w:val="nil"/>
              <w:right w:val="nil"/>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Subset for alpha = 0.05</w:t>
            </w:r>
          </w:p>
        </w:tc>
      </w:tr>
      <w:tr w:rsidR="004318DD" w:rsidRPr="004318DD" w:rsidTr="004318DD">
        <w:trPr>
          <w:cantSplit/>
        </w:trPr>
        <w:tc>
          <w:tcPr>
            <w:tcW w:w="1045" w:type="dxa"/>
            <w:vMerge/>
            <w:tcBorders>
              <w:top w:val="nil"/>
              <w:left w:val="nil"/>
              <w:right w:val="single" w:sz="4" w:space="0" w:color="FFFFFF" w:themeColor="background1"/>
            </w:tcBorders>
          </w:tcPr>
          <w:p w:rsidR="004318DD" w:rsidRPr="004318DD" w:rsidRDefault="004318DD" w:rsidP="004318DD">
            <w:pPr>
              <w:autoSpaceDE w:val="0"/>
              <w:autoSpaceDN w:val="0"/>
              <w:adjustRightInd w:val="0"/>
              <w:spacing w:after="0" w:line="240" w:lineRule="auto"/>
              <w:rPr>
                <w:rFonts w:ascii="Arial" w:hAnsi="Arial" w:cs="Arial"/>
                <w:color w:val="264A60"/>
                <w:sz w:val="18"/>
                <w:szCs w:val="18"/>
                <w:lang w:val="en-US"/>
              </w:rPr>
            </w:pPr>
          </w:p>
        </w:tc>
        <w:tc>
          <w:tcPr>
            <w:tcW w:w="1153" w:type="dxa"/>
            <w:vMerge/>
            <w:tcBorders>
              <w:top w:val="nil"/>
              <w:left w:val="single" w:sz="4" w:space="0" w:color="FFFFFF" w:themeColor="background1"/>
              <w:bottom w:val="nil"/>
              <w:right w:val="nil"/>
            </w:tcBorders>
            <w:shd w:val="clear" w:color="auto" w:fill="FFFFFF"/>
            <w:vAlign w:val="bottom"/>
          </w:tcPr>
          <w:p w:rsidR="004318DD" w:rsidRPr="004318DD" w:rsidRDefault="004318DD" w:rsidP="004318DD">
            <w:pPr>
              <w:autoSpaceDE w:val="0"/>
              <w:autoSpaceDN w:val="0"/>
              <w:adjustRightInd w:val="0"/>
              <w:spacing w:after="0" w:line="240" w:lineRule="auto"/>
              <w:rPr>
                <w:rFonts w:ascii="Arial" w:hAnsi="Arial" w:cs="Arial"/>
                <w:color w:val="264A60"/>
                <w:sz w:val="18"/>
                <w:szCs w:val="18"/>
                <w:lang w:val="en-US"/>
              </w:rPr>
            </w:pPr>
          </w:p>
        </w:tc>
        <w:tc>
          <w:tcPr>
            <w:tcW w:w="1030" w:type="dxa"/>
            <w:vMerge/>
            <w:tcBorders>
              <w:top w:val="nil"/>
              <w:left w:val="nil"/>
              <w:bottom w:val="nil"/>
              <w:right w:val="single" w:sz="8" w:space="0" w:color="E0E0E0"/>
            </w:tcBorders>
            <w:shd w:val="clear" w:color="auto" w:fill="FFFFFF"/>
            <w:vAlign w:val="bottom"/>
          </w:tcPr>
          <w:p w:rsidR="004318DD" w:rsidRPr="004318DD" w:rsidRDefault="004318DD" w:rsidP="004318DD">
            <w:pPr>
              <w:autoSpaceDE w:val="0"/>
              <w:autoSpaceDN w:val="0"/>
              <w:adjustRightInd w:val="0"/>
              <w:spacing w:after="0" w:line="240" w:lineRule="auto"/>
              <w:rPr>
                <w:rFonts w:ascii="Arial" w:hAnsi="Arial" w:cs="Arial"/>
                <w:color w:val="264A60"/>
                <w:sz w:val="18"/>
                <w:szCs w:val="18"/>
                <w:lang w:val="en-US"/>
              </w:rPr>
            </w:pP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1</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2</w:t>
            </w:r>
          </w:p>
        </w:tc>
        <w:tc>
          <w:tcPr>
            <w:tcW w:w="1030" w:type="dxa"/>
            <w:tcBorders>
              <w:top w:val="nil"/>
              <w:left w:val="single" w:sz="8" w:space="0" w:color="E0E0E0"/>
              <w:bottom w:val="single" w:sz="8" w:space="0" w:color="152935"/>
              <w:right w:val="single" w:sz="8" w:space="0" w:color="E0E0E0"/>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3</w:t>
            </w:r>
          </w:p>
        </w:tc>
        <w:tc>
          <w:tcPr>
            <w:tcW w:w="1030" w:type="dxa"/>
            <w:tcBorders>
              <w:top w:val="nil"/>
              <w:left w:val="single" w:sz="8" w:space="0" w:color="E0E0E0"/>
              <w:bottom w:val="single" w:sz="8" w:space="0" w:color="152935"/>
              <w:right w:val="nil"/>
            </w:tcBorders>
            <w:shd w:val="clear" w:color="auto" w:fill="FFFFFF"/>
            <w:vAlign w:val="bottom"/>
          </w:tcPr>
          <w:p w:rsidR="004318DD" w:rsidRPr="004318DD" w:rsidRDefault="004318DD" w:rsidP="004318DD">
            <w:pPr>
              <w:autoSpaceDE w:val="0"/>
              <w:autoSpaceDN w:val="0"/>
              <w:adjustRightInd w:val="0"/>
              <w:spacing w:after="0" w:line="320" w:lineRule="atLeast"/>
              <w:ind w:left="60" w:right="60"/>
              <w:jc w:val="center"/>
              <w:rPr>
                <w:rFonts w:ascii="Arial" w:hAnsi="Arial" w:cs="Arial"/>
                <w:color w:val="264A60"/>
                <w:sz w:val="18"/>
                <w:szCs w:val="18"/>
                <w:lang w:val="en-US"/>
              </w:rPr>
            </w:pPr>
            <w:r w:rsidRPr="004318DD">
              <w:rPr>
                <w:rFonts w:ascii="Arial" w:hAnsi="Arial" w:cs="Arial"/>
                <w:color w:val="264A60"/>
                <w:sz w:val="18"/>
                <w:szCs w:val="18"/>
                <w:lang w:val="en-US"/>
              </w:rPr>
              <w:t>4</w:t>
            </w:r>
          </w:p>
        </w:tc>
      </w:tr>
      <w:tr w:rsidR="004318DD" w:rsidRPr="004318DD" w:rsidTr="004318DD">
        <w:trPr>
          <w:cantSplit/>
        </w:trPr>
        <w:tc>
          <w:tcPr>
            <w:tcW w:w="1045" w:type="dxa"/>
            <w:vMerge w:val="restart"/>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Duncan</w:t>
            </w:r>
            <w:r w:rsidRPr="004318DD">
              <w:rPr>
                <w:rFonts w:ascii="Arial" w:hAnsi="Arial" w:cs="Arial"/>
                <w:color w:val="264A60"/>
                <w:sz w:val="18"/>
                <w:szCs w:val="18"/>
                <w:vertAlign w:val="superscript"/>
                <w:lang w:val="en-US"/>
              </w:rPr>
              <w:t>a</w:t>
            </w:r>
          </w:p>
        </w:tc>
        <w:tc>
          <w:tcPr>
            <w:tcW w:w="1153" w:type="dxa"/>
            <w:tcBorders>
              <w:top w:val="single" w:sz="8" w:space="0" w:color="152935"/>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P3</w:t>
            </w:r>
          </w:p>
        </w:tc>
        <w:tc>
          <w:tcPr>
            <w:tcW w:w="1030" w:type="dxa"/>
            <w:tcBorders>
              <w:top w:val="single" w:sz="8" w:space="0" w:color="152935"/>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28.8075</w:t>
            </w: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152935"/>
              <w:left w:val="single" w:sz="8" w:space="0" w:color="E0E0E0"/>
              <w:bottom w:val="single" w:sz="8" w:space="0" w:color="AEAEAE"/>
              <w:right w:val="nil"/>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P2</w:t>
            </w:r>
          </w:p>
        </w:tc>
        <w:tc>
          <w:tcPr>
            <w:tcW w:w="1030" w:type="dxa"/>
            <w:tcBorders>
              <w:top w:val="single" w:sz="8" w:space="0" w:color="AEAEAE"/>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33.8500</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P1</w:t>
            </w:r>
          </w:p>
        </w:tc>
        <w:tc>
          <w:tcPr>
            <w:tcW w:w="1030" w:type="dxa"/>
            <w:tcBorders>
              <w:top w:val="single" w:sz="8" w:space="0" w:color="AEAEAE"/>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36.1275</w:t>
            </w:r>
          </w:p>
        </w:tc>
        <w:tc>
          <w:tcPr>
            <w:tcW w:w="1030" w:type="dxa"/>
            <w:tcBorders>
              <w:top w:val="single" w:sz="8" w:space="0" w:color="AEAEAE"/>
              <w:left w:val="single" w:sz="8" w:space="0" w:color="E0E0E0"/>
              <w:bottom w:val="single" w:sz="8" w:space="0" w:color="AEAEAE"/>
              <w:right w:val="nil"/>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153" w:type="dxa"/>
            <w:tcBorders>
              <w:top w:val="single" w:sz="8" w:space="0" w:color="AEAEAE"/>
              <w:left w:val="nil"/>
              <w:bottom w:val="single" w:sz="8" w:space="0" w:color="AEAEAE"/>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P0</w:t>
            </w:r>
          </w:p>
        </w:tc>
        <w:tc>
          <w:tcPr>
            <w:tcW w:w="1030" w:type="dxa"/>
            <w:tcBorders>
              <w:top w:val="single" w:sz="8" w:space="0" w:color="AEAEAE"/>
              <w:left w:val="nil"/>
              <w:bottom w:val="single" w:sz="8" w:space="0" w:color="AEAEAE"/>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w:t>
            </w: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AEAEAE"/>
              <w:right w:val="nil"/>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41.7700</w:t>
            </w:r>
          </w:p>
        </w:tc>
      </w:tr>
      <w:tr w:rsidR="004318DD" w:rsidRPr="004318DD" w:rsidTr="004318DD">
        <w:trPr>
          <w:cantSplit/>
        </w:trPr>
        <w:tc>
          <w:tcPr>
            <w:tcW w:w="1045" w:type="dxa"/>
            <w:vMerge/>
            <w:tcBorders>
              <w:top w:val="single" w:sz="8" w:space="0" w:color="152935"/>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240" w:lineRule="auto"/>
              <w:rPr>
                <w:rFonts w:ascii="Arial" w:hAnsi="Arial" w:cs="Arial"/>
                <w:color w:val="010205"/>
                <w:sz w:val="18"/>
                <w:szCs w:val="18"/>
                <w:lang w:val="en-US"/>
              </w:rPr>
            </w:pPr>
          </w:p>
        </w:tc>
        <w:tc>
          <w:tcPr>
            <w:tcW w:w="1153" w:type="dxa"/>
            <w:tcBorders>
              <w:top w:val="single" w:sz="8" w:space="0" w:color="AEAEAE"/>
              <w:left w:val="nil"/>
              <w:bottom w:val="single" w:sz="8" w:space="0" w:color="152935"/>
              <w:right w:val="nil"/>
            </w:tcBorders>
            <w:shd w:val="clear" w:color="auto" w:fill="E0E0E0"/>
          </w:tcPr>
          <w:p w:rsidR="004318DD" w:rsidRPr="004318DD" w:rsidRDefault="004318DD" w:rsidP="004318DD">
            <w:pPr>
              <w:autoSpaceDE w:val="0"/>
              <w:autoSpaceDN w:val="0"/>
              <w:adjustRightInd w:val="0"/>
              <w:spacing w:after="0" w:line="320" w:lineRule="atLeast"/>
              <w:ind w:left="60" w:right="60"/>
              <w:rPr>
                <w:rFonts w:ascii="Arial" w:hAnsi="Arial" w:cs="Arial"/>
                <w:color w:val="264A60"/>
                <w:sz w:val="18"/>
                <w:szCs w:val="18"/>
                <w:lang w:val="en-US"/>
              </w:rPr>
            </w:pPr>
            <w:r w:rsidRPr="004318DD">
              <w:rPr>
                <w:rFonts w:ascii="Arial" w:hAnsi="Arial" w:cs="Arial"/>
                <w:color w:val="264A60"/>
                <w:sz w:val="18"/>
                <w:szCs w:val="18"/>
                <w:lang w:val="en-US"/>
              </w:rPr>
              <w:t>Sig.</w:t>
            </w:r>
          </w:p>
        </w:tc>
        <w:tc>
          <w:tcPr>
            <w:tcW w:w="1030" w:type="dxa"/>
            <w:tcBorders>
              <w:top w:val="single" w:sz="8" w:space="0" w:color="AEAEAE"/>
              <w:left w:val="nil"/>
              <w:bottom w:val="single" w:sz="8" w:space="0" w:color="152935"/>
              <w:right w:val="single" w:sz="8" w:space="0" w:color="E0E0E0"/>
            </w:tcBorders>
            <w:shd w:val="clear" w:color="auto" w:fill="FFFFFF"/>
            <w:vAlign w:val="center"/>
          </w:tcPr>
          <w:p w:rsidR="004318DD" w:rsidRPr="004318DD" w:rsidRDefault="004318DD" w:rsidP="004318DD">
            <w:pPr>
              <w:autoSpaceDE w:val="0"/>
              <w:autoSpaceDN w:val="0"/>
              <w:adjustRightInd w:val="0"/>
              <w:spacing w:after="0" w:line="240" w:lineRule="auto"/>
              <w:rPr>
                <w:rFonts w:ascii="Times New Roman" w:hAnsi="Times New Roman" w:cs="Times New Roman"/>
                <w:sz w:val="24"/>
                <w:szCs w:val="24"/>
                <w:lang w:val="en-US"/>
              </w:rPr>
            </w:pP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1.000</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1.000</w:t>
            </w:r>
          </w:p>
        </w:tc>
        <w:tc>
          <w:tcPr>
            <w:tcW w:w="1030" w:type="dxa"/>
            <w:tcBorders>
              <w:top w:val="single" w:sz="8" w:space="0" w:color="AEAEAE"/>
              <w:left w:val="single" w:sz="8" w:space="0" w:color="E0E0E0"/>
              <w:bottom w:val="single" w:sz="8" w:space="0" w:color="152935"/>
              <w:right w:val="nil"/>
            </w:tcBorders>
            <w:shd w:val="clear" w:color="auto" w:fill="FFFFFF"/>
          </w:tcPr>
          <w:p w:rsidR="004318DD" w:rsidRPr="004318DD" w:rsidRDefault="004318DD" w:rsidP="004318DD">
            <w:pPr>
              <w:autoSpaceDE w:val="0"/>
              <w:autoSpaceDN w:val="0"/>
              <w:adjustRightInd w:val="0"/>
              <w:spacing w:after="0" w:line="320" w:lineRule="atLeast"/>
              <w:ind w:left="60" w:right="60"/>
              <w:jc w:val="right"/>
              <w:rPr>
                <w:rFonts w:ascii="Arial" w:hAnsi="Arial" w:cs="Arial"/>
                <w:color w:val="010205"/>
                <w:sz w:val="18"/>
                <w:szCs w:val="18"/>
                <w:lang w:val="en-US"/>
              </w:rPr>
            </w:pPr>
            <w:r w:rsidRPr="004318DD">
              <w:rPr>
                <w:rFonts w:ascii="Arial" w:hAnsi="Arial" w:cs="Arial"/>
                <w:color w:val="010205"/>
                <w:sz w:val="18"/>
                <w:szCs w:val="18"/>
                <w:lang w:val="en-US"/>
              </w:rPr>
              <w:t>1.000</w:t>
            </w:r>
          </w:p>
        </w:tc>
      </w:tr>
      <w:tr w:rsidR="004318DD" w:rsidRPr="004318DD" w:rsidTr="004318DD">
        <w:trPr>
          <w:cantSplit/>
        </w:trPr>
        <w:tc>
          <w:tcPr>
            <w:tcW w:w="7348" w:type="dxa"/>
            <w:gridSpan w:val="7"/>
            <w:tcBorders>
              <w:top w:val="nil"/>
              <w:left w:val="nil"/>
              <w:bottom w:val="nil"/>
              <w:right w:val="nil"/>
            </w:tcBorders>
            <w:shd w:val="clear" w:color="auto" w:fill="FFFFFF"/>
          </w:tcPr>
          <w:p w:rsidR="004318DD" w:rsidRPr="004318DD" w:rsidRDefault="004318DD" w:rsidP="004318DD">
            <w:pPr>
              <w:autoSpaceDE w:val="0"/>
              <w:autoSpaceDN w:val="0"/>
              <w:adjustRightInd w:val="0"/>
              <w:spacing w:after="0" w:line="320" w:lineRule="atLeast"/>
              <w:ind w:left="60" w:right="60"/>
              <w:rPr>
                <w:rFonts w:ascii="Arial" w:hAnsi="Arial" w:cs="Arial"/>
                <w:color w:val="010205"/>
                <w:sz w:val="18"/>
                <w:szCs w:val="18"/>
                <w:lang w:val="en-US"/>
              </w:rPr>
            </w:pPr>
            <w:r w:rsidRPr="004318DD">
              <w:rPr>
                <w:rFonts w:ascii="Arial" w:hAnsi="Arial" w:cs="Arial"/>
                <w:color w:val="010205"/>
                <w:sz w:val="18"/>
                <w:szCs w:val="18"/>
                <w:lang w:val="en-US"/>
              </w:rPr>
              <w:t>Means for groups in homogeneous subsets are displayed.</w:t>
            </w:r>
          </w:p>
        </w:tc>
      </w:tr>
      <w:tr w:rsidR="004318DD" w:rsidRPr="004318DD" w:rsidTr="004318DD">
        <w:trPr>
          <w:cantSplit/>
        </w:trPr>
        <w:tc>
          <w:tcPr>
            <w:tcW w:w="7348" w:type="dxa"/>
            <w:gridSpan w:val="7"/>
            <w:tcBorders>
              <w:top w:val="nil"/>
              <w:left w:val="nil"/>
              <w:bottom w:val="nil"/>
              <w:right w:val="nil"/>
            </w:tcBorders>
            <w:shd w:val="clear" w:color="auto" w:fill="FFFFFF"/>
          </w:tcPr>
          <w:p w:rsidR="004318DD" w:rsidRPr="004318DD" w:rsidRDefault="004318DD" w:rsidP="004318DD">
            <w:pPr>
              <w:autoSpaceDE w:val="0"/>
              <w:autoSpaceDN w:val="0"/>
              <w:adjustRightInd w:val="0"/>
              <w:spacing w:after="0" w:line="320" w:lineRule="atLeast"/>
              <w:ind w:left="60" w:right="60"/>
              <w:rPr>
                <w:rFonts w:ascii="Arial" w:hAnsi="Arial" w:cs="Arial"/>
                <w:color w:val="010205"/>
                <w:sz w:val="18"/>
                <w:szCs w:val="18"/>
                <w:lang w:val="en-US"/>
              </w:rPr>
            </w:pPr>
            <w:r w:rsidRPr="004318DD">
              <w:rPr>
                <w:rFonts w:ascii="Arial" w:hAnsi="Arial" w:cs="Arial"/>
                <w:color w:val="010205"/>
                <w:sz w:val="18"/>
                <w:szCs w:val="18"/>
                <w:lang w:val="en-US"/>
              </w:rPr>
              <w:t>a. Uses Harmonic Mean Sample Size = 4,000.</w:t>
            </w:r>
          </w:p>
        </w:tc>
      </w:tr>
    </w:tbl>
    <w:p w:rsidR="0060703B" w:rsidRDefault="0060703B" w:rsidP="000D1372">
      <w:pPr>
        <w:pStyle w:val="ListParagraph"/>
        <w:spacing w:line="480" w:lineRule="auto"/>
        <w:ind w:left="284"/>
        <w:rPr>
          <w:rFonts w:ascii="Arial" w:hAnsi="Arial" w:cs="Arial"/>
          <w:sz w:val="24"/>
          <w:lang w:val="en-ID"/>
        </w:rPr>
      </w:pPr>
    </w:p>
    <w:p w:rsidR="008D6E33" w:rsidRDefault="008D6E33" w:rsidP="000D1372">
      <w:pPr>
        <w:pStyle w:val="ListParagraph"/>
        <w:spacing w:line="480" w:lineRule="auto"/>
        <w:ind w:left="284"/>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6F4A07" w:rsidRDefault="006F4A07" w:rsidP="004318DD">
      <w:pPr>
        <w:pStyle w:val="ListParagraph"/>
        <w:spacing w:line="480" w:lineRule="auto"/>
        <w:ind w:left="284"/>
        <w:jc w:val="center"/>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6F4A07" w:rsidRDefault="006F4A07" w:rsidP="008D6E33">
      <w:pPr>
        <w:spacing w:line="480" w:lineRule="auto"/>
        <w:rPr>
          <w:rFonts w:ascii="Arial" w:hAnsi="Arial" w:cs="Arial"/>
          <w:sz w:val="24"/>
          <w:lang w:val="en-ID"/>
        </w:rPr>
      </w:pPr>
    </w:p>
    <w:p w:rsidR="001B2280" w:rsidRDefault="001B2280" w:rsidP="008D6E33">
      <w:pPr>
        <w:spacing w:line="480" w:lineRule="auto"/>
        <w:rPr>
          <w:rFonts w:ascii="Arial" w:hAnsi="Arial" w:cs="Arial"/>
          <w:sz w:val="24"/>
          <w:lang w:val="en-ID"/>
        </w:rPr>
      </w:pPr>
    </w:p>
    <w:p w:rsidR="006F4A07" w:rsidRDefault="006F4A07" w:rsidP="004318DD">
      <w:pPr>
        <w:pStyle w:val="ListParagraph"/>
        <w:spacing w:line="480" w:lineRule="auto"/>
        <w:ind w:left="284"/>
        <w:jc w:val="center"/>
        <w:rPr>
          <w:rFonts w:ascii="Arial" w:hAnsi="Arial" w:cs="Arial"/>
          <w:sz w:val="24"/>
          <w:lang w:val="en-ID"/>
        </w:rPr>
      </w:pPr>
    </w:p>
    <w:p w:rsidR="009134CA" w:rsidRDefault="009134CA" w:rsidP="004318DD">
      <w:pPr>
        <w:pStyle w:val="ListParagraph"/>
        <w:spacing w:line="480" w:lineRule="auto"/>
        <w:ind w:left="284"/>
        <w:jc w:val="center"/>
        <w:rPr>
          <w:rFonts w:ascii="Arial" w:hAnsi="Arial" w:cs="Arial"/>
          <w:sz w:val="24"/>
          <w:lang w:val="en-ID"/>
        </w:rPr>
      </w:pPr>
    </w:p>
    <w:p w:rsidR="00361360" w:rsidRDefault="00361360" w:rsidP="004318DD">
      <w:pPr>
        <w:pStyle w:val="ListParagraph"/>
        <w:spacing w:line="480" w:lineRule="auto"/>
        <w:ind w:left="284"/>
        <w:jc w:val="center"/>
        <w:rPr>
          <w:rFonts w:ascii="Arial" w:hAnsi="Arial" w:cs="Arial"/>
          <w:sz w:val="24"/>
          <w:lang w:val="en-ID"/>
        </w:rPr>
      </w:pPr>
    </w:p>
    <w:p w:rsidR="00361360" w:rsidRDefault="00361360" w:rsidP="004318DD">
      <w:pPr>
        <w:pStyle w:val="ListParagraph"/>
        <w:spacing w:line="480" w:lineRule="auto"/>
        <w:ind w:left="284"/>
        <w:jc w:val="center"/>
        <w:rPr>
          <w:rFonts w:ascii="Arial" w:hAnsi="Arial" w:cs="Arial"/>
          <w:sz w:val="24"/>
          <w:lang w:val="en-ID"/>
        </w:rPr>
      </w:pPr>
    </w:p>
    <w:p w:rsidR="009406BC" w:rsidRDefault="009406BC" w:rsidP="009406BC">
      <w:pPr>
        <w:spacing w:line="480" w:lineRule="auto"/>
        <w:rPr>
          <w:rFonts w:ascii="Arial" w:hAnsi="Arial" w:cs="Arial"/>
          <w:sz w:val="24"/>
          <w:lang w:val="en-ID"/>
        </w:rPr>
      </w:pPr>
      <w:proofErr w:type="gramStart"/>
      <w:r>
        <w:rPr>
          <w:rFonts w:ascii="Arial" w:hAnsi="Arial" w:cs="Arial"/>
          <w:sz w:val="24"/>
          <w:lang w:val="en-ID"/>
        </w:rPr>
        <w:lastRenderedPageBreak/>
        <w:t>Lampiran 4.</w:t>
      </w:r>
      <w:proofErr w:type="gramEnd"/>
      <w:r>
        <w:rPr>
          <w:rFonts w:ascii="Arial" w:hAnsi="Arial" w:cs="Arial"/>
          <w:sz w:val="24"/>
          <w:lang w:val="en-ID"/>
        </w:rPr>
        <w:t xml:space="preserve"> Leaflet</w:t>
      </w: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r>
        <w:rPr>
          <w:rFonts w:ascii="Arial" w:hAnsi="Arial" w:cs="Arial"/>
          <w:sz w:val="24"/>
          <w:lang w:val="en-ID"/>
        </w:rPr>
        <w:tab/>
      </w:r>
    </w:p>
    <w:p w:rsidR="009406BC" w:rsidRDefault="009406BC" w:rsidP="009406BC">
      <w:pPr>
        <w:spacing w:line="480" w:lineRule="auto"/>
        <w:rPr>
          <w:rFonts w:ascii="Arial" w:hAnsi="Arial" w:cs="Arial"/>
          <w:sz w:val="24"/>
          <w:lang w:val="en-ID"/>
        </w:rPr>
      </w:pPr>
      <w:r>
        <w:rPr>
          <w:rFonts w:ascii="Arial" w:hAnsi="Arial" w:cs="Arial"/>
          <w:noProof/>
          <w:sz w:val="24"/>
          <w:lang w:val="en-US"/>
        </w:rPr>
        <w:drawing>
          <wp:anchor distT="0" distB="0" distL="114300" distR="114300" simplePos="0" relativeHeight="251876352" behindDoc="0" locked="0" layoutInCell="1" allowOverlap="1" wp14:anchorId="5D47CE63" wp14:editId="26C58FD9">
            <wp:simplePos x="0" y="0"/>
            <wp:positionH relativeFrom="column">
              <wp:posOffset>-1045210</wp:posOffset>
            </wp:positionH>
            <wp:positionV relativeFrom="paragraph">
              <wp:posOffset>173152</wp:posOffset>
            </wp:positionV>
            <wp:extent cx="7064375" cy="4956175"/>
            <wp:effectExtent l="6350" t="0" r="9525" b="9525"/>
            <wp:wrapNone/>
            <wp:docPr id="24426" name="Picture 2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064375" cy="4956175"/>
                    </a:xfrm>
                    <a:prstGeom prst="rect">
                      <a:avLst/>
                    </a:prstGeom>
                  </pic:spPr>
                </pic:pic>
              </a:graphicData>
            </a:graphic>
            <wp14:sizeRelH relativeFrom="page">
              <wp14:pctWidth>0</wp14:pctWidth>
            </wp14:sizeRelH>
            <wp14:sizeRelV relativeFrom="page">
              <wp14:pctHeight>0</wp14:pctHeight>
            </wp14:sizeRelV>
          </wp:anchor>
        </w:drawing>
      </w: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361360" w:rsidRDefault="00361360" w:rsidP="004318DD">
      <w:pPr>
        <w:pStyle w:val="ListParagraph"/>
        <w:spacing w:line="480" w:lineRule="auto"/>
        <w:ind w:left="284"/>
        <w:jc w:val="center"/>
        <w:rPr>
          <w:rFonts w:ascii="Arial" w:hAnsi="Arial" w:cs="Arial"/>
          <w:sz w:val="24"/>
          <w:lang w:val="en-ID"/>
        </w:rPr>
      </w:pPr>
    </w:p>
    <w:p w:rsidR="00BB4FC4" w:rsidRDefault="00BB4FC4" w:rsidP="004318DD">
      <w:pPr>
        <w:pStyle w:val="ListParagraph"/>
        <w:spacing w:line="480" w:lineRule="auto"/>
        <w:ind w:left="284"/>
        <w:jc w:val="center"/>
        <w:rPr>
          <w:rFonts w:ascii="Arial" w:hAnsi="Arial" w:cs="Arial"/>
          <w:sz w:val="24"/>
          <w:lang w:val="en-ID"/>
        </w:rPr>
      </w:pPr>
    </w:p>
    <w:p w:rsidR="00BB4FC4" w:rsidRDefault="00BB4FC4" w:rsidP="004318DD">
      <w:pPr>
        <w:pStyle w:val="ListParagraph"/>
        <w:spacing w:line="480" w:lineRule="auto"/>
        <w:ind w:left="284"/>
        <w:jc w:val="center"/>
        <w:rPr>
          <w:rFonts w:ascii="Arial" w:hAnsi="Arial" w:cs="Arial"/>
          <w:sz w:val="24"/>
          <w:lang w:val="en-ID"/>
        </w:rPr>
      </w:pPr>
    </w:p>
    <w:p w:rsidR="00361360" w:rsidRDefault="00361360" w:rsidP="004318DD">
      <w:pPr>
        <w:pStyle w:val="ListParagraph"/>
        <w:spacing w:line="480" w:lineRule="auto"/>
        <w:ind w:left="284"/>
        <w:jc w:val="center"/>
        <w:rPr>
          <w:rFonts w:ascii="Arial" w:hAnsi="Arial" w:cs="Arial"/>
          <w:sz w:val="24"/>
          <w:lang w:val="en-ID"/>
        </w:rPr>
      </w:pPr>
    </w:p>
    <w:p w:rsidR="00361360" w:rsidRDefault="00361360" w:rsidP="004318DD">
      <w:pPr>
        <w:pStyle w:val="ListParagraph"/>
        <w:spacing w:line="480" w:lineRule="auto"/>
        <w:ind w:left="284"/>
        <w:jc w:val="center"/>
        <w:rPr>
          <w:rFonts w:ascii="Arial" w:hAnsi="Arial" w:cs="Arial"/>
          <w:sz w:val="24"/>
          <w:lang w:val="en-ID"/>
        </w:rPr>
      </w:pPr>
    </w:p>
    <w:p w:rsidR="00D67413" w:rsidRDefault="009406BC" w:rsidP="004318DD">
      <w:pPr>
        <w:pStyle w:val="ListParagraph"/>
        <w:spacing w:line="480" w:lineRule="auto"/>
        <w:ind w:left="284"/>
        <w:jc w:val="center"/>
        <w:rPr>
          <w:rFonts w:ascii="Arial" w:hAnsi="Arial" w:cs="Arial"/>
          <w:sz w:val="24"/>
          <w:lang w:val="en-ID"/>
        </w:rPr>
      </w:pPr>
      <w:r>
        <w:rPr>
          <w:rFonts w:ascii="Arial" w:hAnsi="Arial" w:cs="Arial"/>
          <w:noProof/>
          <w:sz w:val="24"/>
          <w:lang w:val="en-US"/>
        </w:rPr>
        <w:drawing>
          <wp:anchor distT="0" distB="0" distL="114300" distR="114300" simplePos="0" relativeHeight="251878400" behindDoc="0" locked="0" layoutInCell="1" allowOverlap="1" wp14:anchorId="204856C5" wp14:editId="12358090">
            <wp:simplePos x="0" y="0"/>
            <wp:positionH relativeFrom="column">
              <wp:posOffset>-944880</wp:posOffset>
            </wp:positionH>
            <wp:positionV relativeFrom="paragraph">
              <wp:posOffset>84455</wp:posOffset>
            </wp:positionV>
            <wp:extent cx="7202805" cy="4826635"/>
            <wp:effectExtent l="6985" t="0" r="5080" b="5080"/>
            <wp:wrapNone/>
            <wp:docPr id="24429" name="Picture 24429" descr="C:\Users\WAHYUDI\Pictures\Screenshots\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HYUDI\Pictures\Screenshots\Screenshot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02805" cy="482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413" w:rsidRDefault="00D67413" w:rsidP="004318DD">
      <w:pPr>
        <w:pStyle w:val="ListParagraph"/>
        <w:spacing w:line="480" w:lineRule="auto"/>
        <w:ind w:left="284"/>
        <w:jc w:val="center"/>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6F4A07" w:rsidRDefault="006F4A07" w:rsidP="00006328">
      <w:pPr>
        <w:pStyle w:val="ListParagraph"/>
        <w:spacing w:line="480" w:lineRule="auto"/>
        <w:ind w:left="284" w:hanging="284"/>
        <w:rPr>
          <w:rFonts w:ascii="Arial" w:hAnsi="Arial" w:cs="Arial"/>
          <w:sz w:val="24"/>
          <w:lang w:val="en-ID"/>
        </w:rPr>
      </w:pPr>
    </w:p>
    <w:p w:rsidR="00A25ED2" w:rsidRDefault="00A25ED2" w:rsidP="00006328">
      <w:pPr>
        <w:pStyle w:val="ListParagraph"/>
        <w:spacing w:line="480" w:lineRule="auto"/>
        <w:ind w:left="284" w:hanging="284"/>
        <w:rPr>
          <w:rFonts w:ascii="Arial" w:hAnsi="Arial" w:cs="Arial"/>
          <w:sz w:val="24"/>
          <w:lang w:val="en-ID"/>
        </w:rPr>
      </w:pPr>
    </w:p>
    <w:p w:rsidR="009406BC" w:rsidRPr="00CB6425" w:rsidRDefault="009406BC" w:rsidP="009406BC">
      <w:pPr>
        <w:spacing w:line="480" w:lineRule="auto"/>
        <w:rPr>
          <w:rFonts w:ascii="Arial" w:hAnsi="Arial" w:cs="Arial"/>
          <w:sz w:val="24"/>
          <w:lang w:val="en-ID"/>
        </w:rPr>
      </w:pPr>
      <w:proofErr w:type="gramStart"/>
      <w:r>
        <w:rPr>
          <w:rFonts w:ascii="Arial" w:hAnsi="Arial" w:cs="Arial"/>
          <w:sz w:val="24"/>
          <w:lang w:val="en-ID"/>
        </w:rPr>
        <w:lastRenderedPageBreak/>
        <w:t>Lampiran 5</w:t>
      </w:r>
      <w:r w:rsidRPr="00CB6425">
        <w:rPr>
          <w:rFonts w:ascii="Arial" w:hAnsi="Arial" w:cs="Arial"/>
          <w:sz w:val="24"/>
          <w:lang w:val="en-ID"/>
        </w:rPr>
        <w:t>.</w:t>
      </w:r>
      <w:proofErr w:type="gramEnd"/>
      <w:r w:rsidRPr="00CB6425">
        <w:rPr>
          <w:rFonts w:ascii="Arial" w:hAnsi="Arial" w:cs="Arial"/>
          <w:sz w:val="24"/>
          <w:lang w:val="en-ID"/>
        </w:rPr>
        <w:t xml:space="preserve"> Lembar Persiapan Menyuluh (LPM)</w:t>
      </w:r>
    </w:p>
    <w:p w:rsidR="009406BC" w:rsidRPr="001B7267" w:rsidRDefault="009406BC" w:rsidP="009406BC">
      <w:pPr>
        <w:spacing w:line="360" w:lineRule="auto"/>
        <w:jc w:val="center"/>
        <w:rPr>
          <w:rFonts w:ascii="Arial" w:hAnsi="Arial" w:cs="Arial"/>
          <w:b/>
          <w:sz w:val="24"/>
          <w:szCs w:val="24"/>
        </w:rPr>
      </w:pPr>
      <w:r w:rsidRPr="001B7267">
        <w:rPr>
          <w:rFonts w:ascii="Arial" w:hAnsi="Arial" w:cs="Arial"/>
          <w:b/>
          <w:sz w:val="24"/>
          <w:szCs w:val="24"/>
        </w:rPr>
        <w:t>Lembar Persiapan Menyuluh (LPM)</w:t>
      </w:r>
    </w:p>
    <w:tbl>
      <w:tblPr>
        <w:tblW w:w="8467" w:type="dxa"/>
        <w:tblLook w:val="01E0" w:firstRow="1" w:lastRow="1" w:firstColumn="1" w:lastColumn="1" w:noHBand="0" w:noVBand="0"/>
      </w:tblPr>
      <w:tblGrid>
        <w:gridCol w:w="993"/>
        <w:gridCol w:w="425"/>
        <w:gridCol w:w="2238"/>
        <w:gridCol w:w="4249"/>
        <w:gridCol w:w="141"/>
        <w:gridCol w:w="421"/>
      </w:tblGrid>
      <w:tr w:rsidR="009406BC" w:rsidRPr="001B7267" w:rsidTr="00185A6F">
        <w:trPr>
          <w:gridAfter w:val="1"/>
          <w:wAfter w:w="421" w:type="dxa"/>
        </w:trPr>
        <w:tc>
          <w:tcPr>
            <w:tcW w:w="1418" w:type="dxa"/>
            <w:gridSpan w:val="2"/>
          </w:tcPr>
          <w:p w:rsidR="009406BC" w:rsidRPr="001B7267" w:rsidRDefault="009406BC" w:rsidP="00185A6F">
            <w:pPr>
              <w:spacing w:after="0" w:line="360" w:lineRule="auto"/>
              <w:rPr>
                <w:rFonts w:ascii="Arial" w:hAnsi="Arial" w:cs="Arial"/>
                <w:sz w:val="24"/>
                <w:szCs w:val="24"/>
              </w:rPr>
            </w:pPr>
            <w:r w:rsidRPr="001B7267">
              <w:rPr>
                <w:rFonts w:ascii="Arial" w:hAnsi="Arial" w:cs="Arial"/>
                <w:sz w:val="24"/>
                <w:szCs w:val="24"/>
              </w:rPr>
              <w:t>Judul</w:t>
            </w:r>
            <w:r w:rsidRPr="001B7267">
              <w:rPr>
                <w:rFonts w:ascii="Arial" w:hAnsi="Arial" w:cs="Arial"/>
                <w:sz w:val="24"/>
                <w:szCs w:val="24"/>
              </w:rPr>
              <w:tab/>
            </w:r>
          </w:p>
          <w:p w:rsidR="009406BC" w:rsidRPr="001B7267" w:rsidRDefault="009406BC" w:rsidP="00185A6F">
            <w:pPr>
              <w:spacing w:after="0" w:line="360" w:lineRule="auto"/>
              <w:rPr>
                <w:rFonts w:ascii="Arial" w:hAnsi="Arial" w:cs="Arial"/>
                <w:sz w:val="24"/>
                <w:szCs w:val="24"/>
              </w:rPr>
            </w:pPr>
          </w:p>
          <w:p w:rsidR="009406BC" w:rsidRPr="001B7267" w:rsidRDefault="009406BC" w:rsidP="00185A6F">
            <w:pPr>
              <w:spacing w:after="0" w:line="360" w:lineRule="auto"/>
              <w:rPr>
                <w:rFonts w:ascii="Arial" w:hAnsi="Arial" w:cs="Arial"/>
                <w:sz w:val="24"/>
                <w:szCs w:val="24"/>
              </w:rPr>
            </w:pPr>
            <w:r w:rsidRPr="001B7267">
              <w:rPr>
                <w:rFonts w:ascii="Arial" w:hAnsi="Arial" w:cs="Arial"/>
                <w:sz w:val="24"/>
                <w:szCs w:val="24"/>
              </w:rPr>
              <w:t xml:space="preserve">Tujuan </w:t>
            </w:r>
          </w:p>
          <w:p w:rsidR="009406BC" w:rsidRPr="001B7267" w:rsidRDefault="009406BC" w:rsidP="00185A6F">
            <w:pPr>
              <w:spacing w:after="0" w:line="360" w:lineRule="auto"/>
              <w:rPr>
                <w:rFonts w:ascii="Arial" w:hAnsi="Arial" w:cs="Arial"/>
                <w:sz w:val="24"/>
                <w:szCs w:val="24"/>
              </w:rPr>
            </w:pPr>
          </w:p>
          <w:p w:rsidR="009406BC" w:rsidRPr="001B7267" w:rsidRDefault="009406BC" w:rsidP="00185A6F">
            <w:pPr>
              <w:spacing w:after="0" w:line="360" w:lineRule="auto"/>
              <w:rPr>
                <w:rFonts w:ascii="Arial" w:hAnsi="Arial" w:cs="Arial"/>
                <w:sz w:val="24"/>
                <w:szCs w:val="24"/>
              </w:rPr>
            </w:pPr>
          </w:p>
          <w:p w:rsidR="009406BC" w:rsidRPr="001B7267" w:rsidRDefault="009406BC" w:rsidP="00185A6F">
            <w:pPr>
              <w:spacing w:after="0" w:line="360" w:lineRule="auto"/>
              <w:rPr>
                <w:rFonts w:ascii="Arial" w:hAnsi="Arial" w:cs="Arial"/>
                <w:sz w:val="24"/>
                <w:szCs w:val="24"/>
              </w:rPr>
            </w:pPr>
            <w:r w:rsidRPr="001B7267">
              <w:rPr>
                <w:rFonts w:ascii="Arial" w:hAnsi="Arial" w:cs="Arial"/>
                <w:sz w:val="24"/>
                <w:szCs w:val="24"/>
              </w:rPr>
              <w:t>Sasaran</w:t>
            </w:r>
          </w:p>
          <w:p w:rsidR="009406BC" w:rsidRPr="001B7267" w:rsidRDefault="009406BC" w:rsidP="00185A6F">
            <w:pPr>
              <w:spacing w:after="0" w:line="360" w:lineRule="auto"/>
              <w:rPr>
                <w:rFonts w:ascii="Arial" w:hAnsi="Arial" w:cs="Arial"/>
                <w:sz w:val="24"/>
                <w:szCs w:val="24"/>
              </w:rPr>
            </w:pPr>
            <w:r w:rsidRPr="001B7267">
              <w:rPr>
                <w:rFonts w:ascii="Arial" w:hAnsi="Arial" w:cs="Arial"/>
                <w:sz w:val="24"/>
                <w:szCs w:val="24"/>
              </w:rPr>
              <w:t>Metode</w:t>
            </w:r>
          </w:p>
          <w:p w:rsidR="009406BC" w:rsidRPr="001B7267" w:rsidRDefault="009406BC" w:rsidP="00185A6F">
            <w:pPr>
              <w:spacing w:after="0" w:line="360" w:lineRule="auto"/>
              <w:rPr>
                <w:rFonts w:ascii="Arial" w:hAnsi="Arial" w:cs="Arial"/>
                <w:sz w:val="24"/>
                <w:szCs w:val="24"/>
              </w:rPr>
            </w:pPr>
            <w:r w:rsidRPr="001B7267">
              <w:rPr>
                <w:rFonts w:ascii="Arial" w:hAnsi="Arial" w:cs="Arial"/>
                <w:sz w:val="24"/>
                <w:szCs w:val="24"/>
              </w:rPr>
              <w:t>Teknik</w:t>
            </w:r>
          </w:p>
          <w:p w:rsidR="009406BC" w:rsidRDefault="009406BC" w:rsidP="00185A6F">
            <w:pPr>
              <w:spacing w:after="0" w:line="360" w:lineRule="auto"/>
              <w:rPr>
                <w:rFonts w:ascii="Arial" w:hAnsi="Arial" w:cs="Arial"/>
                <w:sz w:val="24"/>
                <w:szCs w:val="24"/>
                <w:lang w:val="en-ID"/>
              </w:rPr>
            </w:pPr>
            <w:r w:rsidRPr="001B7267">
              <w:rPr>
                <w:rFonts w:ascii="Arial" w:hAnsi="Arial" w:cs="Arial"/>
                <w:sz w:val="24"/>
                <w:szCs w:val="24"/>
              </w:rPr>
              <w:t>Media</w:t>
            </w:r>
          </w:p>
          <w:p w:rsidR="009406BC" w:rsidRPr="002101E4" w:rsidRDefault="009406BC" w:rsidP="00185A6F">
            <w:pPr>
              <w:spacing w:after="0" w:line="360" w:lineRule="auto"/>
              <w:rPr>
                <w:rFonts w:ascii="Arial" w:hAnsi="Arial" w:cs="Arial"/>
                <w:sz w:val="24"/>
                <w:szCs w:val="24"/>
                <w:lang w:val="en-ID"/>
              </w:rPr>
            </w:pPr>
            <w:r>
              <w:rPr>
                <w:rFonts w:ascii="Arial" w:hAnsi="Arial" w:cs="Arial"/>
                <w:sz w:val="24"/>
                <w:szCs w:val="24"/>
                <w:lang w:val="en-ID"/>
              </w:rPr>
              <w:t>Waktu</w:t>
            </w:r>
          </w:p>
        </w:tc>
        <w:tc>
          <w:tcPr>
            <w:tcW w:w="6628" w:type="dxa"/>
            <w:gridSpan w:val="3"/>
          </w:tcPr>
          <w:p w:rsidR="009406BC" w:rsidRPr="006979EA" w:rsidRDefault="009406BC" w:rsidP="00185A6F">
            <w:pPr>
              <w:spacing w:after="0" w:line="360" w:lineRule="auto"/>
              <w:ind w:left="79" w:hanging="221"/>
              <w:rPr>
                <w:rFonts w:ascii="Arial" w:hAnsi="Arial" w:cs="Arial"/>
                <w:sz w:val="24"/>
                <w:szCs w:val="24"/>
                <w:lang w:val="en-ID"/>
              </w:rPr>
            </w:pPr>
            <w:r w:rsidRPr="001B7267">
              <w:rPr>
                <w:rFonts w:ascii="Arial" w:hAnsi="Arial" w:cs="Arial"/>
                <w:sz w:val="24"/>
                <w:szCs w:val="24"/>
              </w:rPr>
              <w:t xml:space="preserve">: </w:t>
            </w:r>
            <w:r>
              <w:rPr>
                <w:rFonts w:ascii="Arial" w:hAnsi="Arial" w:cs="Arial"/>
                <w:sz w:val="24"/>
                <w:szCs w:val="24"/>
                <w:lang w:val="en-ID"/>
              </w:rPr>
              <w:t xml:space="preserve"> </w:t>
            </w:r>
            <w:r w:rsidRPr="001B7267">
              <w:rPr>
                <w:rFonts w:ascii="Arial" w:hAnsi="Arial" w:cs="Arial"/>
                <w:sz w:val="24"/>
                <w:szCs w:val="24"/>
              </w:rPr>
              <w:t xml:space="preserve">Kualitas </w:t>
            </w:r>
            <w:r>
              <w:rPr>
                <w:rFonts w:ascii="Arial" w:hAnsi="Arial" w:cs="Arial"/>
                <w:sz w:val="24"/>
                <w:szCs w:val="24"/>
                <w:lang w:val="en-ID"/>
              </w:rPr>
              <w:t>Silase Kombinasi Rumput Gajah, Jerami Kacang Tanah, Dedak dan Jagung Giling.</w:t>
            </w:r>
          </w:p>
          <w:p w:rsidR="009406BC" w:rsidRPr="006979EA" w:rsidRDefault="009406BC" w:rsidP="00185A6F">
            <w:pPr>
              <w:spacing w:after="0" w:line="360" w:lineRule="auto"/>
              <w:ind w:left="79" w:hanging="221"/>
              <w:rPr>
                <w:rFonts w:ascii="Arial" w:hAnsi="Arial" w:cs="Arial"/>
                <w:sz w:val="24"/>
                <w:szCs w:val="24"/>
                <w:lang w:val="en-ID"/>
              </w:rPr>
            </w:pPr>
            <w:r w:rsidRPr="001B7267">
              <w:rPr>
                <w:rFonts w:ascii="Arial" w:hAnsi="Arial" w:cs="Arial"/>
                <w:sz w:val="24"/>
                <w:szCs w:val="24"/>
              </w:rPr>
              <w:t>:</w:t>
            </w:r>
            <w:r>
              <w:rPr>
                <w:rFonts w:ascii="Arial" w:hAnsi="Arial" w:cs="Arial"/>
                <w:sz w:val="24"/>
                <w:szCs w:val="24"/>
                <w:lang w:val="en-ID"/>
              </w:rPr>
              <w:t xml:space="preserve">  U</w:t>
            </w:r>
            <w:r w:rsidRPr="001B7267">
              <w:rPr>
                <w:rFonts w:ascii="Arial" w:hAnsi="Arial" w:cs="Arial"/>
                <w:sz w:val="24"/>
                <w:szCs w:val="24"/>
              </w:rPr>
              <w:t xml:space="preserve">ntuk  meningkatkan pengetahuan, sikap dan keterampilan peternak tentang Kualitas </w:t>
            </w:r>
            <w:r>
              <w:rPr>
                <w:rFonts w:ascii="Arial" w:hAnsi="Arial" w:cs="Arial"/>
                <w:sz w:val="24"/>
                <w:szCs w:val="24"/>
                <w:lang w:val="en-ID"/>
              </w:rPr>
              <w:t>Silase Kombinasi Rumput Gajah, Jerami Kacang Tanah, Dedak dan Jagung Giling.</w:t>
            </w:r>
          </w:p>
          <w:p w:rsidR="009406BC" w:rsidRPr="001B7267" w:rsidRDefault="009406BC" w:rsidP="00185A6F">
            <w:pPr>
              <w:spacing w:after="0" w:line="360" w:lineRule="auto"/>
              <w:ind w:left="79" w:hanging="187"/>
              <w:rPr>
                <w:rFonts w:ascii="Arial" w:hAnsi="Arial" w:cs="Arial"/>
                <w:sz w:val="24"/>
                <w:szCs w:val="24"/>
              </w:rPr>
            </w:pPr>
            <w:r w:rsidRPr="001B7267">
              <w:rPr>
                <w:rFonts w:ascii="Arial" w:hAnsi="Arial" w:cs="Arial"/>
                <w:sz w:val="24"/>
                <w:szCs w:val="24"/>
              </w:rPr>
              <w:t xml:space="preserve">:  Peternak </w:t>
            </w:r>
          </w:p>
          <w:p w:rsidR="009406BC" w:rsidRPr="001B7267" w:rsidRDefault="009406BC" w:rsidP="00185A6F">
            <w:pPr>
              <w:spacing w:after="0" w:line="360" w:lineRule="auto"/>
              <w:ind w:left="266" w:hanging="374"/>
              <w:rPr>
                <w:rFonts w:ascii="Arial" w:hAnsi="Arial" w:cs="Arial"/>
                <w:sz w:val="24"/>
                <w:szCs w:val="24"/>
              </w:rPr>
            </w:pPr>
            <w:r w:rsidRPr="001B7267">
              <w:rPr>
                <w:rFonts w:ascii="Arial" w:hAnsi="Arial" w:cs="Arial"/>
                <w:sz w:val="24"/>
                <w:szCs w:val="24"/>
              </w:rPr>
              <w:t>:  Pendekatan secara kelompok.</w:t>
            </w:r>
          </w:p>
          <w:p w:rsidR="009406BC" w:rsidRPr="001B7267" w:rsidRDefault="009406BC" w:rsidP="00185A6F">
            <w:pPr>
              <w:spacing w:after="0" w:line="360" w:lineRule="auto"/>
              <w:ind w:left="266" w:hanging="374"/>
              <w:rPr>
                <w:rFonts w:ascii="Arial" w:hAnsi="Arial" w:cs="Arial"/>
                <w:sz w:val="24"/>
                <w:szCs w:val="24"/>
              </w:rPr>
            </w:pPr>
            <w:r w:rsidRPr="001B7267">
              <w:rPr>
                <w:rFonts w:ascii="Arial" w:hAnsi="Arial" w:cs="Arial"/>
                <w:sz w:val="24"/>
                <w:szCs w:val="24"/>
              </w:rPr>
              <w:t>:  Diskusi dan demonstrasi cara.</w:t>
            </w:r>
          </w:p>
          <w:p w:rsidR="009406BC" w:rsidRDefault="009406BC" w:rsidP="00185A6F">
            <w:pPr>
              <w:spacing w:after="0" w:line="360" w:lineRule="auto"/>
              <w:ind w:left="266" w:hanging="374"/>
              <w:rPr>
                <w:rFonts w:ascii="Arial" w:hAnsi="Arial" w:cs="Arial"/>
                <w:sz w:val="24"/>
                <w:szCs w:val="24"/>
                <w:lang w:val="en-ID"/>
              </w:rPr>
            </w:pPr>
            <w:r w:rsidRPr="001B7267">
              <w:rPr>
                <w:rFonts w:ascii="Arial" w:hAnsi="Arial" w:cs="Arial"/>
                <w:sz w:val="24"/>
                <w:szCs w:val="24"/>
              </w:rPr>
              <w:t>:  Leaflet</w:t>
            </w:r>
          </w:p>
          <w:p w:rsidR="009406BC" w:rsidRPr="001B7267" w:rsidRDefault="009406BC" w:rsidP="00185A6F">
            <w:pPr>
              <w:spacing w:after="0" w:line="360" w:lineRule="auto"/>
              <w:rPr>
                <w:rFonts w:ascii="Arial" w:hAnsi="Arial" w:cs="Arial"/>
                <w:sz w:val="24"/>
                <w:szCs w:val="24"/>
              </w:rPr>
            </w:pPr>
            <w:r w:rsidRPr="001B7267">
              <w:rPr>
                <w:rFonts w:ascii="Arial" w:hAnsi="Arial" w:cs="Arial"/>
                <w:sz w:val="24"/>
                <w:szCs w:val="24"/>
              </w:rPr>
              <w:t xml:space="preserve">:  </w:t>
            </w:r>
            <w:r>
              <w:rPr>
                <w:rFonts w:ascii="Arial" w:hAnsi="Arial" w:cs="Arial"/>
                <w:sz w:val="24"/>
                <w:szCs w:val="24"/>
              </w:rPr>
              <w:t>6</w:t>
            </w:r>
            <w:r w:rsidRPr="001B7267">
              <w:rPr>
                <w:rFonts w:ascii="Arial" w:hAnsi="Arial" w:cs="Arial"/>
                <w:sz w:val="24"/>
                <w:szCs w:val="24"/>
              </w:rPr>
              <w:t>0 menit.</w:t>
            </w:r>
          </w:p>
        </w:tc>
      </w:tr>
      <w:tr w:rsidR="009406BC" w:rsidRPr="001B7267" w:rsidTr="00185A6F">
        <w:tc>
          <w:tcPr>
            <w:tcW w:w="1418" w:type="dxa"/>
            <w:gridSpan w:val="2"/>
          </w:tcPr>
          <w:p w:rsidR="009406BC" w:rsidRPr="001B7267" w:rsidRDefault="009406BC" w:rsidP="00185A6F">
            <w:pPr>
              <w:spacing w:after="0" w:line="360" w:lineRule="auto"/>
              <w:rPr>
                <w:rFonts w:ascii="Arial" w:hAnsi="Arial" w:cs="Arial"/>
                <w:sz w:val="24"/>
                <w:szCs w:val="24"/>
              </w:rPr>
            </w:pPr>
          </w:p>
        </w:tc>
        <w:tc>
          <w:tcPr>
            <w:tcW w:w="7049" w:type="dxa"/>
            <w:gridSpan w:val="4"/>
          </w:tcPr>
          <w:p w:rsidR="009406BC" w:rsidRPr="001B7267" w:rsidRDefault="009406BC" w:rsidP="00185A6F">
            <w:pPr>
              <w:spacing w:after="0" w:line="360" w:lineRule="auto"/>
              <w:rPr>
                <w:rFonts w:ascii="Arial" w:hAnsi="Arial" w:cs="Arial"/>
                <w:sz w:val="24"/>
                <w:szCs w:val="24"/>
              </w:rPr>
            </w:pPr>
          </w:p>
        </w:tc>
      </w:tr>
      <w:tr w:rsidR="009406BC" w:rsidRPr="001B7267" w:rsidTr="00185A6F">
        <w:tblPrEx>
          <w:tblBorders>
            <w:top w:val="single" w:sz="4" w:space="0" w:color="auto"/>
            <w:bottom w:val="single" w:sz="4" w:space="0" w:color="auto"/>
            <w:insideH w:val="single" w:sz="4" w:space="0" w:color="auto"/>
          </w:tblBorders>
        </w:tblPrEx>
        <w:trPr>
          <w:gridAfter w:val="2"/>
          <w:wAfter w:w="562" w:type="dxa"/>
        </w:trPr>
        <w:tc>
          <w:tcPr>
            <w:tcW w:w="993" w:type="dxa"/>
            <w:vAlign w:val="center"/>
          </w:tcPr>
          <w:p w:rsidR="009406BC" w:rsidRPr="001B7267" w:rsidRDefault="009406BC" w:rsidP="00185A6F">
            <w:pPr>
              <w:spacing w:after="0" w:line="240" w:lineRule="auto"/>
              <w:jc w:val="center"/>
              <w:rPr>
                <w:rFonts w:ascii="Arial" w:eastAsia="Calibri" w:hAnsi="Arial" w:cs="Arial"/>
                <w:sz w:val="24"/>
                <w:szCs w:val="24"/>
              </w:rPr>
            </w:pPr>
            <w:r w:rsidRPr="001B7267">
              <w:rPr>
                <w:rFonts w:ascii="Arial" w:eastAsia="Calibri" w:hAnsi="Arial" w:cs="Arial"/>
                <w:sz w:val="24"/>
                <w:szCs w:val="24"/>
              </w:rPr>
              <w:t>Waktu (menit)</w:t>
            </w:r>
          </w:p>
        </w:tc>
        <w:tc>
          <w:tcPr>
            <w:tcW w:w="2663" w:type="dxa"/>
            <w:gridSpan w:val="2"/>
            <w:vAlign w:val="center"/>
          </w:tcPr>
          <w:p w:rsidR="009406BC" w:rsidRPr="001B7267" w:rsidRDefault="009406BC" w:rsidP="00185A6F">
            <w:pPr>
              <w:spacing w:after="0" w:line="240" w:lineRule="auto"/>
              <w:jc w:val="center"/>
              <w:rPr>
                <w:rFonts w:ascii="Arial" w:eastAsia="Calibri" w:hAnsi="Arial" w:cs="Arial"/>
                <w:sz w:val="24"/>
                <w:szCs w:val="24"/>
              </w:rPr>
            </w:pPr>
            <w:r w:rsidRPr="001B7267">
              <w:rPr>
                <w:rFonts w:ascii="Arial" w:eastAsia="Calibri" w:hAnsi="Arial" w:cs="Arial"/>
                <w:sz w:val="24"/>
                <w:szCs w:val="24"/>
              </w:rPr>
              <w:t>Uraian Kegiatan</w:t>
            </w:r>
          </w:p>
        </w:tc>
        <w:tc>
          <w:tcPr>
            <w:tcW w:w="4249" w:type="dxa"/>
            <w:vAlign w:val="center"/>
          </w:tcPr>
          <w:p w:rsidR="009406BC" w:rsidRPr="001B7267" w:rsidRDefault="009406BC" w:rsidP="00185A6F">
            <w:pPr>
              <w:spacing w:after="0" w:line="240" w:lineRule="auto"/>
              <w:jc w:val="center"/>
              <w:rPr>
                <w:rFonts w:ascii="Arial" w:eastAsia="Calibri" w:hAnsi="Arial" w:cs="Arial"/>
                <w:sz w:val="24"/>
                <w:szCs w:val="24"/>
              </w:rPr>
            </w:pPr>
            <w:r w:rsidRPr="001B7267">
              <w:rPr>
                <w:rFonts w:ascii="Arial" w:eastAsia="Calibri" w:hAnsi="Arial" w:cs="Arial"/>
                <w:sz w:val="24"/>
                <w:szCs w:val="24"/>
              </w:rPr>
              <w:t>Petunjuk Penyuluhan</w:t>
            </w:r>
          </w:p>
        </w:tc>
      </w:tr>
      <w:tr w:rsidR="009406BC" w:rsidRPr="001B7267" w:rsidTr="00185A6F">
        <w:tblPrEx>
          <w:tblBorders>
            <w:top w:val="single" w:sz="4" w:space="0" w:color="auto"/>
            <w:bottom w:val="single" w:sz="4" w:space="0" w:color="auto"/>
            <w:insideH w:val="single" w:sz="4" w:space="0" w:color="auto"/>
          </w:tblBorders>
        </w:tblPrEx>
        <w:trPr>
          <w:gridAfter w:val="2"/>
          <w:wAfter w:w="562" w:type="dxa"/>
        </w:trPr>
        <w:tc>
          <w:tcPr>
            <w:tcW w:w="993" w:type="dxa"/>
          </w:tcPr>
          <w:p w:rsidR="009406BC" w:rsidRPr="001B7267" w:rsidRDefault="009406BC" w:rsidP="00185A6F">
            <w:pPr>
              <w:spacing w:after="0" w:line="240" w:lineRule="auto"/>
              <w:jc w:val="center"/>
              <w:rPr>
                <w:rFonts w:ascii="Arial" w:eastAsia="Calibri" w:hAnsi="Arial" w:cs="Arial"/>
                <w:sz w:val="24"/>
                <w:szCs w:val="24"/>
              </w:rPr>
            </w:pPr>
            <w:r w:rsidRPr="001B7267">
              <w:rPr>
                <w:rFonts w:ascii="Arial" w:eastAsia="Calibri" w:hAnsi="Arial" w:cs="Arial"/>
                <w:sz w:val="24"/>
                <w:szCs w:val="24"/>
              </w:rPr>
              <w:t>5</w:t>
            </w:r>
          </w:p>
          <w:p w:rsidR="009406BC" w:rsidRPr="001B7267" w:rsidRDefault="009406BC" w:rsidP="00185A6F">
            <w:pPr>
              <w:spacing w:after="0" w:line="240" w:lineRule="auto"/>
              <w:jc w:val="center"/>
              <w:rPr>
                <w:rFonts w:ascii="Arial" w:eastAsia="Calibri" w:hAnsi="Arial" w:cs="Arial"/>
                <w:sz w:val="24"/>
                <w:szCs w:val="24"/>
              </w:rPr>
            </w:pPr>
          </w:p>
          <w:p w:rsidR="009406BC" w:rsidRPr="001B7267" w:rsidRDefault="009406BC" w:rsidP="00185A6F">
            <w:pPr>
              <w:spacing w:after="0" w:line="240" w:lineRule="auto"/>
              <w:jc w:val="center"/>
              <w:rPr>
                <w:rFonts w:ascii="Arial" w:eastAsia="Calibri" w:hAnsi="Arial" w:cs="Arial"/>
                <w:sz w:val="24"/>
                <w:szCs w:val="24"/>
              </w:rPr>
            </w:pPr>
          </w:p>
          <w:p w:rsidR="009406BC" w:rsidRPr="001B7267" w:rsidRDefault="009406BC" w:rsidP="00185A6F">
            <w:pPr>
              <w:spacing w:after="0" w:line="240" w:lineRule="auto"/>
              <w:jc w:val="center"/>
              <w:rPr>
                <w:rFonts w:ascii="Arial" w:eastAsia="Calibri" w:hAnsi="Arial" w:cs="Arial"/>
                <w:sz w:val="24"/>
                <w:szCs w:val="24"/>
              </w:rPr>
            </w:pPr>
            <w:r w:rsidRPr="001B7267">
              <w:rPr>
                <w:rFonts w:ascii="Arial" w:eastAsia="Calibri" w:hAnsi="Arial" w:cs="Arial"/>
                <w:sz w:val="24"/>
                <w:szCs w:val="24"/>
              </w:rPr>
              <w:t>5</w:t>
            </w:r>
          </w:p>
          <w:p w:rsidR="009406BC" w:rsidRPr="001B7267" w:rsidRDefault="009406BC" w:rsidP="00185A6F">
            <w:pPr>
              <w:spacing w:after="0" w:line="240" w:lineRule="auto"/>
              <w:jc w:val="center"/>
              <w:rPr>
                <w:rFonts w:ascii="Arial" w:eastAsia="Calibri" w:hAnsi="Arial" w:cs="Arial"/>
                <w:sz w:val="24"/>
                <w:szCs w:val="24"/>
              </w:rPr>
            </w:pPr>
          </w:p>
          <w:p w:rsidR="009406BC" w:rsidRPr="001B7267" w:rsidRDefault="009406BC" w:rsidP="00185A6F">
            <w:pPr>
              <w:spacing w:after="0" w:line="240" w:lineRule="auto"/>
              <w:jc w:val="center"/>
              <w:rPr>
                <w:rFonts w:ascii="Arial" w:eastAsia="Calibri" w:hAnsi="Arial" w:cs="Arial"/>
                <w:sz w:val="24"/>
                <w:szCs w:val="24"/>
              </w:rPr>
            </w:pPr>
          </w:p>
          <w:p w:rsidR="009406BC" w:rsidRPr="001B7267" w:rsidRDefault="009406BC" w:rsidP="00185A6F">
            <w:pPr>
              <w:spacing w:after="0" w:line="240" w:lineRule="auto"/>
              <w:jc w:val="center"/>
              <w:rPr>
                <w:rFonts w:ascii="Arial" w:eastAsia="Calibri" w:hAnsi="Arial" w:cs="Arial"/>
                <w:sz w:val="24"/>
                <w:szCs w:val="24"/>
              </w:rPr>
            </w:pPr>
          </w:p>
          <w:p w:rsidR="009406BC" w:rsidRPr="001B7267" w:rsidRDefault="009406BC" w:rsidP="00185A6F">
            <w:pPr>
              <w:spacing w:after="0" w:line="240" w:lineRule="auto"/>
              <w:jc w:val="center"/>
              <w:rPr>
                <w:rFonts w:ascii="Arial" w:eastAsia="Calibri" w:hAnsi="Arial" w:cs="Arial"/>
                <w:sz w:val="24"/>
                <w:szCs w:val="24"/>
              </w:rPr>
            </w:pPr>
          </w:p>
          <w:p w:rsidR="009406BC" w:rsidRPr="001B7267" w:rsidRDefault="009406BC" w:rsidP="00185A6F">
            <w:pPr>
              <w:spacing w:after="0" w:line="240" w:lineRule="auto"/>
              <w:jc w:val="center"/>
              <w:rPr>
                <w:rFonts w:ascii="Arial" w:eastAsia="Calibri" w:hAnsi="Arial" w:cs="Arial"/>
                <w:sz w:val="24"/>
                <w:szCs w:val="24"/>
              </w:rPr>
            </w:pPr>
            <w:r>
              <w:rPr>
                <w:rFonts w:ascii="Arial" w:eastAsia="Calibri" w:hAnsi="Arial" w:cs="Arial"/>
                <w:sz w:val="24"/>
                <w:szCs w:val="24"/>
                <w:lang w:val="en-ID"/>
              </w:rPr>
              <w:t>3</w:t>
            </w:r>
            <w:r w:rsidRPr="001B7267">
              <w:rPr>
                <w:rFonts w:ascii="Arial" w:eastAsia="Calibri" w:hAnsi="Arial" w:cs="Arial"/>
                <w:sz w:val="24"/>
                <w:szCs w:val="24"/>
              </w:rPr>
              <w:t>0</w:t>
            </w: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jc w:val="center"/>
              <w:rPr>
                <w:rFonts w:ascii="Arial" w:eastAsia="Calibri" w:hAnsi="Arial" w:cs="Arial"/>
                <w:sz w:val="24"/>
                <w:szCs w:val="24"/>
              </w:rPr>
            </w:pPr>
          </w:p>
          <w:p w:rsidR="009406BC" w:rsidRDefault="009406BC" w:rsidP="00185A6F">
            <w:pPr>
              <w:spacing w:after="0" w:line="240" w:lineRule="auto"/>
              <w:rPr>
                <w:rFonts w:ascii="Arial" w:eastAsia="Calibri" w:hAnsi="Arial" w:cs="Arial"/>
                <w:sz w:val="24"/>
                <w:szCs w:val="24"/>
                <w:lang w:val="en-ID"/>
              </w:rPr>
            </w:pPr>
          </w:p>
          <w:p w:rsidR="009406BC" w:rsidRPr="00663F2A" w:rsidRDefault="009406BC" w:rsidP="00185A6F">
            <w:pPr>
              <w:spacing w:after="0" w:line="240" w:lineRule="auto"/>
              <w:rPr>
                <w:rFonts w:ascii="Arial" w:eastAsia="Calibri" w:hAnsi="Arial" w:cs="Arial"/>
                <w:sz w:val="24"/>
                <w:szCs w:val="24"/>
                <w:lang w:val="en-ID"/>
              </w:rPr>
            </w:pPr>
          </w:p>
          <w:p w:rsidR="009406BC" w:rsidRPr="00663F2A" w:rsidRDefault="009406BC" w:rsidP="00185A6F">
            <w:pPr>
              <w:spacing w:after="0" w:line="240" w:lineRule="auto"/>
              <w:jc w:val="center"/>
              <w:rPr>
                <w:rFonts w:ascii="Arial" w:eastAsia="Calibri" w:hAnsi="Arial" w:cs="Arial"/>
                <w:sz w:val="24"/>
                <w:szCs w:val="24"/>
                <w:lang w:val="en-ID"/>
              </w:rPr>
            </w:pPr>
            <w:r>
              <w:rPr>
                <w:rFonts w:ascii="Arial" w:eastAsia="Calibri" w:hAnsi="Arial" w:cs="Arial"/>
                <w:sz w:val="24"/>
                <w:szCs w:val="24"/>
                <w:lang w:val="en-ID"/>
              </w:rPr>
              <w:t>15</w:t>
            </w:r>
          </w:p>
          <w:p w:rsidR="009406BC" w:rsidRDefault="009406BC" w:rsidP="00185A6F">
            <w:pPr>
              <w:spacing w:after="0" w:line="240" w:lineRule="auto"/>
              <w:jc w:val="center"/>
              <w:rPr>
                <w:rFonts w:ascii="Arial" w:eastAsia="Calibri" w:hAnsi="Arial" w:cs="Arial"/>
                <w:sz w:val="24"/>
                <w:szCs w:val="24"/>
                <w:lang w:val="en-ID"/>
              </w:rPr>
            </w:pPr>
          </w:p>
          <w:p w:rsidR="009406BC" w:rsidRDefault="009406BC" w:rsidP="00185A6F">
            <w:pPr>
              <w:spacing w:after="0" w:line="240" w:lineRule="auto"/>
              <w:jc w:val="center"/>
              <w:rPr>
                <w:rFonts w:ascii="Arial" w:eastAsia="Calibri" w:hAnsi="Arial" w:cs="Arial"/>
                <w:sz w:val="24"/>
                <w:szCs w:val="24"/>
                <w:lang w:val="en-ID"/>
              </w:rPr>
            </w:pPr>
          </w:p>
          <w:p w:rsidR="009406BC" w:rsidRPr="00663F2A" w:rsidRDefault="009406BC" w:rsidP="00185A6F">
            <w:pPr>
              <w:spacing w:after="0" w:line="240" w:lineRule="auto"/>
              <w:jc w:val="center"/>
              <w:rPr>
                <w:rFonts w:ascii="Arial" w:eastAsia="Calibri" w:hAnsi="Arial" w:cs="Arial"/>
                <w:sz w:val="24"/>
                <w:szCs w:val="24"/>
                <w:lang w:val="en-ID"/>
              </w:rPr>
            </w:pPr>
            <w:r>
              <w:rPr>
                <w:rFonts w:ascii="Arial" w:eastAsia="Calibri" w:hAnsi="Arial" w:cs="Arial"/>
                <w:sz w:val="24"/>
                <w:szCs w:val="24"/>
                <w:lang w:val="en-ID"/>
              </w:rPr>
              <w:t>5</w:t>
            </w:r>
          </w:p>
        </w:tc>
        <w:tc>
          <w:tcPr>
            <w:tcW w:w="2663" w:type="dxa"/>
            <w:gridSpan w:val="2"/>
          </w:tcPr>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Pembuka</w:t>
            </w: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Pengantar materi</w:t>
            </w: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Penyampaian materi</w:t>
            </w:r>
          </w:p>
          <w:p w:rsidR="009406BC" w:rsidRDefault="009406BC" w:rsidP="00185A6F">
            <w:pPr>
              <w:spacing w:after="0" w:line="240" w:lineRule="auto"/>
              <w:rPr>
                <w:rFonts w:ascii="Arial" w:eastAsia="Calibri" w:hAnsi="Arial" w:cs="Arial"/>
                <w:sz w:val="24"/>
                <w:szCs w:val="24"/>
                <w:lang w:val="en-ID"/>
              </w:rPr>
            </w:pPr>
          </w:p>
          <w:p w:rsidR="009406BC" w:rsidRDefault="009406BC" w:rsidP="00185A6F">
            <w:pPr>
              <w:spacing w:after="0" w:line="240" w:lineRule="auto"/>
              <w:rPr>
                <w:rFonts w:ascii="Arial" w:eastAsia="Calibri" w:hAnsi="Arial" w:cs="Arial"/>
                <w:sz w:val="24"/>
                <w:szCs w:val="24"/>
                <w:lang w:val="en-ID"/>
              </w:rPr>
            </w:pPr>
          </w:p>
          <w:p w:rsidR="009406BC" w:rsidRDefault="009406BC" w:rsidP="00185A6F">
            <w:pPr>
              <w:spacing w:after="0" w:line="240" w:lineRule="auto"/>
              <w:rPr>
                <w:rFonts w:ascii="Arial" w:eastAsia="Calibri" w:hAnsi="Arial" w:cs="Arial"/>
                <w:sz w:val="24"/>
                <w:szCs w:val="24"/>
                <w:lang w:val="en-ID"/>
              </w:rPr>
            </w:pPr>
          </w:p>
          <w:p w:rsidR="009406BC" w:rsidRDefault="009406BC" w:rsidP="00185A6F">
            <w:pPr>
              <w:spacing w:after="0" w:line="240" w:lineRule="auto"/>
              <w:rPr>
                <w:rFonts w:ascii="Arial" w:eastAsia="Calibri" w:hAnsi="Arial" w:cs="Arial"/>
                <w:sz w:val="24"/>
                <w:szCs w:val="24"/>
                <w:lang w:val="en-ID"/>
              </w:rPr>
            </w:pPr>
          </w:p>
          <w:p w:rsidR="009406BC" w:rsidRDefault="009406BC" w:rsidP="00185A6F">
            <w:pPr>
              <w:spacing w:after="0" w:line="240" w:lineRule="auto"/>
              <w:rPr>
                <w:rFonts w:ascii="Arial" w:eastAsia="Calibri" w:hAnsi="Arial" w:cs="Arial"/>
                <w:sz w:val="24"/>
                <w:szCs w:val="24"/>
                <w:lang w:val="en-ID"/>
              </w:rPr>
            </w:pPr>
          </w:p>
          <w:p w:rsidR="009406BC" w:rsidRPr="006979EA" w:rsidRDefault="009406BC" w:rsidP="00185A6F">
            <w:pPr>
              <w:spacing w:after="0" w:line="240" w:lineRule="auto"/>
              <w:rPr>
                <w:rFonts w:ascii="Arial" w:eastAsia="Calibri" w:hAnsi="Arial" w:cs="Arial"/>
                <w:sz w:val="24"/>
                <w:szCs w:val="24"/>
                <w:lang w:val="en-ID"/>
              </w:rPr>
            </w:pP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Diskusi</w:t>
            </w:r>
          </w:p>
          <w:p w:rsidR="009406BC" w:rsidRPr="00B83E31"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Penutup</w:t>
            </w:r>
          </w:p>
        </w:tc>
        <w:tc>
          <w:tcPr>
            <w:tcW w:w="4249" w:type="dxa"/>
          </w:tcPr>
          <w:p w:rsidR="009406BC" w:rsidRPr="001B7267" w:rsidRDefault="009406BC" w:rsidP="00185A6F">
            <w:pPr>
              <w:spacing w:after="0" w:line="240" w:lineRule="auto"/>
              <w:ind w:left="18"/>
              <w:rPr>
                <w:rFonts w:ascii="Arial" w:eastAsia="Calibri" w:hAnsi="Arial" w:cs="Arial"/>
                <w:sz w:val="24"/>
                <w:szCs w:val="24"/>
              </w:rPr>
            </w:pPr>
            <w:r w:rsidRPr="001B7267">
              <w:rPr>
                <w:rFonts w:ascii="Arial" w:eastAsia="Calibri" w:hAnsi="Arial" w:cs="Arial"/>
                <w:sz w:val="24"/>
                <w:szCs w:val="24"/>
              </w:rPr>
              <w:t>1. Salam dan perkenalan.</w:t>
            </w:r>
          </w:p>
          <w:p w:rsidR="009406BC" w:rsidRPr="001B7267" w:rsidRDefault="009406BC" w:rsidP="00185A6F">
            <w:pPr>
              <w:spacing w:after="0" w:line="240" w:lineRule="auto"/>
              <w:ind w:left="18"/>
              <w:rPr>
                <w:rFonts w:ascii="Arial" w:eastAsia="Calibri" w:hAnsi="Arial" w:cs="Arial"/>
                <w:sz w:val="24"/>
                <w:szCs w:val="24"/>
              </w:rPr>
            </w:pPr>
            <w:r w:rsidRPr="001B7267">
              <w:rPr>
                <w:rFonts w:ascii="Arial" w:eastAsia="Calibri" w:hAnsi="Arial" w:cs="Arial"/>
                <w:sz w:val="24"/>
                <w:szCs w:val="24"/>
              </w:rPr>
              <w:t>2. Membagikan kuesioner.</w:t>
            </w:r>
          </w:p>
          <w:p w:rsidR="009406BC" w:rsidRPr="001B7267" w:rsidRDefault="009406BC" w:rsidP="00185A6F">
            <w:pPr>
              <w:spacing w:after="0" w:line="240" w:lineRule="auto"/>
              <w:ind w:left="18"/>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 xml:space="preserve">1. Penjelasan judul yang akan </w:t>
            </w: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 xml:space="preserve">    Disampaikan.</w:t>
            </w: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 xml:space="preserve">2. Pembagian Leaflet kepada peserta  </w:t>
            </w: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 xml:space="preserve">    Penyuluhan.</w:t>
            </w:r>
          </w:p>
          <w:p w:rsidR="009406BC" w:rsidRPr="001B7267" w:rsidRDefault="009406BC" w:rsidP="00185A6F">
            <w:pPr>
              <w:spacing w:after="0" w:line="240" w:lineRule="auto"/>
              <w:rPr>
                <w:rFonts w:ascii="Arial" w:eastAsia="Calibri" w:hAnsi="Arial" w:cs="Arial"/>
                <w:sz w:val="24"/>
                <w:szCs w:val="24"/>
              </w:rPr>
            </w:pPr>
          </w:p>
          <w:p w:rsidR="009406BC" w:rsidRDefault="009406BC" w:rsidP="00185A6F">
            <w:pPr>
              <w:spacing w:after="0"/>
              <w:rPr>
                <w:rFonts w:ascii="Arial" w:hAnsi="Arial" w:cs="Arial"/>
                <w:sz w:val="24"/>
                <w:szCs w:val="24"/>
                <w:lang w:val="en-ID"/>
              </w:rPr>
            </w:pPr>
            <w:r w:rsidRPr="001B7267">
              <w:rPr>
                <w:rFonts w:ascii="Arial" w:eastAsia="Calibri" w:hAnsi="Arial" w:cs="Arial"/>
                <w:sz w:val="24"/>
                <w:szCs w:val="24"/>
              </w:rPr>
              <w:t xml:space="preserve">Penjelasan tentang pengertian, manfaat, pembuatan </w:t>
            </w:r>
            <w:r>
              <w:rPr>
                <w:rFonts w:ascii="Arial" w:hAnsi="Arial" w:cs="Arial"/>
                <w:sz w:val="24"/>
                <w:szCs w:val="24"/>
                <w:lang w:val="en-ID"/>
              </w:rPr>
              <w:t>Silase Kombinasi Rumput Gajah, Jerami Kacang Tanah, Dedak dan Jagung Giling</w:t>
            </w:r>
          </w:p>
          <w:p w:rsidR="009406BC"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 xml:space="preserve">Tanya jawab mengenai materi yang  </w:t>
            </w:r>
          </w:p>
          <w:p w:rsidR="009406BC" w:rsidRPr="001B7267" w:rsidRDefault="009406BC" w:rsidP="00185A6F">
            <w:pPr>
              <w:spacing w:after="0" w:line="240" w:lineRule="auto"/>
              <w:rPr>
                <w:rFonts w:ascii="Arial" w:eastAsia="Calibri" w:hAnsi="Arial" w:cs="Arial"/>
                <w:sz w:val="24"/>
                <w:szCs w:val="24"/>
              </w:rPr>
            </w:pPr>
            <w:proofErr w:type="gramStart"/>
            <w:r>
              <w:rPr>
                <w:rFonts w:ascii="Arial" w:eastAsia="Calibri" w:hAnsi="Arial" w:cs="Arial"/>
                <w:sz w:val="24"/>
                <w:szCs w:val="24"/>
                <w:lang w:val="en-ID"/>
              </w:rPr>
              <w:t>t</w:t>
            </w:r>
            <w:r w:rsidRPr="001B7267">
              <w:rPr>
                <w:rFonts w:ascii="Arial" w:eastAsia="Calibri" w:hAnsi="Arial" w:cs="Arial"/>
                <w:sz w:val="24"/>
                <w:szCs w:val="24"/>
              </w:rPr>
              <w:t>elah</w:t>
            </w:r>
            <w:proofErr w:type="gramEnd"/>
            <w:r w:rsidRPr="001B7267">
              <w:rPr>
                <w:rFonts w:ascii="Arial" w:eastAsia="Calibri" w:hAnsi="Arial" w:cs="Arial"/>
                <w:sz w:val="24"/>
                <w:szCs w:val="24"/>
              </w:rPr>
              <w:t xml:space="preserve"> disampaikan.</w:t>
            </w:r>
          </w:p>
          <w:p w:rsidR="009406BC" w:rsidRPr="001B7267" w:rsidRDefault="009406BC" w:rsidP="00185A6F">
            <w:pPr>
              <w:spacing w:after="0" w:line="240" w:lineRule="auto"/>
              <w:rPr>
                <w:rFonts w:ascii="Arial" w:eastAsia="Calibri" w:hAnsi="Arial" w:cs="Arial"/>
                <w:sz w:val="24"/>
                <w:szCs w:val="24"/>
              </w:rPr>
            </w:pPr>
          </w:p>
          <w:p w:rsidR="009406BC" w:rsidRPr="001B7267" w:rsidRDefault="009406BC" w:rsidP="00185A6F">
            <w:pPr>
              <w:spacing w:after="0" w:line="240" w:lineRule="auto"/>
              <w:rPr>
                <w:rFonts w:ascii="Arial" w:eastAsia="Calibri" w:hAnsi="Arial" w:cs="Arial"/>
                <w:sz w:val="24"/>
                <w:szCs w:val="24"/>
              </w:rPr>
            </w:pPr>
            <w:r w:rsidRPr="001B7267">
              <w:rPr>
                <w:rFonts w:ascii="Arial" w:eastAsia="Calibri" w:hAnsi="Arial" w:cs="Arial"/>
                <w:sz w:val="24"/>
                <w:szCs w:val="24"/>
              </w:rPr>
              <w:t>Kesimpulan dan salam penutup</w:t>
            </w:r>
          </w:p>
        </w:tc>
      </w:tr>
    </w:tbl>
    <w:p w:rsidR="009406BC" w:rsidRDefault="009406BC" w:rsidP="009406BC">
      <w:pPr>
        <w:spacing w:line="360" w:lineRule="auto"/>
        <w:rPr>
          <w:rFonts w:ascii="Arial" w:hAnsi="Arial" w:cs="Arial"/>
          <w:b/>
          <w:sz w:val="24"/>
          <w:szCs w:val="24"/>
          <w:lang w:val="en-ID"/>
        </w:rPr>
      </w:pPr>
    </w:p>
    <w:p w:rsidR="009406BC" w:rsidRDefault="009406BC" w:rsidP="009406BC">
      <w:pPr>
        <w:spacing w:line="360" w:lineRule="auto"/>
        <w:rPr>
          <w:rFonts w:ascii="Arial" w:hAnsi="Arial" w:cs="Arial"/>
          <w:b/>
          <w:sz w:val="24"/>
          <w:szCs w:val="24"/>
          <w:lang w:val="en-ID"/>
        </w:rPr>
      </w:pPr>
    </w:p>
    <w:p w:rsidR="009406BC" w:rsidRPr="00A25ED2" w:rsidRDefault="009406BC" w:rsidP="009406BC">
      <w:pPr>
        <w:spacing w:line="360" w:lineRule="auto"/>
        <w:ind w:left="1843" w:hanging="1843"/>
        <w:jc w:val="center"/>
        <w:rPr>
          <w:rFonts w:ascii="Arial" w:hAnsi="Arial" w:cs="Arial"/>
          <w:b/>
          <w:sz w:val="24"/>
          <w:szCs w:val="24"/>
          <w:lang w:val="en-ID"/>
        </w:rPr>
      </w:pPr>
      <w:r>
        <w:rPr>
          <w:rFonts w:ascii="Arial" w:hAnsi="Arial" w:cs="Arial"/>
          <w:b/>
          <w:sz w:val="24"/>
          <w:szCs w:val="24"/>
          <w:lang w:val="en-ID"/>
        </w:rPr>
        <w:lastRenderedPageBreak/>
        <w:t>SINOPSIS</w:t>
      </w:r>
    </w:p>
    <w:p w:rsidR="009406BC" w:rsidRPr="00B71F8E" w:rsidRDefault="009406BC" w:rsidP="009406BC">
      <w:pPr>
        <w:spacing w:line="360" w:lineRule="auto"/>
        <w:ind w:left="1418" w:hanging="1418"/>
        <w:rPr>
          <w:rFonts w:ascii="Arial" w:hAnsi="Arial" w:cs="Arial"/>
          <w:sz w:val="24"/>
          <w:szCs w:val="24"/>
          <w:lang w:val="en-ID"/>
        </w:rPr>
      </w:pPr>
      <w:r w:rsidRPr="00B71F8E">
        <w:rPr>
          <w:rFonts w:ascii="Arial" w:hAnsi="Arial" w:cs="Arial"/>
          <w:sz w:val="24"/>
          <w:szCs w:val="24"/>
        </w:rPr>
        <w:t xml:space="preserve">Judul Materi :Kualitas Silase </w:t>
      </w:r>
      <w:r>
        <w:rPr>
          <w:rFonts w:ascii="Arial" w:hAnsi="Arial" w:cs="Arial"/>
          <w:sz w:val="24"/>
          <w:szCs w:val="24"/>
          <w:lang w:val="en-ID"/>
        </w:rPr>
        <w:t xml:space="preserve">Kombinasi Rumput Gajah, Jerami </w:t>
      </w:r>
      <w:r w:rsidRPr="00B71F8E">
        <w:rPr>
          <w:rFonts w:ascii="Arial" w:hAnsi="Arial" w:cs="Arial"/>
          <w:sz w:val="24"/>
          <w:szCs w:val="24"/>
          <w:lang w:val="en-ID"/>
        </w:rPr>
        <w:t>Kacang</w:t>
      </w:r>
      <w:r>
        <w:rPr>
          <w:rFonts w:ascii="Arial" w:hAnsi="Arial" w:cs="Arial"/>
          <w:sz w:val="24"/>
          <w:szCs w:val="24"/>
          <w:lang w:val="en-ID"/>
        </w:rPr>
        <w:t xml:space="preserve"> </w:t>
      </w:r>
      <w:r w:rsidRPr="00B71F8E">
        <w:rPr>
          <w:rFonts w:ascii="Arial" w:hAnsi="Arial" w:cs="Arial"/>
          <w:sz w:val="24"/>
          <w:szCs w:val="24"/>
          <w:lang w:val="en-ID"/>
        </w:rPr>
        <w:t>Tanah, Dedak dan Jagung Giling</w:t>
      </w:r>
    </w:p>
    <w:p w:rsidR="009406BC" w:rsidRPr="00B71F8E" w:rsidRDefault="009406BC" w:rsidP="009406BC">
      <w:pPr>
        <w:pStyle w:val="ListParagraph"/>
        <w:numPr>
          <w:ilvl w:val="0"/>
          <w:numId w:val="19"/>
        </w:numPr>
        <w:spacing w:after="0" w:line="360" w:lineRule="auto"/>
        <w:ind w:left="426" w:hanging="426"/>
        <w:jc w:val="both"/>
        <w:rPr>
          <w:rFonts w:ascii="Arial" w:hAnsi="Arial" w:cs="Arial"/>
          <w:b/>
          <w:sz w:val="24"/>
          <w:szCs w:val="24"/>
        </w:rPr>
      </w:pPr>
      <w:r w:rsidRPr="00B71F8E">
        <w:rPr>
          <w:rFonts w:ascii="Arial" w:hAnsi="Arial" w:cs="Arial"/>
          <w:b/>
          <w:sz w:val="24"/>
          <w:szCs w:val="24"/>
        </w:rPr>
        <w:t>Latar belakang</w:t>
      </w:r>
    </w:p>
    <w:p w:rsidR="009406BC" w:rsidRPr="00B71F8E" w:rsidRDefault="009406BC" w:rsidP="009406BC">
      <w:pPr>
        <w:pStyle w:val="NoSpacing"/>
        <w:spacing w:line="360" w:lineRule="auto"/>
        <w:ind w:firstLine="567"/>
        <w:jc w:val="both"/>
        <w:rPr>
          <w:rFonts w:ascii="Arial" w:hAnsi="Arial" w:cs="Arial"/>
          <w:sz w:val="24"/>
          <w:szCs w:val="24"/>
        </w:rPr>
      </w:pPr>
      <w:proofErr w:type="gramStart"/>
      <w:r w:rsidRPr="00B71F8E">
        <w:rPr>
          <w:rFonts w:ascii="Arial" w:hAnsi="Arial" w:cs="Arial"/>
          <w:sz w:val="24"/>
          <w:szCs w:val="24"/>
        </w:rPr>
        <w:t>Rumput gajah merupakan hijauan pakan yang disukai ternak.</w:t>
      </w:r>
      <w:proofErr w:type="gramEnd"/>
      <w:r w:rsidRPr="00B71F8E">
        <w:rPr>
          <w:rFonts w:ascii="Arial" w:hAnsi="Arial" w:cs="Arial"/>
          <w:sz w:val="24"/>
          <w:szCs w:val="24"/>
        </w:rPr>
        <w:t xml:space="preserve"> </w:t>
      </w:r>
      <w:proofErr w:type="gramStart"/>
      <w:r w:rsidRPr="00B71F8E">
        <w:rPr>
          <w:rFonts w:ascii="Arial" w:hAnsi="Arial" w:cs="Arial"/>
          <w:sz w:val="24"/>
          <w:szCs w:val="24"/>
        </w:rPr>
        <w:t>Rumput ini merupakan tipe tanaman tahunan yang dapat ditanam secara monokultur dan tumpangsari dengan legum, sehingga dapat diperoleh manfaat maksimal.</w:t>
      </w:r>
      <w:proofErr w:type="gramEnd"/>
      <w:r w:rsidRPr="00B71F8E">
        <w:rPr>
          <w:rFonts w:ascii="Arial" w:hAnsi="Arial" w:cs="Arial"/>
          <w:sz w:val="24"/>
          <w:szCs w:val="24"/>
        </w:rPr>
        <w:t xml:space="preserve"> </w:t>
      </w:r>
      <w:proofErr w:type="gramStart"/>
      <w:r w:rsidRPr="00B71F8E">
        <w:rPr>
          <w:rFonts w:ascii="Arial" w:hAnsi="Arial" w:cs="Arial"/>
          <w:sz w:val="24"/>
          <w:szCs w:val="24"/>
        </w:rPr>
        <w:t>Pertumbuhan rumput ini relatif lebih cepat, daun - daun dan perkarannya dapat menahan erosi.</w:t>
      </w:r>
      <w:proofErr w:type="gramEnd"/>
      <w:r w:rsidRPr="00B71F8E">
        <w:rPr>
          <w:rFonts w:ascii="Arial" w:hAnsi="Arial" w:cs="Arial"/>
          <w:sz w:val="24"/>
          <w:szCs w:val="24"/>
        </w:rPr>
        <w:t xml:space="preserve"> </w:t>
      </w:r>
      <w:proofErr w:type="gramStart"/>
      <w:r w:rsidRPr="00B71F8E">
        <w:rPr>
          <w:rFonts w:ascii="Arial" w:hAnsi="Arial" w:cs="Arial"/>
          <w:sz w:val="24"/>
          <w:szCs w:val="24"/>
        </w:rPr>
        <w:t>Rumput gajah memiliki tipe tahan lindungan, respon terhadap pemupukan, serta tingkat kesuburan tanah yang tinggi.</w:t>
      </w:r>
      <w:proofErr w:type="gramEnd"/>
    </w:p>
    <w:p w:rsidR="009406BC" w:rsidRDefault="009406BC" w:rsidP="009406BC">
      <w:pPr>
        <w:pStyle w:val="Default"/>
        <w:spacing w:after="240" w:line="360" w:lineRule="auto"/>
        <w:rPr>
          <w:rFonts w:ascii="Arial" w:hAnsi="Arial" w:cs="Arial"/>
          <w:lang w:val="en-ID"/>
        </w:rPr>
      </w:pPr>
      <w:r w:rsidRPr="00B71F8E">
        <w:rPr>
          <w:rFonts w:ascii="Arial" w:hAnsi="Arial" w:cs="Arial"/>
        </w:rPr>
        <w:t>Tanaman kacang tanah (Arachis hypogaea L.) merupakan salah satu jenis tanaman pertanian yang tersebar luas dan ditanam di Indonesia. Tanaman ini merupakan tanaman serbaguna karena hampir semua bagiannya digunakan untuk berbagai keperluan manusia.</w:t>
      </w:r>
    </w:p>
    <w:p w:rsidR="009406BC" w:rsidRPr="00BB4FC4" w:rsidRDefault="009406BC" w:rsidP="009406BC">
      <w:pPr>
        <w:pStyle w:val="ListParagraph"/>
        <w:numPr>
          <w:ilvl w:val="4"/>
          <w:numId w:val="45"/>
        </w:numPr>
        <w:spacing w:after="240" w:line="480" w:lineRule="auto"/>
        <w:ind w:left="284" w:hanging="284"/>
        <w:jc w:val="both"/>
        <w:rPr>
          <w:rFonts w:ascii="Arial" w:hAnsi="Arial" w:cs="Arial"/>
          <w:sz w:val="24"/>
          <w:szCs w:val="24"/>
          <w:lang w:val="en-ID"/>
        </w:rPr>
      </w:pPr>
      <w:r w:rsidRPr="00B71F8E">
        <w:rPr>
          <w:rFonts w:ascii="Arial" w:hAnsi="Arial" w:cs="Arial"/>
          <w:b/>
        </w:rPr>
        <w:t>Tujuan</w:t>
      </w:r>
      <w:r w:rsidRPr="00B71F8E">
        <w:rPr>
          <w:rFonts w:ascii="Arial" w:hAnsi="Arial" w:cs="Arial"/>
        </w:rPr>
        <w:t xml:space="preserve"> :Untuk meningkatkan pengetahuan, </w:t>
      </w:r>
      <w:r w:rsidRPr="00B71F8E">
        <w:rPr>
          <w:rFonts w:ascii="Arial" w:hAnsi="Arial" w:cs="Arial"/>
          <w:lang w:val="en-US"/>
        </w:rPr>
        <w:t>sikap</w:t>
      </w:r>
      <w:r w:rsidRPr="00B71F8E">
        <w:rPr>
          <w:rFonts w:ascii="Arial" w:hAnsi="Arial" w:cs="Arial"/>
        </w:rPr>
        <w:t xml:space="preserve"> dan </w:t>
      </w:r>
      <w:r w:rsidRPr="00B71F8E">
        <w:rPr>
          <w:rFonts w:ascii="Arial" w:hAnsi="Arial" w:cs="Arial"/>
          <w:lang w:val="en-US"/>
        </w:rPr>
        <w:t>keterampilan</w:t>
      </w:r>
      <w:r>
        <w:rPr>
          <w:rFonts w:ascii="Arial" w:hAnsi="Arial" w:cs="Arial"/>
          <w:lang w:val="en-ID"/>
        </w:rPr>
        <w:t xml:space="preserve"> </w:t>
      </w:r>
      <w:r w:rsidRPr="00B71F8E">
        <w:rPr>
          <w:rFonts w:ascii="Arial" w:hAnsi="Arial" w:cs="Arial"/>
        </w:rPr>
        <w:t xml:space="preserve">peternak tentang </w:t>
      </w:r>
      <w:r>
        <w:rPr>
          <w:rFonts w:ascii="Arial" w:hAnsi="Arial" w:cs="Arial"/>
          <w:sz w:val="24"/>
          <w:szCs w:val="24"/>
          <w:lang w:val="en-ID"/>
        </w:rPr>
        <w:t xml:space="preserve">Kualitas Silase Kombinasi Rumput Gajah, Jerami Kacang </w:t>
      </w:r>
      <w:r w:rsidRPr="00BB4FC4">
        <w:rPr>
          <w:rFonts w:ascii="Arial" w:hAnsi="Arial" w:cs="Arial"/>
          <w:sz w:val="24"/>
          <w:szCs w:val="24"/>
          <w:lang w:val="en-ID"/>
        </w:rPr>
        <w:t>Tanah, Dedak dan Jagung Giling.</w:t>
      </w:r>
    </w:p>
    <w:p w:rsidR="009406BC" w:rsidRPr="00B71F8E" w:rsidRDefault="009406BC" w:rsidP="009406BC">
      <w:pPr>
        <w:pStyle w:val="NoSpacing"/>
        <w:numPr>
          <w:ilvl w:val="0"/>
          <w:numId w:val="19"/>
        </w:numPr>
        <w:spacing w:line="360" w:lineRule="auto"/>
        <w:jc w:val="both"/>
        <w:rPr>
          <w:rFonts w:ascii="Arial" w:hAnsi="Arial" w:cs="Arial"/>
          <w:sz w:val="24"/>
          <w:szCs w:val="24"/>
        </w:rPr>
      </w:pPr>
      <w:proofErr w:type="gramStart"/>
      <w:r w:rsidRPr="00B71F8E">
        <w:rPr>
          <w:rFonts w:ascii="Arial" w:hAnsi="Arial" w:cs="Arial"/>
          <w:b/>
          <w:sz w:val="24"/>
          <w:szCs w:val="24"/>
          <w:lang w:val="en-ID"/>
        </w:rPr>
        <w:t>Tujuan :</w:t>
      </w:r>
      <w:proofErr w:type="gramEnd"/>
      <w:r w:rsidRPr="00B71F8E">
        <w:rPr>
          <w:rFonts w:ascii="Arial" w:hAnsi="Arial" w:cs="Arial"/>
          <w:b/>
          <w:sz w:val="24"/>
          <w:szCs w:val="24"/>
          <w:lang w:val="en-ID"/>
        </w:rPr>
        <w:t xml:space="preserve"> </w:t>
      </w:r>
      <w:r w:rsidRPr="00B71F8E">
        <w:rPr>
          <w:rFonts w:ascii="Arial" w:hAnsi="Arial" w:cs="Arial"/>
          <w:sz w:val="24"/>
          <w:szCs w:val="24"/>
        </w:rPr>
        <w:t>Untuk respon peternak terhadap kualitas silase kombinasi rumput gajah, jerami kacang tanah, dedak, dan jagung giling.</w:t>
      </w:r>
    </w:p>
    <w:p w:rsidR="009406BC" w:rsidRPr="00B71F8E" w:rsidRDefault="009406BC" w:rsidP="009406BC">
      <w:pPr>
        <w:pStyle w:val="ListParagraph"/>
        <w:numPr>
          <w:ilvl w:val="0"/>
          <w:numId w:val="20"/>
        </w:numPr>
        <w:spacing w:after="0" w:line="360" w:lineRule="auto"/>
        <w:ind w:left="426" w:hanging="426"/>
        <w:jc w:val="both"/>
        <w:rPr>
          <w:rFonts w:ascii="Arial" w:hAnsi="Arial" w:cs="Arial"/>
          <w:sz w:val="24"/>
          <w:szCs w:val="24"/>
        </w:rPr>
      </w:pPr>
      <w:r w:rsidRPr="00B71F8E">
        <w:rPr>
          <w:rFonts w:ascii="Arial" w:hAnsi="Arial" w:cs="Arial"/>
          <w:sz w:val="24"/>
          <w:szCs w:val="24"/>
        </w:rPr>
        <w:t>Bagian utama</w:t>
      </w:r>
    </w:p>
    <w:p w:rsidR="009406BC" w:rsidRDefault="009406BC" w:rsidP="009406BC">
      <w:pPr>
        <w:pStyle w:val="NoSpacing"/>
        <w:spacing w:line="360" w:lineRule="auto"/>
        <w:ind w:firstLine="720"/>
        <w:jc w:val="both"/>
        <w:rPr>
          <w:rFonts w:ascii="Arial" w:hAnsi="Arial" w:cs="Arial"/>
          <w:sz w:val="24"/>
          <w:szCs w:val="24"/>
        </w:rPr>
      </w:pPr>
      <w:proofErr w:type="gramStart"/>
      <w:r w:rsidRPr="00B71F8E">
        <w:rPr>
          <w:rFonts w:ascii="Arial" w:hAnsi="Arial" w:cs="Arial"/>
          <w:sz w:val="24"/>
          <w:szCs w:val="24"/>
        </w:rPr>
        <w:t>merupakan</w:t>
      </w:r>
      <w:proofErr w:type="gramEnd"/>
      <w:r w:rsidRPr="00B71F8E">
        <w:rPr>
          <w:rFonts w:ascii="Arial" w:hAnsi="Arial" w:cs="Arial"/>
          <w:sz w:val="24"/>
          <w:szCs w:val="24"/>
        </w:rPr>
        <w:t xml:space="preserve"> awetan basah segar yang disimpan didalam silo, sebuah tempat yang tertutup rapat  dan kedap udara, pada kondisi anaeron. Pada suasana anaerob tersebut </w:t>
      </w:r>
      <w:proofErr w:type="gramStart"/>
      <w:r w:rsidRPr="00B71F8E">
        <w:rPr>
          <w:rFonts w:ascii="Arial" w:hAnsi="Arial" w:cs="Arial"/>
          <w:sz w:val="24"/>
          <w:szCs w:val="24"/>
        </w:rPr>
        <w:t>akan</w:t>
      </w:r>
      <w:proofErr w:type="gramEnd"/>
      <w:r w:rsidRPr="00B71F8E">
        <w:rPr>
          <w:rFonts w:ascii="Arial" w:hAnsi="Arial" w:cs="Arial"/>
          <w:sz w:val="24"/>
          <w:szCs w:val="24"/>
        </w:rPr>
        <w:t xml:space="preserve"> mempercepat pertumbuhan bakteri anerob untuk membentuk asam laktat (Mugiawati, 2003). </w:t>
      </w:r>
    </w:p>
    <w:p w:rsidR="009406BC" w:rsidRDefault="009406BC" w:rsidP="009406BC">
      <w:pPr>
        <w:pStyle w:val="NoSpacing"/>
        <w:spacing w:line="360" w:lineRule="auto"/>
        <w:ind w:firstLine="720"/>
        <w:jc w:val="both"/>
        <w:rPr>
          <w:rFonts w:ascii="Arial" w:hAnsi="Arial" w:cs="Arial"/>
          <w:sz w:val="24"/>
          <w:szCs w:val="24"/>
        </w:rPr>
      </w:pPr>
    </w:p>
    <w:p w:rsidR="009406BC" w:rsidRPr="00B71F8E" w:rsidRDefault="009406BC" w:rsidP="009406BC">
      <w:pPr>
        <w:pStyle w:val="NoSpacing"/>
        <w:spacing w:line="360" w:lineRule="auto"/>
        <w:ind w:firstLine="720"/>
        <w:jc w:val="both"/>
        <w:rPr>
          <w:rFonts w:ascii="Arial" w:hAnsi="Arial" w:cs="Arial"/>
          <w:sz w:val="24"/>
          <w:szCs w:val="24"/>
        </w:rPr>
      </w:pPr>
    </w:p>
    <w:p w:rsidR="009406BC" w:rsidRPr="00B71F8E" w:rsidRDefault="009406BC" w:rsidP="009406BC">
      <w:pPr>
        <w:pStyle w:val="NoSpacing"/>
        <w:spacing w:line="360" w:lineRule="auto"/>
        <w:jc w:val="both"/>
        <w:rPr>
          <w:rFonts w:ascii="Arial" w:hAnsi="Arial" w:cs="Arial"/>
          <w:sz w:val="24"/>
          <w:szCs w:val="24"/>
          <w:lang w:val="id-ID"/>
        </w:rPr>
      </w:pPr>
      <w:r w:rsidRPr="00B71F8E">
        <w:rPr>
          <w:rFonts w:ascii="Arial" w:hAnsi="Arial" w:cs="Arial"/>
          <w:sz w:val="24"/>
          <w:szCs w:val="24"/>
        </w:rPr>
        <w:t xml:space="preserve">Cara Pembuatan </w:t>
      </w:r>
      <w:proofErr w:type="gramStart"/>
      <w:r w:rsidRPr="00B71F8E">
        <w:rPr>
          <w:rFonts w:ascii="Arial" w:hAnsi="Arial" w:cs="Arial"/>
          <w:sz w:val="24"/>
          <w:szCs w:val="24"/>
          <w:lang w:val="id-ID"/>
        </w:rPr>
        <w:t>Silase</w:t>
      </w:r>
      <w:r w:rsidRPr="00B71F8E">
        <w:rPr>
          <w:rFonts w:ascii="Arial" w:hAnsi="Arial" w:cs="Arial"/>
          <w:sz w:val="24"/>
          <w:szCs w:val="24"/>
        </w:rPr>
        <w:t xml:space="preserve"> :</w:t>
      </w:r>
      <w:proofErr w:type="gramEnd"/>
    </w:p>
    <w:p w:rsidR="009406BC" w:rsidRPr="00B71F8E" w:rsidRDefault="009406BC" w:rsidP="009406BC">
      <w:pPr>
        <w:pStyle w:val="ListParagraph"/>
        <w:numPr>
          <w:ilvl w:val="0"/>
          <w:numId w:val="22"/>
        </w:numPr>
        <w:spacing w:line="360" w:lineRule="auto"/>
        <w:ind w:left="284" w:hanging="284"/>
        <w:jc w:val="both"/>
        <w:rPr>
          <w:rFonts w:ascii="Arial" w:hAnsi="Arial" w:cs="Arial"/>
          <w:bCs/>
          <w:sz w:val="24"/>
          <w:szCs w:val="24"/>
          <w:lang w:val="en-ID"/>
        </w:rPr>
      </w:pPr>
      <w:r w:rsidRPr="00B71F8E">
        <w:rPr>
          <w:rFonts w:ascii="Arial" w:hAnsi="Arial" w:cs="Arial"/>
          <w:sz w:val="24"/>
          <w:szCs w:val="24"/>
          <w:lang w:val="en-ID"/>
        </w:rPr>
        <w:lastRenderedPageBreak/>
        <w:t>Rumput gajah dan jerami kacang tanah diambil, dilayukan selama 1x24 jam.</w:t>
      </w:r>
    </w:p>
    <w:p w:rsidR="009406BC" w:rsidRPr="00B71F8E" w:rsidRDefault="009406BC" w:rsidP="009406BC">
      <w:pPr>
        <w:pStyle w:val="ListParagraph"/>
        <w:numPr>
          <w:ilvl w:val="0"/>
          <w:numId w:val="22"/>
        </w:numPr>
        <w:spacing w:line="360" w:lineRule="auto"/>
        <w:ind w:left="284" w:hanging="284"/>
        <w:jc w:val="both"/>
        <w:rPr>
          <w:rFonts w:ascii="Arial" w:hAnsi="Arial" w:cs="Arial"/>
          <w:bCs/>
          <w:sz w:val="24"/>
          <w:szCs w:val="24"/>
          <w:lang w:val="en-ID"/>
        </w:rPr>
      </w:pPr>
      <w:r w:rsidRPr="00B71F8E">
        <w:rPr>
          <w:rFonts w:ascii="Arial" w:hAnsi="Arial" w:cs="Arial"/>
          <w:sz w:val="24"/>
          <w:szCs w:val="24"/>
          <w:lang w:val="en-ID"/>
        </w:rPr>
        <w:t>R</w:t>
      </w:r>
      <w:r w:rsidRPr="00B71F8E">
        <w:rPr>
          <w:rFonts w:ascii="Arial" w:hAnsi="Arial" w:cs="Arial"/>
          <w:sz w:val="24"/>
          <w:szCs w:val="24"/>
        </w:rPr>
        <w:t>umput gajah dan jerami kacang tanah dipotong-potong dengan ukuran 2-3 cm</w:t>
      </w:r>
      <w:r w:rsidRPr="00B71F8E">
        <w:rPr>
          <w:rFonts w:ascii="Arial" w:hAnsi="Arial" w:cs="Arial"/>
          <w:sz w:val="24"/>
          <w:szCs w:val="24"/>
          <w:lang w:val="en-ID"/>
        </w:rPr>
        <w:t>.</w:t>
      </w:r>
    </w:p>
    <w:p w:rsidR="009406BC" w:rsidRPr="00B71F8E" w:rsidRDefault="009406BC" w:rsidP="009406BC">
      <w:pPr>
        <w:pStyle w:val="ListParagraph"/>
        <w:numPr>
          <w:ilvl w:val="0"/>
          <w:numId w:val="22"/>
        </w:numPr>
        <w:spacing w:line="360" w:lineRule="auto"/>
        <w:ind w:left="284" w:hanging="284"/>
        <w:jc w:val="both"/>
        <w:rPr>
          <w:rFonts w:ascii="Arial" w:hAnsi="Arial" w:cs="Arial"/>
          <w:bCs/>
          <w:sz w:val="24"/>
          <w:szCs w:val="24"/>
          <w:lang w:val="en-ID"/>
        </w:rPr>
      </w:pPr>
      <w:r w:rsidRPr="00B71F8E">
        <w:rPr>
          <w:rFonts w:ascii="Arial" w:hAnsi="Arial" w:cs="Arial"/>
          <w:sz w:val="24"/>
          <w:szCs w:val="24"/>
          <w:lang w:val="en-ID"/>
        </w:rPr>
        <w:t>K</w:t>
      </w:r>
      <w:r w:rsidRPr="00B71F8E">
        <w:rPr>
          <w:rFonts w:ascii="Arial" w:hAnsi="Arial" w:cs="Arial"/>
          <w:sz w:val="24"/>
          <w:szCs w:val="24"/>
        </w:rPr>
        <w:t xml:space="preserve">emudian di campur </w:t>
      </w:r>
      <w:proofErr w:type="gramStart"/>
      <w:r w:rsidRPr="00B71F8E">
        <w:rPr>
          <w:rFonts w:ascii="Arial" w:hAnsi="Arial" w:cs="Arial"/>
          <w:sz w:val="24"/>
          <w:szCs w:val="24"/>
        </w:rPr>
        <w:t>dengan  dedak</w:t>
      </w:r>
      <w:proofErr w:type="gramEnd"/>
      <w:r w:rsidRPr="00B71F8E">
        <w:rPr>
          <w:rFonts w:ascii="Arial" w:hAnsi="Arial" w:cs="Arial"/>
          <w:sz w:val="24"/>
          <w:szCs w:val="24"/>
        </w:rPr>
        <w:t xml:space="preserve"> dan jagung giling. </w:t>
      </w:r>
    </w:p>
    <w:p w:rsidR="009406BC" w:rsidRPr="00B71F8E" w:rsidRDefault="009406BC" w:rsidP="009406BC">
      <w:pPr>
        <w:pStyle w:val="ListParagraph"/>
        <w:numPr>
          <w:ilvl w:val="0"/>
          <w:numId w:val="22"/>
        </w:numPr>
        <w:tabs>
          <w:tab w:val="left" w:pos="567"/>
          <w:tab w:val="left" w:pos="709"/>
        </w:tabs>
        <w:spacing w:line="360" w:lineRule="auto"/>
        <w:ind w:left="284" w:hanging="284"/>
        <w:jc w:val="both"/>
        <w:rPr>
          <w:rFonts w:ascii="Arial" w:hAnsi="Arial" w:cs="Arial"/>
          <w:bCs/>
          <w:sz w:val="24"/>
          <w:szCs w:val="24"/>
          <w:lang w:val="en-ID"/>
        </w:rPr>
      </w:pPr>
      <w:r>
        <w:rPr>
          <w:rFonts w:ascii="Arial" w:hAnsi="Arial" w:cs="Arial"/>
          <w:sz w:val="24"/>
          <w:szCs w:val="24"/>
          <w:lang w:val="en-ID"/>
        </w:rPr>
        <w:t xml:space="preserve"> </w:t>
      </w:r>
      <w:r w:rsidRPr="00B71F8E">
        <w:rPr>
          <w:rFonts w:ascii="Arial" w:hAnsi="Arial" w:cs="Arial"/>
          <w:sz w:val="24"/>
          <w:szCs w:val="24"/>
          <w:lang w:val="en-ID"/>
        </w:rPr>
        <w:t>Aduk hingga rata bahan yang telah dicampur</w:t>
      </w:r>
    </w:p>
    <w:p w:rsidR="009406BC" w:rsidRPr="00B71F8E" w:rsidRDefault="009406BC" w:rsidP="009406BC">
      <w:pPr>
        <w:pStyle w:val="ListParagraph"/>
        <w:numPr>
          <w:ilvl w:val="0"/>
          <w:numId w:val="22"/>
        </w:numPr>
        <w:spacing w:line="360" w:lineRule="auto"/>
        <w:ind w:left="284" w:hanging="284"/>
        <w:jc w:val="both"/>
        <w:rPr>
          <w:rFonts w:ascii="Arial" w:hAnsi="Arial" w:cs="Arial"/>
          <w:bCs/>
          <w:sz w:val="24"/>
          <w:szCs w:val="24"/>
          <w:lang w:val="en-ID"/>
        </w:rPr>
      </w:pPr>
      <w:r w:rsidRPr="00B71F8E">
        <w:rPr>
          <w:rFonts w:ascii="Arial" w:hAnsi="Arial" w:cs="Arial"/>
          <w:bCs/>
          <w:sz w:val="24"/>
          <w:szCs w:val="24"/>
          <w:lang w:val="en-ID"/>
        </w:rPr>
        <w:t>Masukkan bahan pakan ternak yang sudah dicampur kedalam silo atau kantong plastik</w:t>
      </w:r>
    </w:p>
    <w:p w:rsidR="009406BC" w:rsidRPr="006F4A07" w:rsidRDefault="009406BC" w:rsidP="009406BC">
      <w:pPr>
        <w:pStyle w:val="ListParagraph"/>
        <w:numPr>
          <w:ilvl w:val="0"/>
          <w:numId w:val="22"/>
        </w:numPr>
        <w:spacing w:line="360" w:lineRule="auto"/>
        <w:ind w:left="284" w:hanging="284"/>
        <w:jc w:val="both"/>
        <w:rPr>
          <w:rFonts w:ascii="Arial" w:hAnsi="Arial" w:cs="Arial"/>
          <w:bCs/>
          <w:sz w:val="24"/>
          <w:szCs w:val="24"/>
          <w:lang w:val="en-ID"/>
        </w:rPr>
      </w:pPr>
      <w:r w:rsidRPr="00B71F8E">
        <w:rPr>
          <w:rFonts w:ascii="Arial" w:hAnsi="Arial" w:cs="Arial"/>
          <w:sz w:val="24"/>
          <w:szCs w:val="24"/>
          <w:lang w:val="en-ID"/>
        </w:rPr>
        <w:t>L</w:t>
      </w:r>
      <w:r w:rsidRPr="00B71F8E">
        <w:rPr>
          <w:rFonts w:ascii="Arial" w:hAnsi="Arial" w:cs="Arial"/>
          <w:sz w:val="24"/>
          <w:szCs w:val="24"/>
        </w:rPr>
        <w:t xml:space="preserve">akukan pemadatan lalu ditutup rapat. Proses ensilasi terjadi selama 3 minggu pada suhu ruang secara anaerob. </w:t>
      </w:r>
    </w:p>
    <w:p w:rsidR="009406BC" w:rsidRPr="00B71F8E" w:rsidRDefault="009406BC" w:rsidP="009406BC">
      <w:pPr>
        <w:pStyle w:val="ListParagraph"/>
        <w:numPr>
          <w:ilvl w:val="0"/>
          <w:numId w:val="20"/>
        </w:numPr>
        <w:spacing w:line="360" w:lineRule="auto"/>
        <w:jc w:val="both"/>
        <w:rPr>
          <w:rFonts w:ascii="Arial" w:hAnsi="Arial" w:cs="Arial"/>
          <w:sz w:val="24"/>
          <w:szCs w:val="24"/>
        </w:rPr>
      </w:pPr>
      <w:r w:rsidRPr="00B71F8E">
        <w:rPr>
          <w:rFonts w:ascii="Arial" w:hAnsi="Arial" w:cs="Arial"/>
          <w:sz w:val="24"/>
          <w:szCs w:val="24"/>
        </w:rPr>
        <w:t>Bagian akhir</w:t>
      </w:r>
    </w:p>
    <w:p w:rsidR="009406BC" w:rsidRPr="00B71F8E" w:rsidRDefault="009406BC" w:rsidP="009406BC">
      <w:pPr>
        <w:spacing w:line="360" w:lineRule="auto"/>
        <w:rPr>
          <w:rFonts w:ascii="Arial" w:hAnsi="Arial" w:cs="Arial"/>
          <w:sz w:val="24"/>
          <w:szCs w:val="24"/>
        </w:rPr>
      </w:pPr>
      <w:r w:rsidRPr="00B71F8E">
        <w:rPr>
          <w:rFonts w:ascii="Arial" w:hAnsi="Arial" w:cs="Arial"/>
          <w:sz w:val="24"/>
          <w:szCs w:val="24"/>
        </w:rPr>
        <w:t>Karakteristik silase yang baik</w:t>
      </w:r>
    </w:p>
    <w:p w:rsidR="009406BC" w:rsidRPr="00B71F8E" w:rsidRDefault="009406BC" w:rsidP="009406BC">
      <w:pPr>
        <w:pStyle w:val="BodyText3"/>
        <w:widowControl w:val="0"/>
        <w:numPr>
          <w:ilvl w:val="0"/>
          <w:numId w:val="21"/>
        </w:numPr>
        <w:spacing w:after="0" w:line="360" w:lineRule="auto"/>
        <w:ind w:left="709" w:hanging="425"/>
        <w:rPr>
          <w:rFonts w:ascii="Arial" w:hAnsi="Arial" w:cs="Arial"/>
          <w:sz w:val="24"/>
          <w:szCs w:val="24"/>
        </w:rPr>
      </w:pPr>
      <w:r w:rsidRPr="00B71F8E">
        <w:rPr>
          <w:rFonts w:ascii="Arial" w:hAnsi="Arial" w:cs="Arial"/>
          <w:sz w:val="24"/>
          <w:szCs w:val="24"/>
        </w:rPr>
        <w:t>Tekstur jika digenggam tidak menggumpal dan tidak berlendir dan terasa halus</w:t>
      </w:r>
    </w:p>
    <w:p w:rsidR="009406BC" w:rsidRPr="00B71F8E" w:rsidRDefault="009406BC" w:rsidP="009406BC">
      <w:pPr>
        <w:pStyle w:val="BodyText3"/>
        <w:widowControl w:val="0"/>
        <w:numPr>
          <w:ilvl w:val="0"/>
          <w:numId w:val="21"/>
        </w:numPr>
        <w:spacing w:after="0" w:line="360" w:lineRule="auto"/>
        <w:ind w:left="709" w:hanging="425"/>
        <w:rPr>
          <w:rFonts w:ascii="Arial" w:hAnsi="Arial" w:cs="Arial"/>
          <w:sz w:val="24"/>
          <w:szCs w:val="24"/>
        </w:rPr>
      </w:pPr>
      <w:r w:rsidRPr="00B71F8E">
        <w:rPr>
          <w:rFonts w:ascii="Arial" w:hAnsi="Arial" w:cs="Arial"/>
          <w:sz w:val="24"/>
          <w:szCs w:val="24"/>
        </w:rPr>
        <w:t>Warnanya seperti dengan warna sebelum dilakukan proses fermentasi atau berwarna  hijau kekuning kuningan</w:t>
      </w:r>
    </w:p>
    <w:p w:rsidR="009406BC" w:rsidRPr="00B71F8E" w:rsidRDefault="009406BC" w:rsidP="009406BC">
      <w:pPr>
        <w:pStyle w:val="BodyText3"/>
        <w:widowControl w:val="0"/>
        <w:numPr>
          <w:ilvl w:val="0"/>
          <w:numId w:val="21"/>
        </w:numPr>
        <w:spacing w:after="0" w:line="360" w:lineRule="auto"/>
        <w:ind w:left="709" w:hanging="425"/>
        <w:rPr>
          <w:rFonts w:ascii="Arial" w:hAnsi="Arial" w:cs="Arial"/>
          <w:sz w:val="24"/>
          <w:szCs w:val="24"/>
        </w:rPr>
      </w:pPr>
      <w:r w:rsidRPr="00B71F8E">
        <w:rPr>
          <w:rFonts w:ascii="Arial" w:hAnsi="Arial" w:cs="Arial"/>
          <w:sz w:val="24"/>
          <w:szCs w:val="24"/>
        </w:rPr>
        <w:t xml:space="preserve">Aromanya berbau asam </w:t>
      </w:r>
    </w:p>
    <w:p w:rsidR="009406BC" w:rsidRDefault="009406BC" w:rsidP="009406BC">
      <w:pPr>
        <w:spacing w:after="0" w:line="360" w:lineRule="auto"/>
        <w:ind w:left="4320"/>
        <w:jc w:val="center"/>
        <w:rPr>
          <w:rFonts w:ascii="Arial" w:hAnsi="Arial" w:cs="Arial"/>
          <w:sz w:val="24"/>
          <w:szCs w:val="24"/>
        </w:rPr>
      </w:pPr>
    </w:p>
    <w:p w:rsidR="009406BC" w:rsidRDefault="009406BC" w:rsidP="009406BC">
      <w:pPr>
        <w:spacing w:after="0" w:line="360" w:lineRule="auto"/>
        <w:ind w:left="4320"/>
        <w:jc w:val="center"/>
        <w:rPr>
          <w:rFonts w:ascii="Arial" w:hAnsi="Arial" w:cs="Arial"/>
          <w:sz w:val="24"/>
          <w:szCs w:val="24"/>
        </w:rPr>
      </w:pPr>
    </w:p>
    <w:p w:rsidR="009406BC" w:rsidRDefault="009406BC" w:rsidP="009406BC">
      <w:pPr>
        <w:spacing w:after="0" w:line="360" w:lineRule="auto"/>
        <w:ind w:left="4320"/>
        <w:jc w:val="center"/>
        <w:rPr>
          <w:rFonts w:ascii="Arial" w:hAnsi="Arial" w:cs="Arial"/>
          <w:sz w:val="24"/>
          <w:szCs w:val="24"/>
          <w:lang w:val="en-ID"/>
        </w:rPr>
      </w:pPr>
    </w:p>
    <w:p w:rsidR="009406BC" w:rsidRDefault="009406BC" w:rsidP="009406BC">
      <w:pPr>
        <w:spacing w:after="0" w:line="360" w:lineRule="auto"/>
        <w:ind w:left="4320"/>
        <w:jc w:val="center"/>
        <w:rPr>
          <w:rFonts w:ascii="Arial" w:hAnsi="Arial" w:cs="Arial"/>
          <w:sz w:val="24"/>
          <w:szCs w:val="24"/>
          <w:lang w:val="en-ID"/>
        </w:rPr>
      </w:pPr>
    </w:p>
    <w:p w:rsidR="009406BC" w:rsidRDefault="009406BC" w:rsidP="009406BC">
      <w:pPr>
        <w:spacing w:after="0" w:line="360" w:lineRule="auto"/>
        <w:ind w:left="4320"/>
        <w:jc w:val="center"/>
        <w:rPr>
          <w:rFonts w:ascii="Arial" w:hAnsi="Arial" w:cs="Arial"/>
          <w:sz w:val="24"/>
          <w:szCs w:val="24"/>
          <w:lang w:val="en-ID"/>
        </w:rPr>
      </w:pPr>
    </w:p>
    <w:p w:rsidR="009406BC" w:rsidRPr="00A25ED2" w:rsidRDefault="009406BC" w:rsidP="009406BC">
      <w:pPr>
        <w:spacing w:after="0" w:line="360" w:lineRule="auto"/>
        <w:ind w:left="4320"/>
        <w:jc w:val="center"/>
        <w:rPr>
          <w:rFonts w:ascii="Arial" w:hAnsi="Arial" w:cs="Arial"/>
          <w:sz w:val="24"/>
          <w:szCs w:val="24"/>
          <w:lang w:val="en-ID"/>
        </w:rPr>
      </w:pPr>
    </w:p>
    <w:p w:rsidR="009406BC" w:rsidRPr="00B71F8E" w:rsidRDefault="009406BC" w:rsidP="009406BC">
      <w:pPr>
        <w:spacing w:after="0" w:line="360" w:lineRule="auto"/>
        <w:ind w:left="4320"/>
        <w:jc w:val="center"/>
        <w:rPr>
          <w:rFonts w:ascii="Arial" w:hAnsi="Arial" w:cs="Arial"/>
          <w:sz w:val="24"/>
          <w:szCs w:val="24"/>
        </w:rPr>
      </w:pPr>
      <w:r>
        <w:rPr>
          <w:rFonts w:ascii="Arial" w:hAnsi="Arial" w:cs="Arial"/>
          <w:sz w:val="24"/>
          <w:szCs w:val="24"/>
        </w:rPr>
        <w:t xml:space="preserve">Gowa, </w:t>
      </w:r>
      <w:r>
        <w:rPr>
          <w:rFonts w:ascii="Arial" w:hAnsi="Arial" w:cs="Arial"/>
          <w:sz w:val="24"/>
          <w:szCs w:val="24"/>
          <w:lang w:val="en-ID"/>
        </w:rPr>
        <w:t>5 Juni</w:t>
      </w:r>
      <w:r w:rsidRPr="00B71F8E">
        <w:rPr>
          <w:rFonts w:ascii="Arial" w:hAnsi="Arial" w:cs="Arial"/>
          <w:sz w:val="24"/>
          <w:szCs w:val="24"/>
        </w:rPr>
        <w:t xml:space="preserve">  2020</w:t>
      </w:r>
    </w:p>
    <w:p w:rsidR="009406BC" w:rsidRPr="00B71F8E" w:rsidRDefault="009406BC" w:rsidP="009406BC">
      <w:pPr>
        <w:spacing w:after="0" w:line="360" w:lineRule="auto"/>
        <w:ind w:left="4320"/>
        <w:jc w:val="center"/>
        <w:rPr>
          <w:rFonts w:ascii="Arial" w:hAnsi="Arial" w:cs="Arial"/>
          <w:sz w:val="24"/>
          <w:szCs w:val="24"/>
        </w:rPr>
      </w:pPr>
      <w:r w:rsidRPr="00B71F8E">
        <w:rPr>
          <w:rFonts w:ascii="Arial" w:hAnsi="Arial" w:cs="Arial"/>
          <w:sz w:val="24"/>
          <w:szCs w:val="24"/>
        </w:rPr>
        <w:t>Mahasiswa</w:t>
      </w:r>
    </w:p>
    <w:p w:rsidR="009406BC" w:rsidRPr="00B71F8E" w:rsidRDefault="009406BC" w:rsidP="009406BC">
      <w:pPr>
        <w:spacing w:after="0" w:line="360" w:lineRule="auto"/>
        <w:ind w:left="4320"/>
        <w:jc w:val="center"/>
        <w:rPr>
          <w:rFonts w:ascii="Arial" w:hAnsi="Arial" w:cs="Arial"/>
          <w:sz w:val="24"/>
          <w:szCs w:val="24"/>
        </w:rPr>
      </w:pPr>
    </w:p>
    <w:p w:rsidR="009406BC" w:rsidRPr="00B71F8E" w:rsidRDefault="009406BC" w:rsidP="009406BC">
      <w:pPr>
        <w:spacing w:after="0" w:line="360" w:lineRule="auto"/>
        <w:ind w:left="4320"/>
        <w:jc w:val="center"/>
        <w:rPr>
          <w:rFonts w:ascii="Arial" w:hAnsi="Arial" w:cs="Arial"/>
          <w:sz w:val="24"/>
          <w:szCs w:val="24"/>
        </w:rPr>
      </w:pPr>
    </w:p>
    <w:p w:rsidR="009406BC" w:rsidRPr="00BB4FC4" w:rsidRDefault="009406BC" w:rsidP="009406BC">
      <w:pPr>
        <w:spacing w:line="360" w:lineRule="auto"/>
        <w:ind w:left="5040"/>
        <w:rPr>
          <w:rFonts w:ascii="Arial" w:hAnsi="Arial" w:cs="Arial"/>
          <w:sz w:val="24"/>
          <w:szCs w:val="24"/>
          <w:lang w:val="en-ID"/>
        </w:rPr>
      </w:pPr>
      <w:r>
        <w:rPr>
          <w:rFonts w:ascii="Arial" w:hAnsi="Arial" w:cs="Arial"/>
          <w:sz w:val="24"/>
          <w:szCs w:val="24"/>
        </w:rPr>
        <w:t xml:space="preserve">    Nur Wahyudin Mukhta</w:t>
      </w:r>
      <w:r>
        <w:rPr>
          <w:rFonts w:ascii="Arial" w:hAnsi="Arial" w:cs="Arial"/>
          <w:sz w:val="24"/>
          <w:szCs w:val="24"/>
          <w:lang w:val="en-ID"/>
        </w:rPr>
        <w:t>r</w:t>
      </w: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9406BC">
      <w:pPr>
        <w:spacing w:line="480" w:lineRule="auto"/>
        <w:rPr>
          <w:rFonts w:ascii="Arial" w:hAnsi="Arial" w:cs="Arial"/>
          <w:sz w:val="24"/>
          <w:lang w:val="en-ID"/>
        </w:rPr>
      </w:pPr>
      <w:proofErr w:type="gramStart"/>
      <w:r>
        <w:rPr>
          <w:rFonts w:ascii="Arial" w:hAnsi="Arial" w:cs="Arial"/>
          <w:sz w:val="24"/>
          <w:lang w:val="en-ID"/>
        </w:rPr>
        <w:lastRenderedPageBreak/>
        <w:t>Lampiran 6.</w:t>
      </w:r>
      <w:proofErr w:type="gramEnd"/>
      <w:r>
        <w:rPr>
          <w:rFonts w:ascii="Arial" w:hAnsi="Arial" w:cs="Arial"/>
          <w:sz w:val="24"/>
          <w:lang w:val="en-ID"/>
        </w:rPr>
        <w:t xml:space="preserve"> Daftar Hadir Penyuluhan</w:t>
      </w: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r>
        <w:rPr>
          <w:noProof/>
          <w:lang w:val="en-US"/>
        </w:rPr>
        <w:drawing>
          <wp:anchor distT="0" distB="0" distL="114300" distR="114300" simplePos="0" relativeHeight="251880448" behindDoc="0" locked="0" layoutInCell="1" allowOverlap="1" wp14:anchorId="3FE04FBC" wp14:editId="1B5FBC5C">
            <wp:simplePos x="0" y="0"/>
            <wp:positionH relativeFrom="column">
              <wp:posOffset>-910346</wp:posOffset>
            </wp:positionH>
            <wp:positionV relativeFrom="paragraph">
              <wp:posOffset>264713</wp:posOffset>
            </wp:positionV>
            <wp:extent cx="6648829" cy="4986776"/>
            <wp:effectExtent l="0" t="7303" r="0" b="0"/>
            <wp:wrapNone/>
            <wp:docPr id="24430" name="Picture 24430" descr="C:\Users\WAHYUDI\AppData\Local\Microsoft\Windows\INetCache\Content.Word\IMG2020062316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HYUDI\AppData\Local\Microsoft\Windows\INetCache\Content.Word\IMG202006231613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645177" cy="49840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lang w:val="en-ID"/>
        </w:rPr>
        <w:tab/>
      </w: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9406BC">
      <w:pPr>
        <w:spacing w:line="480" w:lineRule="auto"/>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9406BC">
      <w:pPr>
        <w:spacing w:line="480" w:lineRule="auto"/>
        <w:rPr>
          <w:rFonts w:ascii="Arial" w:hAnsi="Arial" w:cs="Arial"/>
          <w:sz w:val="24"/>
          <w:lang w:val="en-ID"/>
        </w:rPr>
      </w:pPr>
      <w:proofErr w:type="gramStart"/>
      <w:r>
        <w:rPr>
          <w:rFonts w:ascii="Arial" w:hAnsi="Arial" w:cs="Arial"/>
          <w:sz w:val="24"/>
          <w:lang w:val="en-ID"/>
        </w:rPr>
        <w:lastRenderedPageBreak/>
        <w:t>Lampiran 7.</w:t>
      </w:r>
      <w:proofErr w:type="gramEnd"/>
      <w:r>
        <w:rPr>
          <w:rFonts w:ascii="Arial" w:hAnsi="Arial" w:cs="Arial"/>
          <w:sz w:val="24"/>
          <w:lang w:val="en-ID"/>
        </w:rPr>
        <w:t xml:space="preserve"> Daftar Kuesioner</w:t>
      </w:r>
    </w:p>
    <w:p w:rsidR="009406BC" w:rsidRPr="00C06FB5" w:rsidRDefault="009406BC" w:rsidP="009406BC">
      <w:pPr>
        <w:spacing w:after="0"/>
        <w:jc w:val="center"/>
        <w:rPr>
          <w:b/>
          <w:sz w:val="28"/>
          <w:szCs w:val="28"/>
          <w:lang w:val="en-ID"/>
        </w:rPr>
      </w:pPr>
      <w:r w:rsidRPr="00DE0215">
        <w:rPr>
          <w:rFonts w:ascii="Arial" w:hAnsi="Arial" w:cs="Arial"/>
          <w:b/>
          <w:sz w:val="28"/>
          <w:szCs w:val="28"/>
        </w:rPr>
        <w:t>K</w:t>
      </w:r>
      <w:r>
        <w:rPr>
          <w:rFonts w:ascii="Arial" w:hAnsi="Arial" w:cs="Arial"/>
          <w:b/>
          <w:sz w:val="28"/>
          <w:szCs w:val="28"/>
        </w:rPr>
        <w:t xml:space="preserve">uesioner Kualitas Silase </w:t>
      </w:r>
      <w:r>
        <w:rPr>
          <w:rFonts w:ascii="Arial" w:hAnsi="Arial" w:cs="Arial"/>
          <w:b/>
          <w:sz w:val="28"/>
          <w:szCs w:val="28"/>
          <w:lang w:val="en-ID"/>
        </w:rPr>
        <w:t>Kombinasi Rumput Gajah, Jerami Kacang Tanah, Dedak dan Jagung Giling</w:t>
      </w:r>
    </w:p>
    <w:p w:rsidR="009406BC" w:rsidRPr="00DD1706" w:rsidRDefault="009406BC" w:rsidP="009406BC">
      <w:pPr>
        <w:pStyle w:val="ListParagraph"/>
        <w:numPr>
          <w:ilvl w:val="0"/>
          <w:numId w:val="25"/>
        </w:numPr>
        <w:shd w:val="clear" w:color="auto" w:fill="FFFFFF" w:themeFill="background1"/>
        <w:spacing w:after="0" w:line="360" w:lineRule="auto"/>
        <w:jc w:val="both"/>
        <w:rPr>
          <w:rFonts w:ascii="Arial" w:hAnsi="Arial" w:cs="Arial"/>
          <w:b/>
          <w:sz w:val="24"/>
          <w:szCs w:val="24"/>
        </w:rPr>
      </w:pPr>
      <w:r w:rsidRPr="00DD1706">
        <w:rPr>
          <w:rFonts w:ascii="Arial" w:hAnsi="Arial" w:cs="Arial"/>
          <w:b/>
          <w:sz w:val="24"/>
          <w:szCs w:val="24"/>
        </w:rPr>
        <w:t>Identitas Responden</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DD1706">
        <w:rPr>
          <w:rFonts w:ascii="Arial" w:hAnsi="Arial" w:cs="Arial"/>
          <w:sz w:val="24"/>
          <w:szCs w:val="24"/>
        </w:rPr>
        <w:t>Nama</w:t>
      </w:r>
      <w:r w:rsidRPr="00DD1706">
        <w:rPr>
          <w:rFonts w:ascii="Arial" w:hAnsi="Arial" w:cs="Arial"/>
          <w:sz w:val="24"/>
          <w:szCs w:val="24"/>
        </w:rPr>
        <w:tab/>
      </w:r>
      <w:r w:rsidRPr="00DD1706">
        <w:rPr>
          <w:rFonts w:ascii="Arial" w:hAnsi="Arial" w:cs="Arial"/>
          <w:sz w:val="24"/>
          <w:szCs w:val="24"/>
        </w:rPr>
        <w:tab/>
      </w:r>
      <w:r w:rsidRPr="00DD1706">
        <w:rPr>
          <w:rFonts w:ascii="Arial" w:hAnsi="Arial" w:cs="Arial"/>
          <w:sz w:val="24"/>
          <w:szCs w:val="24"/>
        </w:rPr>
        <w:tab/>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Kelompok Tani</w:t>
      </w:r>
      <w:r>
        <w:rPr>
          <w:rFonts w:ascii="Arial" w:hAnsi="Arial" w:cs="Arial"/>
          <w:sz w:val="24"/>
          <w:szCs w:val="24"/>
        </w:rPr>
        <w:tab/>
      </w:r>
      <w:r w:rsidRPr="00FF29BA">
        <w:rPr>
          <w:rFonts w:ascii="Arial" w:hAnsi="Arial" w:cs="Arial"/>
          <w:sz w:val="24"/>
          <w:szCs w:val="24"/>
        </w:rPr>
        <w:tab/>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Jabatan</w:t>
      </w:r>
      <w:r w:rsidRPr="00FF29BA">
        <w:rPr>
          <w:rFonts w:ascii="Arial" w:hAnsi="Arial" w:cs="Arial"/>
          <w:sz w:val="24"/>
          <w:szCs w:val="24"/>
        </w:rPr>
        <w:tab/>
      </w:r>
      <w:r w:rsidRPr="00FF29BA">
        <w:rPr>
          <w:rFonts w:ascii="Arial" w:hAnsi="Arial" w:cs="Arial"/>
          <w:sz w:val="24"/>
          <w:szCs w:val="24"/>
        </w:rPr>
        <w:tab/>
      </w:r>
      <w:r>
        <w:rPr>
          <w:rFonts w:ascii="Arial" w:hAnsi="Arial" w:cs="Arial"/>
          <w:sz w:val="24"/>
          <w:szCs w:val="24"/>
        </w:rPr>
        <w:tab/>
      </w:r>
      <w:r w:rsidRPr="00FF29BA">
        <w:rPr>
          <w:rFonts w:ascii="Arial" w:hAnsi="Arial" w:cs="Arial"/>
          <w:sz w:val="24"/>
          <w:szCs w:val="24"/>
        </w:rPr>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Desa/Kel.</w:t>
      </w:r>
      <w:r w:rsidRPr="00FF29BA">
        <w:rPr>
          <w:rFonts w:ascii="Arial" w:hAnsi="Arial" w:cs="Arial"/>
          <w:sz w:val="24"/>
          <w:szCs w:val="24"/>
        </w:rPr>
        <w:tab/>
      </w:r>
      <w:r w:rsidRPr="00FF29BA">
        <w:rPr>
          <w:rFonts w:ascii="Arial" w:hAnsi="Arial" w:cs="Arial"/>
          <w:sz w:val="24"/>
          <w:szCs w:val="24"/>
        </w:rPr>
        <w:tab/>
      </w:r>
      <w:r>
        <w:rPr>
          <w:rFonts w:ascii="Arial" w:hAnsi="Arial" w:cs="Arial"/>
          <w:sz w:val="24"/>
          <w:szCs w:val="24"/>
        </w:rPr>
        <w:tab/>
      </w:r>
      <w:r w:rsidRPr="00FF29BA">
        <w:rPr>
          <w:rFonts w:ascii="Arial" w:hAnsi="Arial" w:cs="Arial"/>
          <w:sz w:val="24"/>
          <w:szCs w:val="24"/>
        </w:rPr>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Kecamatan</w:t>
      </w:r>
      <w:r w:rsidRPr="00FF29BA">
        <w:rPr>
          <w:rFonts w:ascii="Arial" w:hAnsi="Arial" w:cs="Arial"/>
          <w:sz w:val="24"/>
          <w:szCs w:val="24"/>
        </w:rPr>
        <w:tab/>
      </w:r>
      <w:r w:rsidRPr="00FF29BA">
        <w:rPr>
          <w:rFonts w:ascii="Arial" w:hAnsi="Arial" w:cs="Arial"/>
          <w:sz w:val="24"/>
          <w:szCs w:val="24"/>
        </w:rPr>
        <w:tab/>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Kabupaten</w:t>
      </w:r>
      <w:r w:rsidRPr="00FF29BA">
        <w:rPr>
          <w:rFonts w:ascii="Arial" w:hAnsi="Arial" w:cs="Arial"/>
          <w:sz w:val="24"/>
          <w:szCs w:val="24"/>
        </w:rPr>
        <w:tab/>
      </w:r>
      <w:r w:rsidRPr="00FF29BA">
        <w:rPr>
          <w:rFonts w:ascii="Arial" w:hAnsi="Arial" w:cs="Arial"/>
          <w:sz w:val="24"/>
          <w:szCs w:val="24"/>
        </w:rPr>
        <w:tab/>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Jenis Kelamin</w:t>
      </w:r>
      <w:r w:rsidRPr="00FF29BA">
        <w:rPr>
          <w:rFonts w:ascii="Arial" w:hAnsi="Arial" w:cs="Arial"/>
          <w:sz w:val="24"/>
          <w:szCs w:val="24"/>
        </w:rPr>
        <w:tab/>
      </w:r>
      <w:r>
        <w:rPr>
          <w:rFonts w:ascii="Arial" w:hAnsi="Arial" w:cs="Arial"/>
          <w:sz w:val="24"/>
          <w:szCs w:val="24"/>
        </w:rPr>
        <w:tab/>
      </w:r>
      <w:r w:rsidRPr="00FF29BA">
        <w:rPr>
          <w:rFonts w:ascii="Arial" w:hAnsi="Arial" w:cs="Arial"/>
          <w:sz w:val="24"/>
          <w:szCs w:val="24"/>
        </w:rPr>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Pendidikan Terakhir</w:t>
      </w:r>
      <w:r w:rsidRPr="00FF29BA">
        <w:rPr>
          <w:rFonts w:ascii="Arial" w:hAnsi="Arial" w:cs="Arial"/>
          <w:sz w:val="24"/>
          <w:szCs w:val="24"/>
        </w:rPr>
        <w:tab/>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sidRPr="00FF29BA">
        <w:rPr>
          <w:rFonts w:ascii="Arial" w:hAnsi="Arial" w:cs="Arial"/>
          <w:sz w:val="24"/>
          <w:szCs w:val="24"/>
        </w:rPr>
        <w:t>Kepemilikan Ternak</w:t>
      </w:r>
      <w:r w:rsidRPr="00FF29BA">
        <w:rPr>
          <w:rFonts w:ascii="Arial" w:hAnsi="Arial" w:cs="Arial"/>
          <w:sz w:val="24"/>
          <w:szCs w:val="24"/>
        </w:rPr>
        <w:tab/>
        <w:t>:</w:t>
      </w:r>
    </w:p>
    <w:p w:rsidR="009406BC" w:rsidRDefault="009406BC" w:rsidP="009406BC">
      <w:pPr>
        <w:pStyle w:val="ListParagraph"/>
        <w:numPr>
          <w:ilvl w:val="0"/>
          <w:numId w:val="26"/>
        </w:numPr>
        <w:shd w:val="clear" w:color="auto" w:fill="FFFFFF" w:themeFill="background1"/>
        <w:spacing w:after="0" w:line="360" w:lineRule="auto"/>
        <w:jc w:val="both"/>
        <w:rPr>
          <w:rFonts w:ascii="Arial" w:hAnsi="Arial" w:cs="Arial"/>
          <w:sz w:val="24"/>
          <w:szCs w:val="24"/>
        </w:rPr>
      </w:pPr>
      <w:r>
        <w:rPr>
          <w:rFonts w:ascii="Arial" w:hAnsi="Arial" w:cs="Arial"/>
          <w:sz w:val="24"/>
          <w:szCs w:val="24"/>
        </w:rPr>
        <w:t>Lama beternak</w:t>
      </w:r>
      <w:r>
        <w:rPr>
          <w:rFonts w:ascii="Arial" w:hAnsi="Arial" w:cs="Arial"/>
          <w:sz w:val="24"/>
          <w:szCs w:val="24"/>
        </w:rPr>
        <w:tab/>
      </w:r>
      <w:r>
        <w:rPr>
          <w:rFonts w:ascii="Arial" w:hAnsi="Arial" w:cs="Arial"/>
          <w:sz w:val="24"/>
          <w:szCs w:val="24"/>
        </w:rPr>
        <w:tab/>
        <w:t>:</w:t>
      </w:r>
    </w:p>
    <w:p w:rsidR="009406BC" w:rsidRDefault="009406BC" w:rsidP="009406BC">
      <w:pPr>
        <w:pStyle w:val="ListParagraph"/>
        <w:numPr>
          <w:ilvl w:val="0"/>
          <w:numId w:val="26"/>
        </w:numPr>
        <w:shd w:val="clear" w:color="auto" w:fill="FFFFFF" w:themeFill="background1"/>
        <w:spacing w:after="0" w:line="480" w:lineRule="auto"/>
        <w:jc w:val="both"/>
        <w:rPr>
          <w:rFonts w:ascii="Arial" w:hAnsi="Arial" w:cs="Arial"/>
          <w:sz w:val="24"/>
          <w:szCs w:val="24"/>
        </w:rPr>
      </w:pPr>
      <w:r>
        <w:rPr>
          <w:rFonts w:ascii="Arial" w:hAnsi="Arial" w:cs="Arial"/>
          <w:sz w:val="24"/>
          <w:szCs w:val="24"/>
        </w:rPr>
        <w:t>Tanggungan Keluarga</w:t>
      </w:r>
      <w:r>
        <w:rPr>
          <w:rFonts w:ascii="Arial" w:hAnsi="Arial" w:cs="Arial"/>
          <w:sz w:val="24"/>
          <w:szCs w:val="24"/>
        </w:rPr>
        <w:tab/>
        <w:t>:</w:t>
      </w:r>
    </w:p>
    <w:p w:rsidR="009406BC" w:rsidRPr="00FF29BA" w:rsidRDefault="009406BC" w:rsidP="009406BC">
      <w:pPr>
        <w:pStyle w:val="ListParagraph"/>
        <w:numPr>
          <w:ilvl w:val="0"/>
          <w:numId w:val="25"/>
        </w:numPr>
        <w:shd w:val="clear" w:color="auto" w:fill="FFFFFF" w:themeFill="background1"/>
        <w:spacing w:after="0" w:line="480" w:lineRule="auto"/>
        <w:jc w:val="both"/>
        <w:rPr>
          <w:rFonts w:ascii="Arial" w:hAnsi="Arial" w:cs="Arial"/>
          <w:sz w:val="24"/>
          <w:szCs w:val="24"/>
        </w:rPr>
      </w:pPr>
      <w:r w:rsidRPr="00FF29BA">
        <w:rPr>
          <w:rFonts w:ascii="Arial" w:hAnsi="Arial" w:cs="Arial"/>
          <w:b/>
          <w:sz w:val="24"/>
          <w:szCs w:val="24"/>
        </w:rPr>
        <w:t>Aspek Pengetahuan</w:t>
      </w:r>
    </w:p>
    <w:p w:rsidR="009406BC" w:rsidRPr="00DD1706" w:rsidRDefault="009406BC" w:rsidP="009406BC">
      <w:pPr>
        <w:shd w:val="clear" w:color="auto" w:fill="FFFFFF" w:themeFill="background1"/>
        <w:spacing w:after="0"/>
        <w:rPr>
          <w:rFonts w:ascii="Arial" w:hAnsi="Arial" w:cs="Arial"/>
          <w:sz w:val="24"/>
          <w:szCs w:val="24"/>
        </w:rPr>
      </w:pPr>
      <w:r w:rsidRPr="00DD1706">
        <w:rPr>
          <w:rFonts w:ascii="Arial" w:hAnsi="Arial" w:cs="Arial"/>
          <w:sz w:val="24"/>
          <w:szCs w:val="24"/>
        </w:rPr>
        <w:t>Berilah tanda silang (X) pada jawaban yang dianggap benar.</w:t>
      </w:r>
    </w:p>
    <w:p w:rsidR="009406BC" w:rsidRPr="00DD1706" w:rsidRDefault="009406BC" w:rsidP="009406BC">
      <w:pPr>
        <w:pStyle w:val="ListParagraph"/>
        <w:numPr>
          <w:ilvl w:val="0"/>
          <w:numId w:val="23"/>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Apa yang bapak/ibu ketahui tentang silase dalam bidang ilmu peternakan?</w:t>
      </w:r>
    </w:p>
    <w:p w:rsidR="009406BC" w:rsidRDefault="009406BC" w:rsidP="009406BC">
      <w:pPr>
        <w:pStyle w:val="ListParagraph"/>
        <w:numPr>
          <w:ilvl w:val="0"/>
          <w:numId w:val="27"/>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Silase merupakan hijauan mak</w:t>
      </w:r>
      <w:r>
        <w:rPr>
          <w:rFonts w:ascii="Arial" w:hAnsi="Arial" w:cs="Arial"/>
          <w:sz w:val="24"/>
          <w:szCs w:val="24"/>
        </w:rPr>
        <w:t xml:space="preserve">anan ternak yang disimpan dalam </w:t>
      </w:r>
      <w:r w:rsidRPr="00DD1706">
        <w:rPr>
          <w:rFonts w:ascii="Arial" w:hAnsi="Arial" w:cs="Arial"/>
          <w:sz w:val="24"/>
          <w:szCs w:val="24"/>
        </w:rPr>
        <w:t>wadah silo yang telah mengalami fermentasi dalam keadaan aerob.</w:t>
      </w:r>
    </w:p>
    <w:p w:rsidR="009406BC" w:rsidRDefault="009406BC" w:rsidP="009406BC">
      <w:pPr>
        <w:pStyle w:val="ListParagraph"/>
        <w:numPr>
          <w:ilvl w:val="0"/>
          <w:numId w:val="27"/>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Pakan berkadar air tinggi yang diberikan kepada ternak.</w:t>
      </w:r>
    </w:p>
    <w:p w:rsidR="009406BC" w:rsidRDefault="009406BC" w:rsidP="009406BC">
      <w:pPr>
        <w:pStyle w:val="ListParagraph"/>
        <w:numPr>
          <w:ilvl w:val="0"/>
          <w:numId w:val="27"/>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Makanan bagi ternak.</w:t>
      </w:r>
    </w:p>
    <w:p w:rsidR="009406BC" w:rsidRPr="004109DF" w:rsidRDefault="009406BC" w:rsidP="009406BC">
      <w:pPr>
        <w:pStyle w:val="ListParagraph"/>
        <w:numPr>
          <w:ilvl w:val="0"/>
          <w:numId w:val="27"/>
        </w:numPr>
        <w:shd w:val="clear" w:color="auto" w:fill="FFFFFF" w:themeFill="background1"/>
        <w:spacing w:after="0" w:line="480" w:lineRule="auto"/>
        <w:ind w:left="720"/>
        <w:jc w:val="both"/>
        <w:rPr>
          <w:rFonts w:ascii="Arial" w:hAnsi="Arial" w:cs="Arial"/>
          <w:sz w:val="24"/>
          <w:szCs w:val="24"/>
        </w:rPr>
      </w:pPr>
      <w:r w:rsidRPr="004109DF">
        <w:rPr>
          <w:rFonts w:ascii="Arial" w:hAnsi="Arial" w:cs="Arial"/>
          <w:sz w:val="24"/>
          <w:szCs w:val="24"/>
        </w:rPr>
        <w:t>Hijauan yang dikeringkan lalu dipotong-potong</w:t>
      </w:r>
    </w:p>
    <w:p w:rsidR="009406BC" w:rsidRDefault="009406BC" w:rsidP="009406BC">
      <w:pPr>
        <w:shd w:val="clear" w:color="auto" w:fill="FFFFFF" w:themeFill="background1"/>
        <w:spacing w:after="0" w:line="480" w:lineRule="auto"/>
        <w:jc w:val="both"/>
        <w:rPr>
          <w:rFonts w:ascii="Arial" w:hAnsi="Arial" w:cs="Arial"/>
          <w:sz w:val="24"/>
          <w:szCs w:val="24"/>
          <w:lang w:val="en-ID"/>
        </w:rPr>
      </w:pPr>
    </w:p>
    <w:p w:rsidR="009406BC" w:rsidRDefault="009406BC" w:rsidP="009406BC">
      <w:pPr>
        <w:shd w:val="clear" w:color="auto" w:fill="FFFFFF" w:themeFill="background1"/>
        <w:spacing w:after="0" w:line="480" w:lineRule="auto"/>
        <w:jc w:val="both"/>
        <w:rPr>
          <w:rFonts w:ascii="Arial" w:hAnsi="Arial" w:cs="Arial"/>
          <w:sz w:val="24"/>
          <w:szCs w:val="24"/>
          <w:lang w:val="en-ID"/>
        </w:rPr>
      </w:pPr>
    </w:p>
    <w:p w:rsidR="009406BC" w:rsidRPr="004109DF" w:rsidRDefault="009406BC" w:rsidP="009406BC">
      <w:pPr>
        <w:shd w:val="clear" w:color="auto" w:fill="FFFFFF" w:themeFill="background1"/>
        <w:spacing w:after="0" w:line="480" w:lineRule="auto"/>
        <w:jc w:val="both"/>
        <w:rPr>
          <w:rFonts w:ascii="Arial" w:hAnsi="Arial" w:cs="Arial"/>
          <w:sz w:val="24"/>
          <w:szCs w:val="24"/>
          <w:lang w:val="en-ID"/>
        </w:rPr>
      </w:pPr>
    </w:p>
    <w:p w:rsidR="009406BC" w:rsidRPr="00DD1706" w:rsidRDefault="009406BC" w:rsidP="009406BC">
      <w:pPr>
        <w:pStyle w:val="ListParagraph"/>
        <w:numPr>
          <w:ilvl w:val="0"/>
          <w:numId w:val="23"/>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lastRenderedPageBreak/>
        <w:t>Apakah bapak/ibu menegtahui silase untuk ternak?</w:t>
      </w:r>
    </w:p>
    <w:p w:rsidR="009406BC" w:rsidRDefault="009406BC" w:rsidP="009406BC">
      <w:pPr>
        <w:pStyle w:val="ListParagraph"/>
        <w:numPr>
          <w:ilvl w:val="0"/>
          <w:numId w:val="28"/>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Pakan hijauan yang masih berkualitas tinggi dan tahan lama dan dapat diberikan kepada ternak saat musim kemarau yang sulit mendapatkan pakan hijauan.</w:t>
      </w:r>
    </w:p>
    <w:p w:rsidR="009406BC" w:rsidRDefault="009406BC" w:rsidP="009406BC">
      <w:pPr>
        <w:pStyle w:val="ListParagraph"/>
        <w:numPr>
          <w:ilvl w:val="0"/>
          <w:numId w:val="28"/>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Dapat dimanfaatkan saat kelebihan produksi pakan hiajaun.</w:t>
      </w:r>
    </w:p>
    <w:p w:rsidR="009406BC" w:rsidRDefault="009406BC" w:rsidP="009406BC">
      <w:pPr>
        <w:pStyle w:val="ListParagraph"/>
        <w:numPr>
          <w:ilvl w:val="0"/>
          <w:numId w:val="28"/>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Memanfaatkan hasil limbah pertanian.</w:t>
      </w:r>
    </w:p>
    <w:p w:rsidR="009406BC" w:rsidRPr="00FF29BA" w:rsidRDefault="009406BC" w:rsidP="009406BC">
      <w:pPr>
        <w:pStyle w:val="ListParagraph"/>
        <w:numPr>
          <w:ilvl w:val="0"/>
          <w:numId w:val="28"/>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Membuat ternak menjadi gemuk</w:t>
      </w:r>
    </w:p>
    <w:p w:rsidR="009406BC" w:rsidRPr="00DD1706" w:rsidRDefault="009406BC" w:rsidP="009406BC">
      <w:pPr>
        <w:pStyle w:val="ListParagraph"/>
        <w:numPr>
          <w:ilvl w:val="0"/>
          <w:numId w:val="23"/>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Berapa lama proses silase yang baik menurut bapak/ibu ketahui?</w:t>
      </w:r>
    </w:p>
    <w:p w:rsidR="009406BC" w:rsidRDefault="009406BC" w:rsidP="009406BC">
      <w:pPr>
        <w:pStyle w:val="ListParagraph"/>
        <w:numPr>
          <w:ilvl w:val="0"/>
          <w:numId w:val="29"/>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21 hari</w:t>
      </w:r>
    </w:p>
    <w:p w:rsidR="009406BC" w:rsidRDefault="009406BC" w:rsidP="009406BC">
      <w:pPr>
        <w:pStyle w:val="ListParagraph"/>
        <w:numPr>
          <w:ilvl w:val="0"/>
          <w:numId w:val="29"/>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15 hari</w:t>
      </w:r>
    </w:p>
    <w:p w:rsidR="009406BC" w:rsidRDefault="009406BC" w:rsidP="009406BC">
      <w:pPr>
        <w:pStyle w:val="ListParagraph"/>
        <w:numPr>
          <w:ilvl w:val="0"/>
          <w:numId w:val="29"/>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7 hari</w:t>
      </w:r>
    </w:p>
    <w:p w:rsidR="009406BC" w:rsidRPr="00FF29BA" w:rsidRDefault="009406BC" w:rsidP="009406BC">
      <w:pPr>
        <w:pStyle w:val="ListParagraph"/>
        <w:numPr>
          <w:ilvl w:val="0"/>
          <w:numId w:val="29"/>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3 hari</w:t>
      </w:r>
    </w:p>
    <w:p w:rsidR="009406BC" w:rsidRPr="00DD1706" w:rsidRDefault="009406BC" w:rsidP="009406BC">
      <w:pPr>
        <w:pStyle w:val="ListParagraph"/>
        <w:numPr>
          <w:ilvl w:val="0"/>
          <w:numId w:val="23"/>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Bagaimana kriteria silase yang baik menurut bapak/ibu ketahui?</w:t>
      </w:r>
    </w:p>
    <w:p w:rsidR="009406BC" w:rsidRDefault="009406BC" w:rsidP="009406BC">
      <w:pPr>
        <w:pStyle w:val="ListParagraph"/>
        <w:numPr>
          <w:ilvl w:val="0"/>
          <w:numId w:val="30"/>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Bau wangi seperti buah-buahan dan sedikit berbau tape.</w:t>
      </w:r>
    </w:p>
    <w:p w:rsidR="009406BC" w:rsidRDefault="009406BC" w:rsidP="009406BC">
      <w:pPr>
        <w:pStyle w:val="ListParagraph"/>
        <w:numPr>
          <w:ilvl w:val="0"/>
          <w:numId w:val="30"/>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Masih kelihatan berwarna hijau.</w:t>
      </w:r>
    </w:p>
    <w:p w:rsidR="009406BC" w:rsidRDefault="009406BC" w:rsidP="009406BC">
      <w:pPr>
        <w:pStyle w:val="ListParagraph"/>
        <w:numPr>
          <w:ilvl w:val="0"/>
          <w:numId w:val="30"/>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Berwarna hitam kecoklatan</w:t>
      </w:r>
    </w:p>
    <w:p w:rsidR="009406BC" w:rsidRPr="00FF29BA" w:rsidRDefault="009406BC" w:rsidP="009406BC">
      <w:pPr>
        <w:pStyle w:val="ListParagraph"/>
        <w:numPr>
          <w:ilvl w:val="0"/>
          <w:numId w:val="30"/>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Berwarna hitam.</w:t>
      </w:r>
    </w:p>
    <w:p w:rsidR="009406BC" w:rsidRDefault="009406BC" w:rsidP="009406BC">
      <w:pPr>
        <w:pStyle w:val="ListParagraph"/>
        <w:numPr>
          <w:ilvl w:val="0"/>
          <w:numId w:val="23"/>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 xml:space="preserve">Berapa panjang ukuran potongan hijauan segar yang baik menurut  bapak/ibu ketahui dalam pembuatan silase? </w:t>
      </w:r>
    </w:p>
    <w:p w:rsidR="009406BC" w:rsidRDefault="009406BC" w:rsidP="009406BC">
      <w:pPr>
        <w:pStyle w:val="ListParagraph"/>
        <w:numPr>
          <w:ilvl w:val="0"/>
          <w:numId w:val="31"/>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3-5 cm</w:t>
      </w:r>
    </w:p>
    <w:p w:rsidR="009406BC" w:rsidRDefault="009406BC" w:rsidP="009406BC">
      <w:pPr>
        <w:pStyle w:val="ListParagraph"/>
        <w:numPr>
          <w:ilvl w:val="0"/>
          <w:numId w:val="31"/>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4-6 cm</w:t>
      </w:r>
    </w:p>
    <w:p w:rsidR="009406BC" w:rsidRDefault="009406BC" w:rsidP="009406BC">
      <w:pPr>
        <w:pStyle w:val="ListParagraph"/>
        <w:numPr>
          <w:ilvl w:val="0"/>
          <w:numId w:val="31"/>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5-7 cm</w:t>
      </w:r>
    </w:p>
    <w:p w:rsidR="009406BC" w:rsidRPr="009406BC" w:rsidRDefault="009406BC" w:rsidP="009406BC">
      <w:pPr>
        <w:pStyle w:val="ListParagraph"/>
        <w:numPr>
          <w:ilvl w:val="0"/>
          <w:numId w:val="31"/>
        </w:numPr>
        <w:shd w:val="clear" w:color="auto" w:fill="FFFFFF" w:themeFill="background1"/>
        <w:spacing w:after="0" w:line="480" w:lineRule="auto"/>
        <w:ind w:left="720"/>
        <w:jc w:val="both"/>
        <w:rPr>
          <w:rFonts w:ascii="Arial" w:hAnsi="Arial" w:cs="Arial"/>
          <w:sz w:val="24"/>
          <w:szCs w:val="24"/>
        </w:rPr>
      </w:pPr>
      <w:r w:rsidRPr="00FF29BA">
        <w:rPr>
          <w:rFonts w:ascii="Arial" w:hAnsi="Arial" w:cs="Arial"/>
          <w:sz w:val="24"/>
          <w:szCs w:val="24"/>
        </w:rPr>
        <w:t>6-10 cm</w:t>
      </w:r>
    </w:p>
    <w:p w:rsidR="009406BC" w:rsidRPr="004109DF" w:rsidRDefault="009406BC" w:rsidP="009406BC">
      <w:pPr>
        <w:pStyle w:val="ListParagraph"/>
        <w:shd w:val="clear" w:color="auto" w:fill="FFFFFF" w:themeFill="background1"/>
        <w:spacing w:after="0" w:line="480" w:lineRule="auto"/>
        <w:jc w:val="both"/>
        <w:rPr>
          <w:rFonts w:ascii="Arial" w:hAnsi="Arial" w:cs="Arial"/>
          <w:sz w:val="24"/>
          <w:szCs w:val="24"/>
        </w:rPr>
      </w:pPr>
    </w:p>
    <w:p w:rsidR="009406BC" w:rsidRPr="00DD1706" w:rsidRDefault="009406BC" w:rsidP="009406BC">
      <w:pPr>
        <w:pStyle w:val="ListParagraph"/>
        <w:numPr>
          <w:ilvl w:val="0"/>
          <w:numId w:val="25"/>
        </w:numPr>
        <w:shd w:val="clear" w:color="auto" w:fill="FFFFFF" w:themeFill="background1"/>
        <w:spacing w:after="0" w:line="480" w:lineRule="auto"/>
        <w:jc w:val="both"/>
        <w:rPr>
          <w:rFonts w:ascii="Arial" w:hAnsi="Arial" w:cs="Arial"/>
          <w:b/>
          <w:sz w:val="24"/>
          <w:szCs w:val="24"/>
        </w:rPr>
      </w:pPr>
      <w:r w:rsidRPr="00DD1706">
        <w:rPr>
          <w:rFonts w:ascii="Arial" w:hAnsi="Arial" w:cs="Arial"/>
          <w:b/>
          <w:sz w:val="24"/>
          <w:szCs w:val="24"/>
        </w:rPr>
        <w:lastRenderedPageBreak/>
        <w:t>Aspek Sikap</w:t>
      </w:r>
    </w:p>
    <w:p w:rsidR="009406BC" w:rsidRDefault="009406BC" w:rsidP="009406BC">
      <w:pPr>
        <w:pStyle w:val="ListParagraph"/>
        <w:numPr>
          <w:ilvl w:val="0"/>
          <w:numId w:val="24"/>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Teknologi pembuatan silase dapat dimanfaatkan bagi peternak pada saat musim kemarau tiba untuk menanggulangi kekurangan hijauan bagi ternak?</w:t>
      </w:r>
    </w:p>
    <w:p w:rsidR="009406BC" w:rsidRDefault="009406BC" w:rsidP="009406BC">
      <w:pPr>
        <w:pStyle w:val="ListParagraph"/>
        <w:numPr>
          <w:ilvl w:val="0"/>
          <w:numId w:val="32"/>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Sangat setuju</w:t>
      </w:r>
    </w:p>
    <w:p w:rsidR="009406BC" w:rsidRDefault="009406BC" w:rsidP="009406BC">
      <w:pPr>
        <w:pStyle w:val="ListParagraph"/>
        <w:numPr>
          <w:ilvl w:val="0"/>
          <w:numId w:val="32"/>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Setuju</w:t>
      </w:r>
    </w:p>
    <w:p w:rsidR="009406BC" w:rsidRDefault="009406BC" w:rsidP="009406BC">
      <w:pPr>
        <w:pStyle w:val="ListParagraph"/>
        <w:numPr>
          <w:ilvl w:val="0"/>
          <w:numId w:val="32"/>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Kurang setuju</w:t>
      </w:r>
    </w:p>
    <w:p w:rsidR="009406BC" w:rsidRPr="002D5C59" w:rsidRDefault="009406BC" w:rsidP="009406BC">
      <w:pPr>
        <w:pStyle w:val="ListParagraph"/>
        <w:numPr>
          <w:ilvl w:val="0"/>
          <w:numId w:val="32"/>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Tidak setuju</w:t>
      </w:r>
    </w:p>
    <w:p w:rsidR="009406BC" w:rsidRPr="00DD1706" w:rsidRDefault="009406BC" w:rsidP="009406BC">
      <w:pPr>
        <w:pStyle w:val="ListParagraph"/>
        <w:numPr>
          <w:ilvl w:val="0"/>
          <w:numId w:val="24"/>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Apakah bapak/ibu  setuju dengan adanya pakan silase?</w:t>
      </w:r>
    </w:p>
    <w:p w:rsidR="009406BC" w:rsidRDefault="009406BC" w:rsidP="009406BC">
      <w:pPr>
        <w:pStyle w:val="ListParagraph"/>
        <w:numPr>
          <w:ilvl w:val="0"/>
          <w:numId w:val="33"/>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Sangat setuju</w:t>
      </w:r>
    </w:p>
    <w:p w:rsidR="009406BC" w:rsidRDefault="009406BC" w:rsidP="009406BC">
      <w:pPr>
        <w:pStyle w:val="ListParagraph"/>
        <w:numPr>
          <w:ilvl w:val="0"/>
          <w:numId w:val="33"/>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Setuju</w:t>
      </w:r>
    </w:p>
    <w:p w:rsidR="009406BC" w:rsidRDefault="009406BC" w:rsidP="009406BC">
      <w:pPr>
        <w:pStyle w:val="ListParagraph"/>
        <w:numPr>
          <w:ilvl w:val="0"/>
          <w:numId w:val="33"/>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Kurang setuju</w:t>
      </w:r>
    </w:p>
    <w:p w:rsidR="009406BC" w:rsidRPr="002D5C59" w:rsidRDefault="009406BC" w:rsidP="009406BC">
      <w:pPr>
        <w:pStyle w:val="ListParagraph"/>
        <w:numPr>
          <w:ilvl w:val="0"/>
          <w:numId w:val="33"/>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Tidak setuju</w:t>
      </w:r>
    </w:p>
    <w:p w:rsidR="009406BC" w:rsidRPr="00DD1706" w:rsidRDefault="009406BC" w:rsidP="009406BC">
      <w:pPr>
        <w:pStyle w:val="ListParagraph"/>
        <w:numPr>
          <w:ilvl w:val="0"/>
          <w:numId w:val="24"/>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 xml:space="preserve">Apakah  bapak/ibu  setuju  tentang  pakan </w:t>
      </w:r>
      <w:r>
        <w:rPr>
          <w:rFonts w:ascii="Arial" w:hAnsi="Arial" w:cs="Arial"/>
          <w:sz w:val="24"/>
          <w:szCs w:val="24"/>
        </w:rPr>
        <w:t>Silase</w:t>
      </w:r>
      <w:r w:rsidRPr="00DD1706">
        <w:rPr>
          <w:rFonts w:ascii="Arial" w:hAnsi="Arial" w:cs="Arial"/>
          <w:sz w:val="24"/>
          <w:szCs w:val="24"/>
        </w:rPr>
        <w:t xml:space="preserve"> di buat dengan sangat mudah?</w:t>
      </w:r>
    </w:p>
    <w:p w:rsidR="009406BC" w:rsidRDefault="009406BC" w:rsidP="009406BC">
      <w:pPr>
        <w:pStyle w:val="ListParagraph"/>
        <w:numPr>
          <w:ilvl w:val="0"/>
          <w:numId w:val="34"/>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Sangat setuju</w:t>
      </w:r>
    </w:p>
    <w:p w:rsidR="009406BC" w:rsidRDefault="009406BC" w:rsidP="009406BC">
      <w:pPr>
        <w:pStyle w:val="ListParagraph"/>
        <w:numPr>
          <w:ilvl w:val="0"/>
          <w:numId w:val="34"/>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Setuju</w:t>
      </w:r>
    </w:p>
    <w:p w:rsidR="009406BC" w:rsidRDefault="009406BC" w:rsidP="009406BC">
      <w:pPr>
        <w:pStyle w:val="ListParagraph"/>
        <w:numPr>
          <w:ilvl w:val="0"/>
          <w:numId w:val="34"/>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Kurang setuju</w:t>
      </w:r>
    </w:p>
    <w:p w:rsidR="009406BC" w:rsidRPr="00DE0215" w:rsidRDefault="009406BC" w:rsidP="009406BC">
      <w:pPr>
        <w:pStyle w:val="ListParagraph"/>
        <w:numPr>
          <w:ilvl w:val="0"/>
          <w:numId w:val="34"/>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Tidak setuju</w:t>
      </w:r>
    </w:p>
    <w:p w:rsidR="009406BC" w:rsidRPr="00DD1706" w:rsidRDefault="009406BC" w:rsidP="009406BC">
      <w:pPr>
        <w:pStyle w:val="ListParagraph"/>
        <w:numPr>
          <w:ilvl w:val="0"/>
          <w:numId w:val="24"/>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Apakah bapak/ibu  setuju dengan  pakan silase lebih murah dan bahannya mudah di dapatkan?</w:t>
      </w:r>
    </w:p>
    <w:p w:rsidR="009406BC" w:rsidRDefault="009406BC" w:rsidP="009406BC">
      <w:pPr>
        <w:pStyle w:val="ListParagraph"/>
        <w:numPr>
          <w:ilvl w:val="0"/>
          <w:numId w:val="35"/>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Sangat setuju</w:t>
      </w:r>
    </w:p>
    <w:p w:rsidR="009406BC" w:rsidRDefault="009406BC" w:rsidP="009406BC">
      <w:pPr>
        <w:pStyle w:val="ListParagraph"/>
        <w:numPr>
          <w:ilvl w:val="0"/>
          <w:numId w:val="35"/>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Setuju</w:t>
      </w:r>
    </w:p>
    <w:p w:rsidR="009406BC" w:rsidRDefault="009406BC" w:rsidP="009406BC">
      <w:pPr>
        <w:pStyle w:val="ListParagraph"/>
        <w:numPr>
          <w:ilvl w:val="0"/>
          <w:numId w:val="35"/>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Kurang setuju</w:t>
      </w:r>
    </w:p>
    <w:p w:rsidR="009406BC" w:rsidRPr="002D5C59" w:rsidRDefault="009406BC" w:rsidP="009406BC">
      <w:pPr>
        <w:pStyle w:val="ListParagraph"/>
        <w:numPr>
          <w:ilvl w:val="0"/>
          <w:numId w:val="35"/>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lastRenderedPageBreak/>
        <w:t>Tidak setuju</w:t>
      </w:r>
    </w:p>
    <w:p w:rsidR="009406BC" w:rsidRPr="00DD1706" w:rsidRDefault="009406BC" w:rsidP="009406BC">
      <w:pPr>
        <w:pStyle w:val="ListParagraph"/>
        <w:numPr>
          <w:ilvl w:val="0"/>
          <w:numId w:val="24"/>
        </w:numPr>
        <w:shd w:val="clear" w:color="auto" w:fill="FFFFFF" w:themeFill="background1"/>
        <w:spacing w:after="0" w:line="480" w:lineRule="auto"/>
        <w:jc w:val="both"/>
        <w:rPr>
          <w:rFonts w:ascii="Arial" w:hAnsi="Arial" w:cs="Arial"/>
          <w:sz w:val="24"/>
          <w:szCs w:val="24"/>
        </w:rPr>
      </w:pPr>
      <w:r w:rsidRPr="00DD1706">
        <w:rPr>
          <w:rFonts w:ascii="Arial" w:hAnsi="Arial" w:cs="Arial"/>
          <w:sz w:val="24"/>
          <w:szCs w:val="24"/>
        </w:rPr>
        <w:t>Proses pembuatan silase adalah untuk mendaya gunakan hasil limbah pertanian?</w:t>
      </w:r>
    </w:p>
    <w:p w:rsidR="009406BC" w:rsidRDefault="009406BC" w:rsidP="009406BC">
      <w:pPr>
        <w:pStyle w:val="ListParagraph"/>
        <w:numPr>
          <w:ilvl w:val="0"/>
          <w:numId w:val="36"/>
        </w:numPr>
        <w:shd w:val="clear" w:color="auto" w:fill="FFFFFF" w:themeFill="background1"/>
        <w:spacing w:after="0" w:line="480" w:lineRule="auto"/>
        <w:ind w:left="720"/>
        <w:jc w:val="both"/>
        <w:rPr>
          <w:rFonts w:ascii="Arial" w:hAnsi="Arial" w:cs="Arial"/>
          <w:sz w:val="24"/>
          <w:szCs w:val="24"/>
        </w:rPr>
      </w:pPr>
      <w:r w:rsidRPr="00DD1706">
        <w:rPr>
          <w:rFonts w:ascii="Arial" w:hAnsi="Arial" w:cs="Arial"/>
          <w:sz w:val="24"/>
          <w:szCs w:val="24"/>
        </w:rPr>
        <w:t>Sangat setuju</w:t>
      </w:r>
    </w:p>
    <w:p w:rsidR="009406BC" w:rsidRDefault="009406BC" w:rsidP="009406BC">
      <w:pPr>
        <w:pStyle w:val="ListParagraph"/>
        <w:numPr>
          <w:ilvl w:val="0"/>
          <w:numId w:val="36"/>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Setuju</w:t>
      </w:r>
    </w:p>
    <w:p w:rsidR="009406BC" w:rsidRDefault="009406BC" w:rsidP="009406BC">
      <w:pPr>
        <w:pStyle w:val="ListParagraph"/>
        <w:numPr>
          <w:ilvl w:val="0"/>
          <w:numId w:val="36"/>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Kurang setuju</w:t>
      </w:r>
    </w:p>
    <w:p w:rsidR="009406BC" w:rsidRDefault="009406BC" w:rsidP="009406BC">
      <w:pPr>
        <w:pStyle w:val="ListParagraph"/>
        <w:numPr>
          <w:ilvl w:val="0"/>
          <w:numId w:val="36"/>
        </w:numPr>
        <w:shd w:val="clear" w:color="auto" w:fill="FFFFFF" w:themeFill="background1"/>
        <w:spacing w:after="0" w:line="480" w:lineRule="auto"/>
        <w:ind w:left="720"/>
        <w:jc w:val="both"/>
        <w:rPr>
          <w:rFonts w:ascii="Arial" w:hAnsi="Arial" w:cs="Arial"/>
          <w:sz w:val="24"/>
          <w:szCs w:val="24"/>
        </w:rPr>
      </w:pPr>
      <w:r w:rsidRPr="002D5C59">
        <w:rPr>
          <w:rFonts w:ascii="Arial" w:hAnsi="Arial" w:cs="Arial"/>
          <w:sz w:val="24"/>
          <w:szCs w:val="24"/>
        </w:rPr>
        <w:t>Tidak setuju</w:t>
      </w:r>
    </w:p>
    <w:p w:rsidR="009406BC" w:rsidRPr="00DD1706" w:rsidRDefault="009406BC" w:rsidP="009406BC">
      <w:pPr>
        <w:pStyle w:val="ListParagraph"/>
        <w:numPr>
          <w:ilvl w:val="0"/>
          <w:numId w:val="25"/>
        </w:numPr>
        <w:shd w:val="clear" w:color="auto" w:fill="FFFFFF" w:themeFill="background1"/>
        <w:spacing w:after="0" w:line="480" w:lineRule="auto"/>
        <w:jc w:val="both"/>
        <w:rPr>
          <w:rFonts w:ascii="Arial" w:hAnsi="Arial" w:cs="Arial"/>
          <w:b/>
          <w:sz w:val="24"/>
          <w:szCs w:val="24"/>
        </w:rPr>
      </w:pPr>
      <w:r w:rsidRPr="00DD1706">
        <w:rPr>
          <w:rFonts w:ascii="Arial" w:hAnsi="Arial" w:cs="Arial"/>
          <w:b/>
          <w:sz w:val="24"/>
          <w:szCs w:val="24"/>
        </w:rPr>
        <w:t>Aspek Keterampilan</w:t>
      </w:r>
    </w:p>
    <w:p w:rsidR="009406BC" w:rsidRPr="00DD1706" w:rsidRDefault="009406BC" w:rsidP="009406BC">
      <w:pPr>
        <w:pStyle w:val="ListParagraph"/>
        <w:numPr>
          <w:ilvl w:val="0"/>
          <w:numId w:val="37"/>
        </w:numPr>
        <w:spacing w:after="0" w:line="480" w:lineRule="auto"/>
        <w:jc w:val="both"/>
        <w:rPr>
          <w:rFonts w:ascii="Arial" w:hAnsi="Arial" w:cs="Arial"/>
          <w:sz w:val="24"/>
          <w:szCs w:val="24"/>
        </w:rPr>
      </w:pPr>
      <w:r w:rsidRPr="00DD1706">
        <w:rPr>
          <w:rFonts w:ascii="Arial" w:hAnsi="Arial" w:cs="Arial"/>
          <w:sz w:val="24"/>
          <w:szCs w:val="24"/>
        </w:rPr>
        <w:t>Berapa lama waktu  yang  bapak/ibu b</w:t>
      </w:r>
      <w:r>
        <w:rPr>
          <w:rFonts w:ascii="Arial" w:hAnsi="Arial" w:cs="Arial"/>
          <w:sz w:val="24"/>
          <w:szCs w:val="24"/>
        </w:rPr>
        <w:t>utuhkan  dalam proses pembuatan silase sebanyak 10</w:t>
      </w:r>
      <w:r w:rsidRPr="00DD1706">
        <w:rPr>
          <w:rFonts w:ascii="Arial" w:hAnsi="Arial" w:cs="Arial"/>
          <w:sz w:val="24"/>
          <w:szCs w:val="24"/>
        </w:rPr>
        <w:t xml:space="preserve"> kg?</w:t>
      </w:r>
    </w:p>
    <w:p w:rsidR="009406BC" w:rsidRPr="002D5C59" w:rsidRDefault="009406BC" w:rsidP="009406BC">
      <w:pPr>
        <w:pStyle w:val="ListParagraph"/>
        <w:numPr>
          <w:ilvl w:val="0"/>
          <w:numId w:val="38"/>
        </w:numPr>
        <w:spacing w:after="0" w:line="480" w:lineRule="auto"/>
        <w:ind w:left="720"/>
        <w:jc w:val="both"/>
        <w:rPr>
          <w:rFonts w:ascii="Arial" w:hAnsi="Arial" w:cs="Arial"/>
          <w:sz w:val="24"/>
          <w:szCs w:val="24"/>
        </w:rPr>
      </w:pPr>
      <w:r w:rsidRPr="00DD1706">
        <w:rPr>
          <w:rFonts w:ascii="Arial" w:hAnsi="Arial" w:cs="Arial"/>
          <w:sz w:val="24"/>
          <w:szCs w:val="24"/>
        </w:rPr>
        <w:t>1 jam</w:t>
      </w:r>
    </w:p>
    <w:p w:rsidR="009406BC" w:rsidRPr="002D5C59" w:rsidRDefault="009406BC" w:rsidP="009406BC">
      <w:pPr>
        <w:pStyle w:val="ListParagraph"/>
        <w:numPr>
          <w:ilvl w:val="0"/>
          <w:numId w:val="38"/>
        </w:numPr>
        <w:spacing w:after="0" w:line="480" w:lineRule="auto"/>
        <w:ind w:left="720"/>
        <w:jc w:val="both"/>
        <w:rPr>
          <w:rFonts w:ascii="Arial" w:hAnsi="Arial" w:cs="Arial"/>
          <w:sz w:val="24"/>
          <w:szCs w:val="24"/>
        </w:rPr>
      </w:pPr>
      <w:r w:rsidRPr="002D5C59">
        <w:rPr>
          <w:rFonts w:ascii="Arial" w:hAnsi="Arial" w:cs="Arial"/>
          <w:sz w:val="24"/>
          <w:szCs w:val="24"/>
        </w:rPr>
        <w:t>1 jam 30 menit</w:t>
      </w:r>
    </w:p>
    <w:p w:rsidR="009406BC" w:rsidRPr="002D5C59" w:rsidRDefault="009406BC" w:rsidP="009406BC">
      <w:pPr>
        <w:pStyle w:val="ListParagraph"/>
        <w:numPr>
          <w:ilvl w:val="0"/>
          <w:numId w:val="38"/>
        </w:numPr>
        <w:spacing w:after="0" w:line="480" w:lineRule="auto"/>
        <w:ind w:left="720"/>
        <w:jc w:val="both"/>
        <w:rPr>
          <w:rFonts w:ascii="Arial" w:hAnsi="Arial" w:cs="Arial"/>
          <w:sz w:val="24"/>
          <w:szCs w:val="24"/>
        </w:rPr>
      </w:pPr>
      <w:r w:rsidRPr="002D5C59">
        <w:rPr>
          <w:rFonts w:ascii="Arial" w:hAnsi="Arial" w:cs="Arial"/>
          <w:sz w:val="24"/>
          <w:szCs w:val="24"/>
        </w:rPr>
        <w:t>2 jam</w:t>
      </w:r>
    </w:p>
    <w:p w:rsidR="009406BC" w:rsidRPr="0064105A" w:rsidRDefault="009406BC" w:rsidP="009406BC">
      <w:pPr>
        <w:pStyle w:val="ListParagraph"/>
        <w:numPr>
          <w:ilvl w:val="0"/>
          <w:numId w:val="38"/>
        </w:numPr>
        <w:spacing w:after="0" w:line="480" w:lineRule="auto"/>
        <w:ind w:left="720"/>
        <w:jc w:val="both"/>
        <w:rPr>
          <w:rFonts w:ascii="Arial" w:hAnsi="Arial" w:cs="Arial"/>
          <w:sz w:val="24"/>
          <w:szCs w:val="24"/>
        </w:rPr>
      </w:pPr>
      <w:r w:rsidRPr="002D5C59">
        <w:rPr>
          <w:rFonts w:ascii="Arial" w:hAnsi="Arial" w:cs="Arial"/>
          <w:sz w:val="24"/>
          <w:szCs w:val="24"/>
        </w:rPr>
        <w:t>3 jam</w:t>
      </w:r>
    </w:p>
    <w:p w:rsidR="009406BC" w:rsidRPr="003D7090" w:rsidRDefault="009406BC" w:rsidP="009406BC">
      <w:pPr>
        <w:pStyle w:val="ListParagraph"/>
        <w:numPr>
          <w:ilvl w:val="0"/>
          <w:numId w:val="37"/>
        </w:numPr>
        <w:spacing w:after="0" w:line="480" w:lineRule="auto"/>
        <w:jc w:val="both"/>
        <w:rPr>
          <w:rFonts w:ascii="Arial" w:hAnsi="Arial" w:cs="Arial"/>
          <w:sz w:val="24"/>
        </w:rPr>
      </w:pPr>
      <w:r w:rsidRPr="003D7090">
        <w:rPr>
          <w:rFonts w:ascii="Arial" w:hAnsi="Arial" w:cs="Arial"/>
          <w:sz w:val="24"/>
          <w:szCs w:val="24"/>
        </w:rPr>
        <w:t>Berapa hari yang anda butuhkan dal</w:t>
      </w:r>
      <w:r>
        <w:rPr>
          <w:rFonts w:ascii="Arial" w:hAnsi="Arial" w:cs="Arial"/>
          <w:sz w:val="24"/>
          <w:szCs w:val="24"/>
        </w:rPr>
        <w:t>am proses pengolahan Silase Rumput Gajah</w:t>
      </w:r>
      <w:r w:rsidRPr="003D7090">
        <w:rPr>
          <w:rFonts w:ascii="Arial" w:hAnsi="Arial" w:cs="Arial"/>
          <w:sz w:val="24"/>
          <w:szCs w:val="24"/>
        </w:rPr>
        <w:t>?</w:t>
      </w:r>
    </w:p>
    <w:p w:rsidR="009406BC" w:rsidRDefault="009406BC" w:rsidP="009406BC">
      <w:pPr>
        <w:pStyle w:val="ListParagraph"/>
        <w:numPr>
          <w:ilvl w:val="0"/>
          <w:numId w:val="42"/>
        </w:numPr>
        <w:spacing w:after="0" w:line="480" w:lineRule="auto"/>
        <w:ind w:left="720"/>
        <w:jc w:val="both"/>
        <w:rPr>
          <w:rFonts w:ascii="Arial" w:hAnsi="Arial" w:cs="Arial"/>
          <w:sz w:val="24"/>
          <w:szCs w:val="24"/>
        </w:rPr>
      </w:pPr>
      <w:r>
        <w:rPr>
          <w:rFonts w:ascii="Arial" w:hAnsi="Arial" w:cs="Arial"/>
          <w:sz w:val="24"/>
          <w:szCs w:val="24"/>
        </w:rPr>
        <w:t>1 hari</w:t>
      </w:r>
    </w:p>
    <w:p w:rsidR="009406BC" w:rsidRDefault="009406BC" w:rsidP="009406BC">
      <w:pPr>
        <w:pStyle w:val="ListParagraph"/>
        <w:numPr>
          <w:ilvl w:val="0"/>
          <w:numId w:val="42"/>
        </w:numPr>
        <w:spacing w:after="0" w:line="480" w:lineRule="auto"/>
        <w:ind w:left="720"/>
        <w:jc w:val="both"/>
        <w:rPr>
          <w:rFonts w:ascii="Arial" w:hAnsi="Arial" w:cs="Arial"/>
          <w:sz w:val="24"/>
          <w:szCs w:val="24"/>
        </w:rPr>
      </w:pPr>
      <w:r>
        <w:rPr>
          <w:rFonts w:ascii="Arial" w:hAnsi="Arial" w:cs="Arial"/>
          <w:sz w:val="24"/>
          <w:szCs w:val="24"/>
        </w:rPr>
        <w:t>3 hari</w:t>
      </w:r>
    </w:p>
    <w:p w:rsidR="009406BC" w:rsidRDefault="009406BC" w:rsidP="009406BC">
      <w:pPr>
        <w:pStyle w:val="ListParagraph"/>
        <w:numPr>
          <w:ilvl w:val="0"/>
          <w:numId w:val="42"/>
        </w:numPr>
        <w:spacing w:after="0" w:line="480" w:lineRule="auto"/>
        <w:ind w:left="720"/>
        <w:jc w:val="both"/>
        <w:rPr>
          <w:rFonts w:ascii="Arial" w:hAnsi="Arial" w:cs="Arial"/>
          <w:sz w:val="24"/>
          <w:szCs w:val="24"/>
        </w:rPr>
      </w:pPr>
      <w:r>
        <w:rPr>
          <w:rFonts w:ascii="Arial" w:hAnsi="Arial" w:cs="Arial"/>
          <w:sz w:val="24"/>
          <w:szCs w:val="24"/>
        </w:rPr>
        <w:t>5 hari</w:t>
      </w:r>
    </w:p>
    <w:p w:rsidR="009406BC" w:rsidRPr="006B60B3" w:rsidRDefault="009406BC" w:rsidP="009406BC">
      <w:pPr>
        <w:pStyle w:val="ListParagraph"/>
        <w:numPr>
          <w:ilvl w:val="0"/>
          <w:numId w:val="42"/>
        </w:numPr>
        <w:spacing w:after="0" w:line="480" w:lineRule="auto"/>
        <w:ind w:left="720"/>
        <w:jc w:val="both"/>
        <w:rPr>
          <w:rFonts w:ascii="Arial" w:hAnsi="Arial" w:cs="Arial"/>
          <w:sz w:val="24"/>
          <w:szCs w:val="24"/>
        </w:rPr>
      </w:pPr>
      <w:r>
        <w:rPr>
          <w:rFonts w:ascii="Arial" w:hAnsi="Arial" w:cs="Arial"/>
          <w:sz w:val="24"/>
          <w:szCs w:val="24"/>
        </w:rPr>
        <w:t>7 hari</w:t>
      </w:r>
    </w:p>
    <w:p w:rsidR="009406BC" w:rsidRPr="0001774A" w:rsidRDefault="009406BC" w:rsidP="009406BC">
      <w:pPr>
        <w:pStyle w:val="ListParagraph"/>
        <w:numPr>
          <w:ilvl w:val="0"/>
          <w:numId w:val="37"/>
        </w:numPr>
        <w:spacing w:after="0" w:line="480" w:lineRule="auto"/>
        <w:jc w:val="both"/>
        <w:rPr>
          <w:rFonts w:ascii="Arial" w:hAnsi="Arial" w:cs="Arial"/>
          <w:sz w:val="24"/>
        </w:rPr>
      </w:pPr>
      <w:r w:rsidRPr="0001774A">
        <w:rPr>
          <w:rFonts w:ascii="Arial" w:hAnsi="Arial" w:cs="Arial"/>
          <w:sz w:val="24"/>
        </w:rPr>
        <w:t xml:space="preserve">Berapa lama waktu  yang  bapak/ibu butuhkan  dalam proses </w:t>
      </w:r>
      <w:r>
        <w:rPr>
          <w:rFonts w:ascii="Arial" w:hAnsi="Arial" w:cs="Arial"/>
          <w:sz w:val="24"/>
        </w:rPr>
        <w:t xml:space="preserve">pembuatan silase </w:t>
      </w:r>
      <w:r>
        <w:rPr>
          <w:rFonts w:ascii="Arial" w:hAnsi="Arial" w:cs="Arial"/>
          <w:sz w:val="24"/>
          <w:lang w:val="en-ID"/>
        </w:rPr>
        <w:t>kombinasi rumput gajah, jerami kacang tanah, dedak dan jagung giling</w:t>
      </w:r>
      <w:r>
        <w:rPr>
          <w:rFonts w:ascii="Arial" w:hAnsi="Arial" w:cs="Arial"/>
          <w:sz w:val="24"/>
        </w:rPr>
        <w:t xml:space="preserve"> </w:t>
      </w:r>
      <w:r w:rsidRPr="0001774A">
        <w:rPr>
          <w:rFonts w:ascii="Arial" w:hAnsi="Arial" w:cs="Arial"/>
          <w:sz w:val="24"/>
        </w:rPr>
        <w:t>sebanyak 10 kg?</w:t>
      </w:r>
    </w:p>
    <w:p w:rsidR="009406BC" w:rsidRPr="0001774A" w:rsidRDefault="009406BC" w:rsidP="009406BC">
      <w:pPr>
        <w:pStyle w:val="ListParagraph"/>
        <w:numPr>
          <w:ilvl w:val="0"/>
          <w:numId w:val="39"/>
        </w:numPr>
        <w:spacing w:after="0" w:line="480" w:lineRule="auto"/>
        <w:ind w:left="720"/>
        <w:jc w:val="both"/>
        <w:rPr>
          <w:rFonts w:ascii="Arial" w:hAnsi="Arial" w:cs="Arial"/>
          <w:sz w:val="24"/>
          <w:szCs w:val="24"/>
        </w:rPr>
      </w:pPr>
      <w:r w:rsidRPr="0001774A">
        <w:rPr>
          <w:rFonts w:ascii="Arial" w:hAnsi="Arial" w:cs="Arial"/>
          <w:sz w:val="24"/>
          <w:szCs w:val="24"/>
        </w:rPr>
        <w:t>30 menit</w:t>
      </w:r>
    </w:p>
    <w:p w:rsidR="009406BC" w:rsidRPr="0001774A" w:rsidRDefault="009406BC" w:rsidP="009406BC">
      <w:pPr>
        <w:pStyle w:val="ListParagraph"/>
        <w:numPr>
          <w:ilvl w:val="0"/>
          <w:numId w:val="39"/>
        </w:numPr>
        <w:spacing w:after="0" w:line="480" w:lineRule="auto"/>
        <w:ind w:left="720"/>
        <w:jc w:val="both"/>
        <w:rPr>
          <w:rFonts w:ascii="Arial" w:hAnsi="Arial" w:cs="Arial"/>
          <w:sz w:val="24"/>
          <w:szCs w:val="24"/>
        </w:rPr>
      </w:pPr>
      <w:r w:rsidRPr="0001774A">
        <w:rPr>
          <w:rFonts w:ascii="Arial" w:hAnsi="Arial" w:cs="Arial"/>
          <w:sz w:val="24"/>
          <w:szCs w:val="24"/>
        </w:rPr>
        <w:lastRenderedPageBreak/>
        <w:t>45 menit</w:t>
      </w:r>
    </w:p>
    <w:p w:rsidR="009406BC" w:rsidRPr="0001774A" w:rsidRDefault="009406BC" w:rsidP="009406BC">
      <w:pPr>
        <w:pStyle w:val="ListParagraph"/>
        <w:numPr>
          <w:ilvl w:val="0"/>
          <w:numId w:val="39"/>
        </w:numPr>
        <w:spacing w:after="0" w:line="480" w:lineRule="auto"/>
        <w:ind w:left="720"/>
        <w:jc w:val="both"/>
        <w:rPr>
          <w:rFonts w:ascii="Arial" w:hAnsi="Arial" w:cs="Arial"/>
          <w:sz w:val="24"/>
          <w:szCs w:val="24"/>
        </w:rPr>
      </w:pPr>
      <w:r w:rsidRPr="0001774A">
        <w:rPr>
          <w:rFonts w:ascii="Arial" w:hAnsi="Arial" w:cs="Arial"/>
          <w:sz w:val="24"/>
          <w:szCs w:val="24"/>
        </w:rPr>
        <w:t>1 jam</w:t>
      </w:r>
    </w:p>
    <w:p w:rsidR="009406BC" w:rsidRPr="0001774A" w:rsidRDefault="009406BC" w:rsidP="009406BC">
      <w:pPr>
        <w:pStyle w:val="ListParagraph"/>
        <w:numPr>
          <w:ilvl w:val="0"/>
          <w:numId w:val="39"/>
        </w:numPr>
        <w:spacing w:after="0" w:line="480" w:lineRule="auto"/>
        <w:ind w:left="720"/>
        <w:jc w:val="both"/>
        <w:rPr>
          <w:rFonts w:ascii="Arial" w:hAnsi="Arial" w:cs="Arial"/>
          <w:sz w:val="24"/>
          <w:szCs w:val="24"/>
        </w:rPr>
      </w:pPr>
      <w:r w:rsidRPr="0001774A">
        <w:rPr>
          <w:rFonts w:ascii="Arial" w:hAnsi="Arial" w:cs="Arial"/>
          <w:sz w:val="24"/>
          <w:szCs w:val="24"/>
        </w:rPr>
        <w:t>1 jam 30 menit</w:t>
      </w:r>
    </w:p>
    <w:p w:rsidR="009406BC" w:rsidRPr="003D7090" w:rsidRDefault="009406BC" w:rsidP="009406BC">
      <w:pPr>
        <w:pStyle w:val="ListParagraph"/>
        <w:numPr>
          <w:ilvl w:val="0"/>
          <w:numId w:val="37"/>
        </w:numPr>
        <w:spacing w:after="0" w:line="480" w:lineRule="auto"/>
        <w:jc w:val="both"/>
        <w:rPr>
          <w:rFonts w:ascii="Arial" w:hAnsi="Arial" w:cs="Arial"/>
          <w:sz w:val="24"/>
          <w:szCs w:val="24"/>
        </w:rPr>
      </w:pPr>
      <w:r w:rsidRPr="003D7090">
        <w:rPr>
          <w:rFonts w:ascii="Arial" w:hAnsi="Arial" w:cs="Arial"/>
          <w:sz w:val="24"/>
          <w:szCs w:val="24"/>
        </w:rPr>
        <w:t xml:space="preserve">Berapa orang yang bapak/ibu butuhkan untuk membantu dalam mengolah </w:t>
      </w:r>
      <w:r>
        <w:rPr>
          <w:rFonts w:ascii="Arial" w:hAnsi="Arial" w:cs="Arial"/>
          <w:sz w:val="24"/>
          <w:szCs w:val="24"/>
        </w:rPr>
        <w:t>rumput gajah</w:t>
      </w:r>
      <w:r w:rsidRPr="003D7090">
        <w:rPr>
          <w:rFonts w:ascii="Arial" w:hAnsi="Arial" w:cs="Arial"/>
          <w:sz w:val="24"/>
          <w:szCs w:val="24"/>
        </w:rPr>
        <w:t>?</w:t>
      </w:r>
    </w:p>
    <w:p w:rsidR="009406BC" w:rsidRDefault="009406BC" w:rsidP="009406BC">
      <w:pPr>
        <w:pStyle w:val="ListParagraph"/>
        <w:numPr>
          <w:ilvl w:val="0"/>
          <w:numId w:val="41"/>
        </w:numPr>
        <w:spacing w:after="0" w:line="480" w:lineRule="auto"/>
        <w:ind w:left="720"/>
        <w:jc w:val="both"/>
        <w:rPr>
          <w:rFonts w:ascii="Arial" w:hAnsi="Arial" w:cs="Arial"/>
          <w:sz w:val="24"/>
          <w:szCs w:val="24"/>
        </w:rPr>
      </w:pPr>
      <w:r>
        <w:rPr>
          <w:rFonts w:ascii="Arial" w:hAnsi="Arial" w:cs="Arial"/>
          <w:sz w:val="24"/>
          <w:szCs w:val="24"/>
        </w:rPr>
        <w:t>4 orang</w:t>
      </w:r>
    </w:p>
    <w:p w:rsidR="009406BC" w:rsidRDefault="009406BC" w:rsidP="009406BC">
      <w:pPr>
        <w:pStyle w:val="ListParagraph"/>
        <w:numPr>
          <w:ilvl w:val="0"/>
          <w:numId w:val="41"/>
        </w:numPr>
        <w:spacing w:after="0" w:line="480" w:lineRule="auto"/>
        <w:ind w:left="720"/>
        <w:jc w:val="both"/>
        <w:rPr>
          <w:rFonts w:ascii="Arial" w:hAnsi="Arial" w:cs="Arial"/>
          <w:sz w:val="24"/>
          <w:szCs w:val="24"/>
        </w:rPr>
      </w:pPr>
      <w:r>
        <w:rPr>
          <w:rFonts w:ascii="Arial" w:hAnsi="Arial" w:cs="Arial"/>
          <w:sz w:val="24"/>
          <w:szCs w:val="24"/>
        </w:rPr>
        <w:t>3 orang</w:t>
      </w:r>
    </w:p>
    <w:p w:rsidR="009406BC" w:rsidRDefault="009406BC" w:rsidP="009406BC">
      <w:pPr>
        <w:pStyle w:val="ListParagraph"/>
        <w:numPr>
          <w:ilvl w:val="0"/>
          <w:numId w:val="41"/>
        </w:numPr>
        <w:spacing w:after="0" w:line="480" w:lineRule="auto"/>
        <w:ind w:left="720"/>
        <w:jc w:val="both"/>
        <w:rPr>
          <w:rFonts w:ascii="Arial" w:hAnsi="Arial" w:cs="Arial"/>
          <w:sz w:val="24"/>
          <w:szCs w:val="24"/>
        </w:rPr>
      </w:pPr>
      <w:r>
        <w:rPr>
          <w:rFonts w:ascii="Arial" w:hAnsi="Arial" w:cs="Arial"/>
          <w:sz w:val="24"/>
          <w:szCs w:val="24"/>
        </w:rPr>
        <w:t>2 orang</w:t>
      </w:r>
    </w:p>
    <w:p w:rsidR="009406BC" w:rsidRPr="003D7090" w:rsidRDefault="009406BC" w:rsidP="009406BC">
      <w:pPr>
        <w:pStyle w:val="ListParagraph"/>
        <w:numPr>
          <w:ilvl w:val="0"/>
          <w:numId w:val="41"/>
        </w:numPr>
        <w:spacing w:after="0" w:line="480" w:lineRule="auto"/>
        <w:ind w:left="720"/>
        <w:jc w:val="both"/>
        <w:rPr>
          <w:rFonts w:ascii="Arial" w:hAnsi="Arial" w:cs="Arial"/>
          <w:sz w:val="24"/>
          <w:szCs w:val="24"/>
        </w:rPr>
      </w:pPr>
      <w:r>
        <w:rPr>
          <w:rFonts w:ascii="Arial" w:hAnsi="Arial" w:cs="Arial"/>
          <w:sz w:val="24"/>
          <w:szCs w:val="24"/>
        </w:rPr>
        <w:t>Sendiri</w:t>
      </w:r>
    </w:p>
    <w:p w:rsidR="009406BC" w:rsidRPr="0001774A" w:rsidRDefault="009406BC" w:rsidP="009406BC">
      <w:pPr>
        <w:pStyle w:val="ListParagraph"/>
        <w:numPr>
          <w:ilvl w:val="0"/>
          <w:numId w:val="37"/>
        </w:numPr>
        <w:spacing w:after="0" w:line="480" w:lineRule="auto"/>
        <w:jc w:val="both"/>
        <w:rPr>
          <w:rFonts w:ascii="Arial" w:hAnsi="Arial" w:cs="Arial"/>
          <w:sz w:val="24"/>
          <w:szCs w:val="24"/>
        </w:rPr>
      </w:pPr>
      <w:r w:rsidRPr="0001774A">
        <w:rPr>
          <w:rFonts w:ascii="Arial" w:hAnsi="Arial" w:cs="Arial"/>
          <w:sz w:val="24"/>
          <w:szCs w:val="24"/>
        </w:rPr>
        <w:t xml:space="preserve">Berapa banyak pakan </w:t>
      </w:r>
      <w:r>
        <w:rPr>
          <w:rFonts w:ascii="Arial" w:hAnsi="Arial" w:cs="Arial"/>
          <w:sz w:val="24"/>
          <w:szCs w:val="24"/>
        </w:rPr>
        <w:t xml:space="preserve">silase </w:t>
      </w:r>
      <w:r>
        <w:rPr>
          <w:rFonts w:ascii="Arial" w:hAnsi="Arial" w:cs="Arial"/>
          <w:sz w:val="24"/>
          <w:lang w:val="en-ID"/>
        </w:rPr>
        <w:t>kombinasi rumput gajah, jerami kacang tanah, dedak dan jagung giling</w:t>
      </w:r>
      <w:r>
        <w:rPr>
          <w:rFonts w:ascii="Arial" w:hAnsi="Arial" w:cs="Arial"/>
          <w:sz w:val="24"/>
          <w:szCs w:val="24"/>
        </w:rPr>
        <w:t xml:space="preserve"> </w:t>
      </w:r>
      <w:r w:rsidRPr="0001774A">
        <w:rPr>
          <w:rFonts w:ascii="Arial" w:hAnsi="Arial" w:cs="Arial"/>
          <w:sz w:val="24"/>
          <w:szCs w:val="24"/>
        </w:rPr>
        <w:t>yang  bapak/ibu dapat  b</w:t>
      </w:r>
      <w:r>
        <w:rPr>
          <w:rFonts w:ascii="Arial" w:hAnsi="Arial" w:cs="Arial"/>
          <w:sz w:val="24"/>
          <w:szCs w:val="24"/>
        </w:rPr>
        <w:t>uat ta</w:t>
      </w:r>
      <w:r>
        <w:rPr>
          <w:rFonts w:ascii="Arial" w:hAnsi="Arial" w:cs="Arial"/>
          <w:sz w:val="24"/>
          <w:szCs w:val="24"/>
          <w:lang w:val="en-ID"/>
        </w:rPr>
        <w:t>n</w:t>
      </w:r>
      <w:r w:rsidRPr="0001774A">
        <w:rPr>
          <w:rFonts w:ascii="Arial" w:hAnsi="Arial" w:cs="Arial"/>
          <w:sz w:val="24"/>
          <w:szCs w:val="24"/>
        </w:rPr>
        <w:t>pa bantuan orang lain</w:t>
      </w:r>
      <w:r>
        <w:rPr>
          <w:rFonts w:ascii="Arial" w:hAnsi="Arial" w:cs="Arial"/>
          <w:sz w:val="24"/>
          <w:szCs w:val="24"/>
        </w:rPr>
        <w:t xml:space="preserve"> dalam sehari</w:t>
      </w:r>
      <w:r w:rsidRPr="0001774A">
        <w:rPr>
          <w:rFonts w:ascii="Arial" w:hAnsi="Arial" w:cs="Arial"/>
          <w:sz w:val="24"/>
          <w:szCs w:val="24"/>
        </w:rPr>
        <w:t>?</w:t>
      </w:r>
    </w:p>
    <w:p w:rsidR="009406BC" w:rsidRPr="0001774A" w:rsidRDefault="009406BC" w:rsidP="009406BC">
      <w:pPr>
        <w:pStyle w:val="ListParagraph"/>
        <w:numPr>
          <w:ilvl w:val="0"/>
          <w:numId w:val="40"/>
        </w:numPr>
        <w:spacing w:after="0" w:line="480" w:lineRule="auto"/>
        <w:ind w:left="720"/>
        <w:jc w:val="both"/>
        <w:rPr>
          <w:rFonts w:ascii="Arial" w:hAnsi="Arial" w:cs="Arial"/>
          <w:sz w:val="24"/>
          <w:szCs w:val="24"/>
        </w:rPr>
      </w:pPr>
      <w:r>
        <w:rPr>
          <w:rFonts w:ascii="Arial" w:hAnsi="Arial" w:cs="Arial"/>
          <w:sz w:val="24"/>
          <w:szCs w:val="24"/>
        </w:rPr>
        <w:t xml:space="preserve">&gt; </w:t>
      </w:r>
      <w:r w:rsidRPr="0001774A">
        <w:rPr>
          <w:rFonts w:ascii="Arial" w:hAnsi="Arial" w:cs="Arial"/>
          <w:sz w:val="24"/>
          <w:szCs w:val="24"/>
        </w:rPr>
        <w:t>30 kg</w:t>
      </w:r>
    </w:p>
    <w:p w:rsidR="009406BC" w:rsidRPr="0001774A" w:rsidRDefault="009406BC" w:rsidP="009406BC">
      <w:pPr>
        <w:pStyle w:val="ListParagraph"/>
        <w:numPr>
          <w:ilvl w:val="0"/>
          <w:numId w:val="40"/>
        </w:numPr>
        <w:spacing w:after="0" w:line="480" w:lineRule="auto"/>
        <w:ind w:left="720"/>
        <w:jc w:val="both"/>
        <w:rPr>
          <w:rFonts w:ascii="Arial" w:hAnsi="Arial" w:cs="Arial"/>
          <w:sz w:val="24"/>
          <w:szCs w:val="24"/>
        </w:rPr>
      </w:pPr>
      <w:r w:rsidRPr="0001774A">
        <w:rPr>
          <w:rFonts w:ascii="Arial" w:hAnsi="Arial" w:cs="Arial"/>
          <w:sz w:val="24"/>
          <w:szCs w:val="24"/>
        </w:rPr>
        <w:t>25 kg</w:t>
      </w:r>
    </w:p>
    <w:p w:rsidR="009406BC" w:rsidRPr="0001774A" w:rsidRDefault="009406BC" w:rsidP="009406BC">
      <w:pPr>
        <w:pStyle w:val="ListParagraph"/>
        <w:numPr>
          <w:ilvl w:val="0"/>
          <w:numId w:val="40"/>
        </w:numPr>
        <w:spacing w:after="0" w:line="480" w:lineRule="auto"/>
        <w:ind w:left="720"/>
        <w:jc w:val="both"/>
        <w:rPr>
          <w:rFonts w:ascii="Arial" w:hAnsi="Arial" w:cs="Arial"/>
          <w:sz w:val="24"/>
          <w:szCs w:val="24"/>
        </w:rPr>
      </w:pPr>
      <w:r w:rsidRPr="0001774A">
        <w:rPr>
          <w:rFonts w:ascii="Arial" w:hAnsi="Arial" w:cs="Arial"/>
          <w:sz w:val="24"/>
          <w:szCs w:val="24"/>
        </w:rPr>
        <w:t>20 kg</w:t>
      </w:r>
    </w:p>
    <w:p w:rsidR="009406BC" w:rsidRPr="006C25DE" w:rsidRDefault="009406BC" w:rsidP="009406BC">
      <w:pPr>
        <w:pStyle w:val="ListParagraph"/>
        <w:numPr>
          <w:ilvl w:val="0"/>
          <w:numId w:val="40"/>
        </w:numPr>
        <w:spacing w:after="0" w:line="480" w:lineRule="auto"/>
        <w:ind w:left="720"/>
        <w:jc w:val="both"/>
        <w:rPr>
          <w:rFonts w:ascii="Arial" w:hAnsi="Arial" w:cs="Arial"/>
          <w:sz w:val="24"/>
          <w:szCs w:val="24"/>
        </w:rPr>
      </w:pPr>
      <w:r>
        <w:rPr>
          <w:rFonts w:ascii="Arial" w:hAnsi="Arial" w:cs="Arial"/>
          <w:sz w:val="24"/>
          <w:szCs w:val="24"/>
        </w:rPr>
        <w:t xml:space="preserve">&lt; </w:t>
      </w:r>
      <w:r w:rsidRPr="0001774A">
        <w:rPr>
          <w:rFonts w:ascii="Arial" w:hAnsi="Arial" w:cs="Arial"/>
          <w:sz w:val="24"/>
          <w:szCs w:val="24"/>
        </w:rPr>
        <w:t>10 kg</w:t>
      </w: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Default="009406BC" w:rsidP="00006328">
      <w:pPr>
        <w:pStyle w:val="ListParagraph"/>
        <w:spacing w:line="480" w:lineRule="auto"/>
        <w:ind w:left="284" w:hanging="284"/>
        <w:rPr>
          <w:rFonts w:ascii="Arial" w:hAnsi="Arial" w:cs="Arial"/>
          <w:sz w:val="24"/>
          <w:lang w:val="en-ID"/>
        </w:rPr>
      </w:pPr>
    </w:p>
    <w:p w:rsidR="009406BC" w:rsidRPr="009D5C0A" w:rsidRDefault="009406BC" w:rsidP="009406BC">
      <w:pPr>
        <w:rPr>
          <w:rFonts w:ascii="Arial" w:eastAsia="Times New Roman" w:hAnsi="Arial" w:cs="Arial"/>
        </w:rPr>
      </w:pPr>
      <w:proofErr w:type="gramStart"/>
      <w:r>
        <w:rPr>
          <w:rFonts w:ascii="Arial" w:hAnsi="Arial" w:cs="Arial"/>
          <w:sz w:val="24"/>
          <w:lang w:val="en-ID"/>
        </w:rPr>
        <w:lastRenderedPageBreak/>
        <w:t>Lampiran 8</w:t>
      </w:r>
      <w:r w:rsidRPr="008A38DF">
        <w:rPr>
          <w:rFonts w:ascii="Arial" w:hAnsi="Arial" w:cs="Arial"/>
          <w:sz w:val="24"/>
        </w:rPr>
        <w:t>.</w:t>
      </w:r>
      <w:proofErr w:type="gramEnd"/>
      <w:r w:rsidRPr="008A38DF">
        <w:rPr>
          <w:rFonts w:ascii="Arial" w:hAnsi="Arial" w:cs="Arial"/>
          <w:sz w:val="24"/>
        </w:rPr>
        <w:t xml:space="preserve"> Daftar Skor Evaluasi Penyuluhan Aspek Pengetahuan.</w:t>
      </w:r>
    </w:p>
    <w:tbl>
      <w:tblPr>
        <w:tblW w:w="8280" w:type="dxa"/>
        <w:tblInd w:w="93" w:type="dxa"/>
        <w:tblLook w:val="04A0" w:firstRow="1" w:lastRow="0" w:firstColumn="1" w:lastColumn="0" w:noHBand="0" w:noVBand="1"/>
      </w:tblPr>
      <w:tblGrid>
        <w:gridCol w:w="740"/>
        <w:gridCol w:w="600"/>
        <w:gridCol w:w="600"/>
        <w:gridCol w:w="600"/>
        <w:gridCol w:w="600"/>
        <w:gridCol w:w="600"/>
        <w:gridCol w:w="760"/>
        <w:gridCol w:w="600"/>
        <w:gridCol w:w="600"/>
        <w:gridCol w:w="600"/>
        <w:gridCol w:w="600"/>
        <w:gridCol w:w="600"/>
        <w:gridCol w:w="780"/>
      </w:tblGrid>
      <w:tr w:rsidR="009406BC" w:rsidRPr="009D5C0A" w:rsidTr="00185A6F">
        <w:trPr>
          <w:trHeight w:val="315"/>
        </w:trPr>
        <w:tc>
          <w:tcPr>
            <w:tcW w:w="740" w:type="dxa"/>
            <w:vMerge w:val="restart"/>
            <w:tcBorders>
              <w:top w:val="single" w:sz="4" w:space="0" w:color="auto"/>
            </w:tcBorders>
            <w:noWrap/>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No</w:t>
            </w:r>
          </w:p>
        </w:tc>
        <w:tc>
          <w:tcPr>
            <w:tcW w:w="7540" w:type="dxa"/>
            <w:gridSpan w:val="12"/>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SKOR</w:t>
            </w:r>
          </w:p>
        </w:tc>
      </w:tr>
      <w:tr w:rsidR="009406BC" w:rsidRPr="009D5C0A" w:rsidTr="00185A6F">
        <w:trPr>
          <w:trHeight w:val="217"/>
        </w:trPr>
        <w:tc>
          <w:tcPr>
            <w:tcW w:w="0" w:type="auto"/>
            <w:vMerge/>
            <w:vAlign w:val="center"/>
            <w:hideMark/>
          </w:tcPr>
          <w:p w:rsidR="009406BC" w:rsidRPr="009D5C0A" w:rsidRDefault="009406BC" w:rsidP="00185A6F">
            <w:pPr>
              <w:spacing w:after="0"/>
              <w:rPr>
                <w:rFonts w:ascii="Arial" w:eastAsia="Times New Roman" w:hAnsi="Arial" w:cs="Arial"/>
                <w:b/>
                <w:bCs/>
                <w:color w:val="000000"/>
                <w:sz w:val="24"/>
                <w:szCs w:val="24"/>
              </w:rPr>
            </w:pPr>
          </w:p>
        </w:tc>
        <w:tc>
          <w:tcPr>
            <w:tcW w:w="376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AWAL</w:t>
            </w:r>
          </w:p>
        </w:tc>
        <w:tc>
          <w:tcPr>
            <w:tcW w:w="378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AKHIR</w:t>
            </w:r>
          </w:p>
        </w:tc>
      </w:tr>
      <w:tr w:rsidR="009406BC" w:rsidRPr="009D5C0A" w:rsidTr="00185A6F">
        <w:trPr>
          <w:trHeight w:val="81"/>
        </w:trPr>
        <w:tc>
          <w:tcPr>
            <w:tcW w:w="0" w:type="auto"/>
            <w:vMerge/>
            <w:vAlign w:val="center"/>
          </w:tcPr>
          <w:p w:rsidR="009406BC" w:rsidRPr="009D5C0A" w:rsidRDefault="009406BC" w:rsidP="00185A6F">
            <w:pPr>
              <w:spacing w:after="0"/>
              <w:rPr>
                <w:rFonts w:ascii="Arial" w:eastAsia="Times New Roman" w:hAnsi="Arial" w:cs="Arial"/>
                <w:b/>
                <w:bCs/>
                <w:color w:val="000000"/>
                <w:sz w:val="24"/>
                <w:szCs w:val="24"/>
              </w:rPr>
            </w:pPr>
          </w:p>
        </w:tc>
        <w:tc>
          <w:tcPr>
            <w:tcW w:w="3760" w:type="dxa"/>
            <w:gridSpan w:val="6"/>
            <w:tcBorders>
              <w:top w:val="single" w:sz="4" w:space="0" w:color="auto"/>
            </w:tcBorders>
            <w:noWrap/>
            <w:vAlign w:val="bottom"/>
          </w:tcPr>
          <w:p w:rsidR="009406BC" w:rsidRPr="009D5C0A" w:rsidRDefault="009406BC" w:rsidP="00185A6F">
            <w:pPr>
              <w:spacing w:after="0"/>
              <w:jc w:val="center"/>
              <w:rPr>
                <w:rFonts w:ascii="Arial" w:hAnsi="Arial" w:cs="Arial"/>
                <w:b/>
                <w:bCs/>
                <w:color w:val="000000"/>
              </w:rPr>
            </w:pPr>
          </w:p>
        </w:tc>
        <w:tc>
          <w:tcPr>
            <w:tcW w:w="3780" w:type="dxa"/>
            <w:gridSpan w:val="6"/>
            <w:tcBorders>
              <w:top w:val="single" w:sz="4" w:space="0" w:color="auto"/>
            </w:tcBorders>
            <w:noWrap/>
            <w:vAlign w:val="bottom"/>
          </w:tcPr>
          <w:p w:rsidR="009406BC" w:rsidRPr="009D5C0A" w:rsidRDefault="009406BC" w:rsidP="00185A6F">
            <w:pPr>
              <w:spacing w:after="0"/>
              <w:jc w:val="center"/>
              <w:rPr>
                <w:rFonts w:ascii="Arial" w:hAnsi="Arial" w:cs="Arial"/>
                <w:b/>
                <w:bCs/>
                <w:color w:val="000000"/>
              </w:rPr>
            </w:pPr>
          </w:p>
        </w:tc>
      </w:tr>
      <w:tr w:rsidR="009406BC" w:rsidRPr="009D5C0A" w:rsidTr="00185A6F">
        <w:trPr>
          <w:trHeight w:val="315"/>
        </w:trPr>
        <w:tc>
          <w:tcPr>
            <w:tcW w:w="0" w:type="auto"/>
            <w:vMerge/>
            <w:tcBorders>
              <w:bottom w:val="single" w:sz="4" w:space="0" w:color="auto"/>
            </w:tcBorders>
            <w:vAlign w:val="center"/>
            <w:hideMark/>
          </w:tcPr>
          <w:p w:rsidR="009406BC" w:rsidRPr="009D5C0A" w:rsidRDefault="009406BC" w:rsidP="00185A6F">
            <w:pPr>
              <w:spacing w:after="0"/>
              <w:rPr>
                <w:rFonts w:ascii="Arial" w:eastAsia="Times New Roman" w:hAnsi="Arial" w:cs="Arial"/>
                <w:b/>
                <w:bCs/>
                <w:color w:val="000000"/>
                <w:sz w:val="24"/>
                <w:szCs w:val="24"/>
              </w:rPr>
            </w:pP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2</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4</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76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JML</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2</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4</w:t>
            </w:r>
          </w:p>
        </w:tc>
        <w:tc>
          <w:tcPr>
            <w:tcW w:w="60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780" w:type="dxa"/>
            <w:tcBorders>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JML</w:t>
            </w:r>
          </w:p>
        </w:tc>
      </w:tr>
      <w:tr w:rsidR="009406BC" w:rsidRPr="009D5C0A" w:rsidTr="00185A6F">
        <w:trPr>
          <w:trHeight w:val="315"/>
        </w:trPr>
        <w:tc>
          <w:tcPr>
            <w:tcW w:w="740" w:type="dxa"/>
            <w:tcBorders>
              <w:top w:val="single" w:sz="4" w:space="0" w:color="auto"/>
            </w:tcBorders>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tcBorders>
              <w:top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tcBorders>
              <w:top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11</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11</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10</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11</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11</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20</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tcBorders>
              <w:bottom w:val="single" w:sz="4" w:space="0" w:color="auto"/>
            </w:tcBorders>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24</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tcBorders>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tcBorders>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374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Jumlah</w:t>
            </w:r>
          </w:p>
        </w:tc>
        <w:tc>
          <w:tcPr>
            <w:tcW w:w="760" w:type="dxa"/>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132</w:t>
            </w:r>
          </w:p>
        </w:tc>
        <w:tc>
          <w:tcPr>
            <w:tcW w:w="3000" w:type="dxa"/>
            <w:gridSpan w:val="5"/>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Jumlah</w:t>
            </w:r>
          </w:p>
        </w:tc>
        <w:tc>
          <w:tcPr>
            <w:tcW w:w="780" w:type="dxa"/>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312</w:t>
            </w:r>
          </w:p>
        </w:tc>
      </w:tr>
    </w:tbl>
    <w:p w:rsidR="009406BC" w:rsidRPr="009D5C0A" w:rsidRDefault="009406BC" w:rsidP="009406BC">
      <w:pPr>
        <w:rPr>
          <w:rFonts w:ascii="Arial" w:hAnsi="Arial" w:cs="Arial"/>
          <w:b/>
        </w:rPr>
      </w:pPr>
      <w:r w:rsidRPr="009D5C0A">
        <w:rPr>
          <w:rFonts w:ascii="Arial" w:hAnsi="Arial" w:cs="Arial"/>
          <w:b/>
        </w:rPr>
        <w:t>KETERANGAN NILAI SKOR:</w:t>
      </w:r>
    </w:p>
    <w:p w:rsidR="009406BC" w:rsidRPr="005F6E64" w:rsidRDefault="009406BC" w:rsidP="009406BC">
      <w:pPr>
        <w:pStyle w:val="ListParagraph"/>
        <w:tabs>
          <w:tab w:val="left" w:pos="993"/>
        </w:tabs>
        <w:ind w:left="0"/>
        <w:jc w:val="both"/>
        <w:rPr>
          <w:rFonts w:ascii="Arial" w:hAnsi="Arial" w:cs="Arial"/>
          <w:bCs/>
          <w:sz w:val="24"/>
          <w:lang w:eastAsia="id-ID"/>
        </w:rPr>
      </w:pPr>
      <w:r w:rsidRPr="005F6E64">
        <w:rPr>
          <w:rFonts w:ascii="Arial" w:hAnsi="Arial" w:cs="Arial"/>
          <w:bCs/>
          <w:sz w:val="24"/>
          <w:lang w:eastAsia="id-ID"/>
        </w:rPr>
        <w:t xml:space="preserve">Skor 4   = Sangat Mengetahui (SM),  </w:t>
      </w:r>
    </w:p>
    <w:p w:rsidR="009406BC" w:rsidRPr="005F6E64" w:rsidRDefault="009406BC" w:rsidP="009406BC">
      <w:pPr>
        <w:pStyle w:val="ListParagraph"/>
        <w:tabs>
          <w:tab w:val="left" w:pos="851"/>
        </w:tabs>
        <w:ind w:left="0"/>
        <w:jc w:val="both"/>
        <w:rPr>
          <w:rFonts w:ascii="Arial" w:hAnsi="Arial" w:cs="Arial"/>
          <w:bCs/>
          <w:sz w:val="24"/>
          <w:lang w:eastAsia="id-ID"/>
        </w:rPr>
      </w:pPr>
      <w:r w:rsidRPr="005F6E64">
        <w:rPr>
          <w:rFonts w:ascii="Arial" w:hAnsi="Arial" w:cs="Arial"/>
          <w:bCs/>
          <w:sz w:val="24"/>
          <w:lang w:eastAsia="id-ID"/>
        </w:rPr>
        <w:t xml:space="preserve">skor 3 </w:t>
      </w:r>
      <w:r w:rsidRPr="005F6E64">
        <w:rPr>
          <w:rFonts w:ascii="Arial" w:hAnsi="Arial" w:cs="Arial"/>
          <w:bCs/>
          <w:sz w:val="24"/>
          <w:lang w:eastAsia="id-ID"/>
        </w:rPr>
        <w:tab/>
        <w:t xml:space="preserve">= Mengetahui (M) </w:t>
      </w:r>
    </w:p>
    <w:p w:rsidR="009406BC" w:rsidRPr="005F6E64" w:rsidRDefault="009406BC" w:rsidP="009406BC">
      <w:pPr>
        <w:pStyle w:val="ListParagraph"/>
        <w:tabs>
          <w:tab w:val="left" w:pos="851"/>
        </w:tabs>
        <w:ind w:left="0"/>
        <w:jc w:val="both"/>
        <w:rPr>
          <w:rFonts w:ascii="Arial" w:hAnsi="Arial" w:cs="Arial"/>
          <w:bCs/>
          <w:sz w:val="24"/>
          <w:lang w:eastAsia="id-ID"/>
        </w:rPr>
      </w:pPr>
      <w:r w:rsidRPr="005F6E64">
        <w:rPr>
          <w:rFonts w:ascii="Arial" w:hAnsi="Arial" w:cs="Arial"/>
          <w:bCs/>
          <w:sz w:val="24"/>
          <w:lang w:eastAsia="id-ID"/>
        </w:rPr>
        <w:t xml:space="preserve">skor 2 </w:t>
      </w:r>
      <w:r w:rsidRPr="005F6E64">
        <w:rPr>
          <w:rFonts w:ascii="Arial" w:hAnsi="Arial" w:cs="Arial"/>
          <w:bCs/>
          <w:sz w:val="24"/>
          <w:lang w:eastAsia="id-ID"/>
        </w:rPr>
        <w:tab/>
        <w:t xml:space="preserve">= Cukup Mengetahui (CM) </w:t>
      </w:r>
    </w:p>
    <w:p w:rsidR="009406BC" w:rsidRPr="005F6E64" w:rsidRDefault="009406BC" w:rsidP="009406BC">
      <w:pPr>
        <w:pStyle w:val="ListParagraph"/>
        <w:tabs>
          <w:tab w:val="left" w:pos="851"/>
        </w:tabs>
        <w:ind w:left="0"/>
        <w:jc w:val="both"/>
        <w:rPr>
          <w:rFonts w:ascii="Arial" w:hAnsi="Arial" w:cs="Arial"/>
          <w:bCs/>
          <w:sz w:val="24"/>
          <w:lang w:eastAsia="id-ID"/>
        </w:rPr>
      </w:pPr>
      <w:r w:rsidRPr="005F6E64">
        <w:rPr>
          <w:rFonts w:ascii="Arial" w:hAnsi="Arial" w:cs="Arial"/>
          <w:bCs/>
          <w:sz w:val="24"/>
          <w:lang w:eastAsia="id-ID"/>
        </w:rPr>
        <w:t xml:space="preserve">skor 1 </w:t>
      </w:r>
      <w:r w:rsidRPr="005F6E64">
        <w:rPr>
          <w:rFonts w:ascii="Arial" w:hAnsi="Arial" w:cs="Arial"/>
          <w:bCs/>
          <w:sz w:val="24"/>
          <w:lang w:eastAsia="id-ID"/>
        </w:rPr>
        <w:tab/>
        <w:t>= Tidak Mengetahui (TM).</w:t>
      </w:r>
    </w:p>
    <w:p w:rsidR="009406BC" w:rsidRDefault="009406BC" w:rsidP="009406BC">
      <w:pPr>
        <w:rPr>
          <w:rFonts w:ascii="Arial" w:hAnsi="Arial" w:cs="Arial"/>
          <w:sz w:val="24"/>
          <w:lang w:val="en-ID"/>
        </w:rPr>
      </w:pPr>
    </w:p>
    <w:p w:rsidR="009406BC" w:rsidRDefault="009406BC" w:rsidP="009406BC">
      <w:pPr>
        <w:rPr>
          <w:rFonts w:ascii="Arial" w:hAnsi="Arial" w:cs="Arial"/>
          <w:sz w:val="24"/>
          <w:lang w:val="en-ID"/>
        </w:rPr>
      </w:pPr>
    </w:p>
    <w:p w:rsidR="009406BC" w:rsidRDefault="009406BC" w:rsidP="009406BC">
      <w:pPr>
        <w:rPr>
          <w:rFonts w:ascii="Arial" w:hAnsi="Arial" w:cs="Arial"/>
          <w:sz w:val="24"/>
          <w:lang w:val="en-ID"/>
        </w:rPr>
      </w:pPr>
    </w:p>
    <w:p w:rsidR="009406BC" w:rsidRPr="008A38DF" w:rsidRDefault="009406BC" w:rsidP="009406BC">
      <w:pPr>
        <w:rPr>
          <w:rFonts w:ascii="Arial" w:hAnsi="Arial" w:cs="Arial"/>
          <w:sz w:val="24"/>
        </w:rPr>
      </w:pPr>
      <w:r>
        <w:rPr>
          <w:rFonts w:ascii="Arial" w:hAnsi="Arial" w:cs="Arial"/>
          <w:sz w:val="24"/>
        </w:rPr>
        <w:lastRenderedPageBreak/>
        <w:t xml:space="preserve">Lampiran </w:t>
      </w:r>
      <w:r>
        <w:rPr>
          <w:rFonts w:ascii="Arial" w:hAnsi="Arial" w:cs="Arial"/>
          <w:sz w:val="24"/>
          <w:lang w:val="en-ID"/>
        </w:rPr>
        <w:t>9</w:t>
      </w:r>
      <w:r w:rsidRPr="008A38DF">
        <w:rPr>
          <w:rFonts w:ascii="Arial" w:hAnsi="Arial" w:cs="Arial"/>
          <w:sz w:val="24"/>
        </w:rPr>
        <w:t>. Daftar Skor Evaluasi penyuluhan Aspek Sikap.</w:t>
      </w:r>
    </w:p>
    <w:tbl>
      <w:tblPr>
        <w:tblW w:w="8280" w:type="dxa"/>
        <w:tblInd w:w="93" w:type="dxa"/>
        <w:tblLook w:val="04A0" w:firstRow="1" w:lastRow="0" w:firstColumn="1" w:lastColumn="0" w:noHBand="0" w:noVBand="1"/>
      </w:tblPr>
      <w:tblGrid>
        <w:gridCol w:w="740"/>
        <w:gridCol w:w="600"/>
        <w:gridCol w:w="600"/>
        <w:gridCol w:w="600"/>
        <w:gridCol w:w="600"/>
        <w:gridCol w:w="600"/>
        <w:gridCol w:w="760"/>
        <w:gridCol w:w="600"/>
        <w:gridCol w:w="600"/>
        <w:gridCol w:w="600"/>
        <w:gridCol w:w="600"/>
        <w:gridCol w:w="600"/>
        <w:gridCol w:w="780"/>
      </w:tblGrid>
      <w:tr w:rsidR="009406BC" w:rsidRPr="009D5C0A" w:rsidTr="00185A6F">
        <w:trPr>
          <w:trHeight w:val="315"/>
        </w:trPr>
        <w:tc>
          <w:tcPr>
            <w:tcW w:w="740" w:type="dxa"/>
            <w:vMerge w:val="restart"/>
            <w:tcBorders>
              <w:top w:val="single" w:sz="4" w:space="0" w:color="auto"/>
            </w:tcBorders>
            <w:noWrap/>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No</w:t>
            </w:r>
          </w:p>
        </w:tc>
        <w:tc>
          <w:tcPr>
            <w:tcW w:w="7540" w:type="dxa"/>
            <w:gridSpan w:val="12"/>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SKOR</w:t>
            </w:r>
          </w:p>
        </w:tc>
      </w:tr>
      <w:tr w:rsidR="009406BC" w:rsidRPr="009D5C0A" w:rsidTr="00185A6F">
        <w:trPr>
          <w:trHeight w:val="315"/>
        </w:trPr>
        <w:tc>
          <w:tcPr>
            <w:tcW w:w="0" w:type="auto"/>
            <w:vMerge/>
            <w:vAlign w:val="center"/>
            <w:hideMark/>
          </w:tcPr>
          <w:p w:rsidR="009406BC" w:rsidRPr="009D5C0A" w:rsidRDefault="009406BC" w:rsidP="00185A6F">
            <w:pPr>
              <w:spacing w:after="0"/>
              <w:rPr>
                <w:rFonts w:ascii="Arial" w:eastAsia="Times New Roman" w:hAnsi="Arial" w:cs="Arial"/>
                <w:b/>
                <w:bCs/>
                <w:color w:val="000000"/>
                <w:sz w:val="24"/>
                <w:szCs w:val="24"/>
              </w:rPr>
            </w:pPr>
          </w:p>
        </w:tc>
        <w:tc>
          <w:tcPr>
            <w:tcW w:w="376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AWAL</w:t>
            </w:r>
          </w:p>
        </w:tc>
        <w:tc>
          <w:tcPr>
            <w:tcW w:w="378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AKHIR</w:t>
            </w:r>
          </w:p>
        </w:tc>
      </w:tr>
      <w:tr w:rsidR="009406BC" w:rsidRPr="009D5C0A" w:rsidTr="00185A6F">
        <w:trPr>
          <w:trHeight w:val="315"/>
        </w:trPr>
        <w:tc>
          <w:tcPr>
            <w:tcW w:w="0" w:type="auto"/>
            <w:vMerge/>
            <w:tcBorders>
              <w:bottom w:val="single" w:sz="4" w:space="0" w:color="auto"/>
            </w:tcBorders>
            <w:vAlign w:val="center"/>
            <w:hideMark/>
          </w:tcPr>
          <w:p w:rsidR="009406BC" w:rsidRPr="009D5C0A" w:rsidRDefault="009406BC" w:rsidP="00185A6F">
            <w:pPr>
              <w:spacing w:after="0"/>
              <w:rPr>
                <w:rFonts w:ascii="Arial" w:eastAsia="Times New Roman" w:hAnsi="Arial" w:cs="Arial"/>
                <w:b/>
                <w:bCs/>
                <w:color w:val="000000"/>
                <w:sz w:val="24"/>
                <w:szCs w:val="24"/>
              </w:rPr>
            </w:pP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2</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4</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76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JML</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2</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4</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78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JML</w:t>
            </w:r>
          </w:p>
        </w:tc>
      </w:tr>
      <w:tr w:rsidR="009406BC" w:rsidRPr="009D5C0A" w:rsidTr="00185A6F">
        <w:trPr>
          <w:trHeight w:val="315"/>
        </w:trPr>
        <w:tc>
          <w:tcPr>
            <w:tcW w:w="740" w:type="dxa"/>
            <w:tcBorders>
              <w:top w:val="single" w:sz="4" w:space="0" w:color="auto"/>
            </w:tcBorders>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tcBorders>
              <w:top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10</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tcBorders>
              <w:top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12</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10</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20</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tcBorders>
              <w:bottom w:val="single" w:sz="4" w:space="0" w:color="auto"/>
            </w:tcBorders>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24</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tcBorders>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9</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tcBorders>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374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Jumlah</w:t>
            </w:r>
          </w:p>
        </w:tc>
        <w:tc>
          <w:tcPr>
            <w:tcW w:w="760" w:type="dxa"/>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186</w:t>
            </w:r>
          </w:p>
        </w:tc>
        <w:tc>
          <w:tcPr>
            <w:tcW w:w="3000" w:type="dxa"/>
            <w:gridSpan w:val="5"/>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Jumlah</w:t>
            </w:r>
          </w:p>
        </w:tc>
        <w:tc>
          <w:tcPr>
            <w:tcW w:w="780" w:type="dxa"/>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351</w:t>
            </w:r>
          </w:p>
        </w:tc>
      </w:tr>
    </w:tbl>
    <w:p w:rsidR="009406BC" w:rsidRPr="009D5C0A" w:rsidRDefault="009406BC" w:rsidP="009406BC">
      <w:pPr>
        <w:rPr>
          <w:rFonts w:ascii="Arial" w:hAnsi="Arial" w:cs="Arial"/>
          <w:b/>
        </w:rPr>
      </w:pPr>
      <w:r w:rsidRPr="009D5C0A">
        <w:rPr>
          <w:rFonts w:ascii="Arial" w:hAnsi="Arial" w:cs="Arial"/>
          <w:b/>
        </w:rPr>
        <w:t>KETERANGAN NILAI SKOR:</w:t>
      </w:r>
    </w:p>
    <w:p w:rsidR="009406BC" w:rsidRPr="005F6E64" w:rsidRDefault="009406BC" w:rsidP="009406BC">
      <w:pPr>
        <w:pStyle w:val="ListParagraph"/>
        <w:tabs>
          <w:tab w:val="left" w:pos="993"/>
        </w:tabs>
        <w:spacing w:after="0" w:line="360" w:lineRule="auto"/>
        <w:ind w:left="0"/>
        <w:jc w:val="both"/>
        <w:rPr>
          <w:rFonts w:ascii="Arial" w:hAnsi="Arial" w:cs="Arial"/>
          <w:bCs/>
          <w:sz w:val="24"/>
          <w:lang w:eastAsia="id-ID"/>
        </w:rPr>
      </w:pPr>
      <w:r w:rsidRPr="005F6E64">
        <w:rPr>
          <w:rFonts w:ascii="Arial" w:hAnsi="Arial" w:cs="Arial"/>
          <w:bCs/>
          <w:sz w:val="24"/>
          <w:lang w:eastAsia="id-ID"/>
        </w:rPr>
        <w:t xml:space="preserve">Skor 4    = Sangat Setuju (SS),  </w:t>
      </w:r>
    </w:p>
    <w:p w:rsidR="009406BC" w:rsidRPr="005F6E64" w:rsidRDefault="009406BC" w:rsidP="009406BC">
      <w:pPr>
        <w:pStyle w:val="ListParagraph"/>
        <w:tabs>
          <w:tab w:val="left" w:pos="851"/>
        </w:tabs>
        <w:spacing w:after="0" w:line="360" w:lineRule="auto"/>
        <w:ind w:left="0"/>
        <w:jc w:val="both"/>
        <w:rPr>
          <w:rFonts w:ascii="Arial" w:hAnsi="Arial" w:cs="Arial"/>
          <w:bCs/>
          <w:sz w:val="24"/>
          <w:lang w:eastAsia="id-ID"/>
        </w:rPr>
      </w:pPr>
      <w:r w:rsidRPr="005F6E64">
        <w:rPr>
          <w:rFonts w:ascii="Arial" w:hAnsi="Arial" w:cs="Arial"/>
          <w:bCs/>
          <w:sz w:val="24"/>
          <w:lang w:eastAsia="id-ID"/>
        </w:rPr>
        <w:t xml:space="preserve">skor 3 </w:t>
      </w:r>
      <w:r w:rsidRPr="005F6E64">
        <w:rPr>
          <w:rFonts w:ascii="Arial" w:hAnsi="Arial" w:cs="Arial"/>
          <w:bCs/>
          <w:sz w:val="24"/>
          <w:lang w:eastAsia="id-ID"/>
        </w:rPr>
        <w:tab/>
        <w:t xml:space="preserve">= Setuju (S) </w:t>
      </w:r>
    </w:p>
    <w:p w:rsidR="009406BC" w:rsidRPr="005F6E64" w:rsidRDefault="009406BC" w:rsidP="009406BC">
      <w:pPr>
        <w:pStyle w:val="ListParagraph"/>
        <w:tabs>
          <w:tab w:val="left" w:pos="851"/>
        </w:tabs>
        <w:spacing w:after="0" w:line="360" w:lineRule="auto"/>
        <w:ind w:left="0"/>
        <w:jc w:val="both"/>
        <w:rPr>
          <w:rFonts w:ascii="Arial" w:hAnsi="Arial" w:cs="Arial"/>
          <w:bCs/>
          <w:sz w:val="24"/>
          <w:lang w:eastAsia="id-ID"/>
        </w:rPr>
      </w:pPr>
      <w:r w:rsidRPr="005F6E64">
        <w:rPr>
          <w:rFonts w:ascii="Arial" w:hAnsi="Arial" w:cs="Arial"/>
          <w:bCs/>
          <w:sz w:val="24"/>
          <w:lang w:eastAsia="id-ID"/>
        </w:rPr>
        <w:t xml:space="preserve">skor 2 </w:t>
      </w:r>
      <w:r w:rsidRPr="005F6E64">
        <w:rPr>
          <w:rFonts w:ascii="Arial" w:hAnsi="Arial" w:cs="Arial"/>
          <w:bCs/>
          <w:sz w:val="24"/>
          <w:lang w:eastAsia="id-ID"/>
        </w:rPr>
        <w:tab/>
        <w:t xml:space="preserve">= Cukup Setuju (CS) </w:t>
      </w:r>
    </w:p>
    <w:p w:rsidR="009406BC" w:rsidRDefault="009406BC" w:rsidP="009406BC">
      <w:pPr>
        <w:tabs>
          <w:tab w:val="left" w:pos="851"/>
        </w:tabs>
        <w:spacing w:after="0" w:line="360" w:lineRule="auto"/>
        <w:rPr>
          <w:rFonts w:ascii="Arial" w:hAnsi="Arial" w:cs="Arial"/>
          <w:sz w:val="24"/>
          <w:lang w:val="en-ID"/>
        </w:rPr>
      </w:pPr>
      <w:r w:rsidRPr="005F6E64">
        <w:rPr>
          <w:rFonts w:ascii="Arial" w:hAnsi="Arial" w:cs="Arial"/>
          <w:bCs/>
          <w:sz w:val="24"/>
          <w:lang w:eastAsia="id-ID"/>
        </w:rPr>
        <w:t xml:space="preserve">skor 1 </w:t>
      </w:r>
      <w:r w:rsidRPr="005F6E64">
        <w:rPr>
          <w:rFonts w:ascii="Arial" w:hAnsi="Arial" w:cs="Arial"/>
          <w:bCs/>
          <w:sz w:val="24"/>
          <w:lang w:eastAsia="id-ID"/>
        </w:rPr>
        <w:tab/>
        <w:t>= Tidak Setuju (</w:t>
      </w:r>
      <w:r>
        <w:rPr>
          <w:rFonts w:ascii="Arial" w:hAnsi="Arial" w:cs="Arial"/>
          <w:bCs/>
          <w:sz w:val="24"/>
          <w:lang w:eastAsia="id-ID"/>
        </w:rPr>
        <w:t>TS)</w:t>
      </w:r>
    </w:p>
    <w:p w:rsidR="009406BC" w:rsidRDefault="009406BC" w:rsidP="009406BC">
      <w:pPr>
        <w:rPr>
          <w:rFonts w:ascii="Arial" w:hAnsi="Arial" w:cs="Arial"/>
          <w:sz w:val="24"/>
          <w:lang w:val="en-ID"/>
        </w:rPr>
      </w:pPr>
    </w:p>
    <w:p w:rsidR="009406BC" w:rsidRDefault="009406BC" w:rsidP="009406BC">
      <w:pPr>
        <w:rPr>
          <w:rFonts w:ascii="Arial" w:hAnsi="Arial" w:cs="Arial"/>
          <w:sz w:val="24"/>
          <w:lang w:val="en-ID"/>
        </w:rPr>
      </w:pPr>
    </w:p>
    <w:p w:rsidR="009406BC" w:rsidRDefault="009406BC" w:rsidP="009406BC">
      <w:pPr>
        <w:rPr>
          <w:rFonts w:ascii="Arial" w:hAnsi="Arial" w:cs="Arial"/>
          <w:sz w:val="24"/>
          <w:lang w:val="en-ID"/>
        </w:rPr>
      </w:pPr>
    </w:p>
    <w:p w:rsidR="009406BC" w:rsidRPr="009D5C0A" w:rsidRDefault="009406BC" w:rsidP="009406BC">
      <w:pPr>
        <w:rPr>
          <w:rFonts w:ascii="Arial" w:hAnsi="Arial" w:cs="Arial"/>
        </w:rPr>
      </w:pPr>
      <w:r>
        <w:rPr>
          <w:rFonts w:ascii="Arial" w:hAnsi="Arial" w:cs="Arial"/>
          <w:sz w:val="24"/>
        </w:rPr>
        <w:lastRenderedPageBreak/>
        <w:t>Lampiran 1</w:t>
      </w:r>
      <w:r>
        <w:rPr>
          <w:rFonts w:ascii="Arial" w:hAnsi="Arial" w:cs="Arial"/>
          <w:sz w:val="24"/>
          <w:lang w:val="en-ID"/>
        </w:rPr>
        <w:t>0</w:t>
      </w:r>
      <w:r w:rsidRPr="008A38DF">
        <w:rPr>
          <w:rFonts w:ascii="Arial" w:hAnsi="Arial" w:cs="Arial"/>
          <w:sz w:val="24"/>
        </w:rPr>
        <w:t>. Daftar Skor Evaluasi penyuluhan Aspek Keterampilan.</w:t>
      </w:r>
    </w:p>
    <w:tbl>
      <w:tblPr>
        <w:tblW w:w="8280" w:type="dxa"/>
        <w:tblInd w:w="93" w:type="dxa"/>
        <w:tblLook w:val="04A0" w:firstRow="1" w:lastRow="0" w:firstColumn="1" w:lastColumn="0" w:noHBand="0" w:noVBand="1"/>
      </w:tblPr>
      <w:tblGrid>
        <w:gridCol w:w="740"/>
        <w:gridCol w:w="600"/>
        <w:gridCol w:w="600"/>
        <w:gridCol w:w="600"/>
        <w:gridCol w:w="600"/>
        <w:gridCol w:w="600"/>
        <w:gridCol w:w="760"/>
        <w:gridCol w:w="600"/>
        <w:gridCol w:w="600"/>
        <w:gridCol w:w="600"/>
        <w:gridCol w:w="600"/>
        <w:gridCol w:w="600"/>
        <w:gridCol w:w="780"/>
      </w:tblGrid>
      <w:tr w:rsidR="009406BC" w:rsidRPr="009D5C0A" w:rsidTr="00185A6F">
        <w:trPr>
          <w:trHeight w:val="315"/>
        </w:trPr>
        <w:tc>
          <w:tcPr>
            <w:tcW w:w="740" w:type="dxa"/>
            <w:vMerge w:val="restart"/>
            <w:tcBorders>
              <w:top w:val="single" w:sz="4" w:space="0" w:color="auto"/>
            </w:tcBorders>
            <w:noWrap/>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No</w:t>
            </w:r>
          </w:p>
        </w:tc>
        <w:tc>
          <w:tcPr>
            <w:tcW w:w="7540" w:type="dxa"/>
            <w:gridSpan w:val="12"/>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SKOR</w:t>
            </w:r>
          </w:p>
        </w:tc>
      </w:tr>
      <w:tr w:rsidR="009406BC" w:rsidRPr="009D5C0A" w:rsidTr="00185A6F">
        <w:trPr>
          <w:trHeight w:val="315"/>
        </w:trPr>
        <w:tc>
          <w:tcPr>
            <w:tcW w:w="0" w:type="auto"/>
            <w:vMerge/>
            <w:vAlign w:val="center"/>
            <w:hideMark/>
          </w:tcPr>
          <w:p w:rsidR="009406BC" w:rsidRPr="009D5C0A" w:rsidRDefault="009406BC" w:rsidP="00185A6F">
            <w:pPr>
              <w:spacing w:after="0"/>
              <w:rPr>
                <w:rFonts w:ascii="Arial" w:eastAsia="Times New Roman" w:hAnsi="Arial" w:cs="Arial"/>
                <w:b/>
                <w:bCs/>
                <w:color w:val="000000"/>
                <w:sz w:val="24"/>
                <w:szCs w:val="24"/>
              </w:rPr>
            </w:pPr>
          </w:p>
        </w:tc>
        <w:tc>
          <w:tcPr>
            <w:tcW w:w="3760" w:type="dxa"/>
            <w:gridSpan w:val="6"/>
            <w:tcBorders>
              <w:top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AWAL</w:t>
            </w:r>
          </w:p>
        </w:tc>
        <w:tc>
          <w:tcPr>
            <w:tcW w:w="378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AKHIR</w:t>
            </w:r>
          </w:p>
        </w:tc>
      </w:tr>
      <w:tr w:rsidR="009406BC" w:rsidRPr="009D5C0A" w:rsidTr="00185A6F">
        <w:trPr>
          <w:trHeight w:val="315"/>
        </w:trPr>
        <w:tc>
          <w:tcPr>
            <w:tcW w:w="0" w:type="auto"/>
            <w:vMerge/>
            <w:tcBorders>
              <w:bottom w:val="single" w:sz="4" w:space="0" w:color="auto"/>
            </w:tcBorders>
            <w:vAlign w:val="center"/>
            <w:hideMark/>
          </w:tcPr>
          <w:p w:rsidR="009406BC" w:rsidRPr="009D5C0A" w:rsidRDefault="009406BC" w:rsidP="00185A6F">
            <w:pPr>
              <w:spacing w:after="0"/>
              <w:rPr>
                <w:rFonts w:ascii="Arial" w:eastAsia="Times New Roman" w:hAnsi="Arial" w:cs="Arial"/>
                <w:b/>
                <w:bCs/>
                <w:color w:val="000000"/>
                <w:sz w:val="24"/>
                <w:szCs w:val="24"/>
              </w:rPr>
            </w:pP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2</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4</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76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JML</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2</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4</w:t>
            </w:r>
          </w:p>
        </w:tc>
        <w:tc>
          <w:tcPr>
            <w:tcW w:w="60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780" w:type="dxa"/>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JML</w:t>
            </w:r>
          </w:p>
        </w:tc>
      </w:tr>
      <w:tr w:rsidR="009406BC" w:rsidRPr="009D5C0A" w:rsidTr="00185A6F">
        <w:trPr>
          <w:trHeight w:val="315"/>
        </w:trPr>
        <w:tc>
          <w:tcPr>
            <w:tcW w:w="740" w:type="dxa"/>
            <w:tcBorders>
              <w:top w:val="single" w:sz="4" w:space="0" w:color="auto"/>
            </w:tcBorders>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tcBorders>
              <w:top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top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tcBorders>
              <w:top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10</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15</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18</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14</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19</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20</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13</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w:t>
            </w:r>
          </w:p>
        </w:tc>
      </w:tr>
      <w:tr w:rsidR="009406BC" w:rsidRPr="009D5C0A" w:rsidTr="00185A6F">
        <w:trPr>
          <w:trHeight w:val="315"/>
        </w:trPr>
        <w:tc>
          <w:tcPr>
            <w:tcW w:w="740" w:type="dxa"/>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6</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780" w:type="dxa"/>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315"/>
        </w:trPr>
        <w:tc>
          <w:tcPr>
            <w:tcW w:w="740" w:type="dxa"/>
            <w:tcBorders>
              <w:bottom w:val="single" w:sz="4" w:space="0" w:color="auto"/>
            </w:tcBorders>
            <w:noWrap/>
            <w:vAlign w:val="bottom"/>
            <w:hideMark/>
          </w:tcPr>
          <w:p w:rsidR="009406BC" w:rsidRPr="009D5C0A" w:rsidRDefault="009406BC" w:rsidP="00185A6F">
            <w:pPr>
              <w:spacing w:after="0"/>
              <w:jc w:val="center"/>
              <w:rPr>
                <w:rFonts w:ascii="Arial" w:hAnsi="Arial" w:cs="Arial"/>
                <w:color w:val="000000"/>
              </w:rPr>
            </w:pPr>
            <w:r w:rsidRPr="009D5C0A">
              <w:rPr>
                <w:rFonts w:ascii="Arial" w:hAnsi="Arial" w:cs="Arial"/>
                <w:color w:val="000000"/>
              </w:rPr>
              <w:t>24</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2</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1</w:t>
            </w:r>
          </w:p>
        </w:tc>
        <w:tc>
          <w:tcPr>
            <w:tcW w:w="760" w:type="dxa"/>
            <w:tcBorders>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7</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4</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600" w:type="dxa"/>
            <w:tcBorders>
              <w:bottom w:val="single" w:sz="4" w:space="0" w:color="auto"/>
            </w:tcBorders>
            <w:vAlign w:val="center"/>
            <w:hideMark/>
          </w:tcPr>
          <w:p w:rsidR="009406BC" w:rsidRPr="009D5C0A" w:rsidRDefault="009406BC" w:rsidP="00185A6F">
            <w:pPr>
              <w:spacing w:after="0"/>
              <w:jc w:val="right"/>
              <w:rPr>
                <w:rFonts w:ascii="Arial" w:hAnsi="Arial" w:cs="Arial"/>
                <w:color w:val="000000"/>
              </w:rPr>
            </w:pPr>
            <w:r w:rsidRPr="009D5C0A">
              <w:rPr>
                <w:rFonts w:ascii="Arial" w:hAnsi="Arial" w:cs="Arial"/>
                <w:color w:val="000000"/>
              </w:rPr>
              <w:t>3</w:t>
            </w:r>
          </w:p>
        </w:tc>
        <w:tc>
          <w:tcPr>
            <w:tcW w:w="780" w:type="dxa"/>
            <w:tcBorders>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16</w:t>
            </w:r>
          </w:p>
        </w:tc>
      </w:tr>
      <w:tr w:rsidR="009406BC" w:rsidRPr="009D5C0A" w:rsidTr="00185A6F">
        <w:trPr>
          <w:trHeight w:val="150"/>
        </w:trPr>
        <w:tc>
          <w:tcPr>
            <w:tcW w:w="3740" w:type="dxa"/>
            <w:gridSpan w:val="6"/>
            <w:tcBorders>
              <w:top w:val="single" w:sz="4" w:space="0" w:color="auto"/>
              <w:bottom w:val="single" w:sz="4" w:space="0" w:color="auto"/>
            </w:tcBorders>
            <w:noWrap/>
            <w:vAlign w:val="bottom"/>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Jumlah</w:t>
            </w:r>
          </w:p>
        </w:tc>
        <w:tc>
          <w:tcPr>
            <w:tcW w:w="760" w:type="dxa"/>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157</w:t>
            </w:r>
          </w:p>
        </w:tc>
        <w:tc>
          <w:tcPr>
            <w:tcW w:w="3000" w:type="dxa"/>
            <w:gridSpan w:val="5"/>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Jumlah</w:t>
            </w:r>
          </w:p>
        </w:tc>
        <w:tc>
          <w:tcPr>
            <w:tcW w:w="780" w:type="dxa"/>
            <w:tcBorders>
              <w:top w:val="single" w:sz="4" w:space="0" w:color="auto"/>
              <w:bottom w:val="single" w:sz="4" w:space="0" w:color="auto"/>
            </w:tcBorders>
            <w:vAlign w:val="center"/>
            <w:hideMark/>
          </w:tcPr>
          <w:p w:rsidR="009406BC" w:rsidRPr="009D5C0A" w:rsidRDefault="009406BC" w:rsidP="00185A6F">
            <w:pPr>
              <w:spacing w:after="0"/>
              <w:jc w:val="center"/>
              <w:rPr>
                <w:rFonts w:ascii="Arial" w:hAnsi="Arial" w:cs="Arial"/>
                <w:b/>
                <w:bCs/>
                <w:color w:val="000000"/>
              </w:rPr>
            </w:pPr>
            <w:r w:rsidRPr="009D5C0A">
              <w:rPr>
                <w:rFonts w:ascii="Arial" w:hAnsi="Arial" w:cs="Arial"/>
                <w:b/>
                <w:bCs/>
                <w:color w:val="000000"/>
              </w:rPr>
              <w:t>357</w:t>
            </w:r>
          </w:p>
        </w:tc>
      </w:tr>
      <w:tr w:rsidR="009406BC" w:rsidRPr="009D5C0A" w:rsidTr="00185A6F">
        <w:trPr>
          <w:trHeight w:val="148"/>
        </w:trPr>
        <w:tc>
          <w:tcPr>
            <w:tcW w:w="3740" w:type="dxa"/>
            <w:gridSpan w:val="6"/>
            <w:tcBorders>
              <w:top w:val="single" w:sz="4" w:space="0" w:color="auto"/>
            </w:tcBorders>
            <w:noWrap/>
            <w:vAlign w:val="bottom"/>
          </w:tcPr>
          <w:p w:rsidR="009406BC" w:rsidRPr="009D5C0A" w:rsidRDefault="009406BC" w:rsidP="00185A6F">
            <w:pPr>
              <w:spacing w:after="0"/>
              <w:jc w:val="center"/>
              <w:rPr>
                <w:rFonts w:ascii="Arial" w:hAnsi="Arial" w:cs="Arial"/>
                <w:b/>
                <w:bCs/>
                <w:color w:val="000000"/>
              </w:rPr>
            </w:pPr>
          </w:p>
        </w:tc>
        <w:tc>
          <w:tcPr>
            <w:tcW w:w="760" w:type="dxa"/>
            <w:tcBorders>
              <w:top w:val="single" w:sz="4" w:space="0" w:color="auto"/>
            </w:tcBorders>
            <w:vAlign w:val="center"/>
          </w:tcPr>
          <w:p w:rsidR="009406BC" w:rsidRPr="009D5C0A" w:rsidRDefault="009406BC" w:rsidP="00185A6F">
            <w:pPr>
              <w:spacing w:after="0"/>
              <w:jc w:val="center"/>
              <w:rPr>
                <w:rFonts w:ascii="Arial" w:hAnsi="Arial" w:cs="Arial"/>
                <w:b/>
                <w:bCs/>
                <w:color w:val="000000"/>
              </w:rPr>
            </w:pPr>
          </w:p>
        </w:tc>
        <w:tc>
          <w:tcPr>
            <w:tcW w:w="3000" w:type="dxa"/>
            <w:gridSpan w:val="5"/>
            <w:tcBorders>
              <w:top w:val="single" w:sz="4" w:space="0" w:color="auto"/>
            </w:tcBorders>
            <w:vAlign w:val="center"/>
          </w:tcPr>
          <w:p w:rsidR="009406BC" w:rsidRPr="009D5C0A" w:rsidRDefault="009406BC" w:rsidP="00185A6F">
            <w:pPr>
              <w:spacing w:after="0"/>
              <w:jc w:val="center"/>
              <w:rPr>
                <w:rFonts w:ascii="Arial" w:hAnsi="Arial" w:cs="Arial"/>
                <w:b/>
                <w:bCs/>
                <w:color w:val="000000"/>
              </w:rPr>
            </w:pPr>
          </w:p>
        </w:tc>
        <w:tc>
          <w:tcPr>
            <w:tcW w:w="780" w:type="dxa"/>
            <w:tcBorders>
              <w:top w:val="single" w:sz="4" w:space="0" w:color="auto"/>
            </w:tcBorders>
            <w:vAlign w:val="center"/>
          </w:tcPr>
          <w:p w:rsidR="009406BC" w:rsidRPr="009D5C0A" w:rsidRDefault="009406BC" w:rsidP="00185A6F">
            <w:pPr>
              <w:spacing w:after="0"/>
              <w:jc w:val="center"/>
              <w:rPr>
                <w:rFonts w:ascii="Arial" w:hAnsi="Arial" w:cs="Arial"/>
                <w:b/>
                <w:bCs/>
                <w:color w:val="000000"/>
              </w:rPr>
            </w:pPr>
          </w:p>
        </w:tc>
      </w:tr>
    </w:tbl>
    <w:p w:rsidR="009406BC" w:rsidRPr="009D5C0A" w:rsidRDefault="009406BC" w:rsidP="009406BC">
      <w:pPr>
        <w:rPr>
          <w:rFonts w:ascii="Arial" w:hAnsi="Arial" w:cs="Arial"/>
          <w:b/>
        </w:rPr>
      </w:pPr>
      <w:r w:rsidRPr="009D5C0A">
        <w:rPr>
          <w:rFonts w:ascii="Arial" w:hAnsi="Arial" w:cs="Arial"/>
          <w:b/>
        </w:rPr>
        <w:t>KETERANGAN NILAI SKOR:</w:t>
      </w:r>
    </w:p>
    <w:p w:rsidR="009406BC" w:rsidRPr="005F6E64" w:rsidRDefault="009406BC" w:rsidP="009406BC">
      <w:pPr>
        <w:pStyle w:val="ListParagraph"/>
        <w:tabs>
          <w:tab w:val="left" w:pos="993"/>
        </w:tabs>
        <w:spacing w:after="0" w:line="360" w:lineRule="auto"/>
        <w:ind w:left="0"/>
        <w:jc w:val="both"/>
        <w:rPr>
          <w:rFonts w:ascii="Arial" w:hAnsi="Arial" w:cs="Arial"/>
          <w:bCs/>
          <w:sz w:val="24"/>
          <w:lang w:eastAsia="id-ID"/>
        </w:rPr>
      </w:pPr>
      <w:r w:rsidRPr="005F6E64">
        <w:rPr>
          <w:rFonts w:ascii="Arial" w:hAnsi="Arial" w:cs="Arial"/>
          <w:bCs/>
          <w:sz w:val="24"/>
          <w:lang w:eastAsia="id-ID"/>
        </w:rPr>
        <w:t xml:space="preserve">Skor 4    = Sangat Terampil (ST),  </w:t>
      </w:r>
    </w:p>
    <w:p w:rsidR="009406BC" w:rsidRPr="005F6E64" w:rsidRDefault="009406BC" w:rsidP="009406BC">
      <w:pPr>
        <w:pStyle w:val="ListParagraph"/>
        <w:tabs>
          <w:tab w:val="left" w:pos="851"/>
        </w:tabs>
        <w:spacing w:after="0" w:line="360" w:lineRule="auto"/>
        <w:ind w:left="0"/>
        <w:jc w:val="both"/>
        <w:rPr>
          <w:rFonts w:ascii="Arial" w:hAnsi="Arial" w:cs="Arial"/>
          <w:bCs/>
          <w:sz w:val="24"/>
          <w:lang w:eastAsia="id-ID"/>
        </w:rPr>
      </w:pPr>
      <w:r w:rsidRPr="005F6E64">
        <w:rPr>
          <w:rFonts w:ascii="Arial" w:hAnsi="Arial" w:cs="Arial"/>
          <w:bCs/>
          <w:sz w:val="24"/>
          <w:lang w:eastAsia="id-ID"/>
        </w:rPr>
        <w:t xml:space="preserve">skor 3 </w:t>
      </w:r>
      <w:r w:rsidRPr="005F6E64">
        <w:rPr>
          <w:rFonts w:ascii="Arial" w:hAnsi="Arial" w:cs="Arial"/>
          <w:bCs/>
          <w:sz w:val="24"/>
          <w:lang w:eastAsia="id-ID"/>
        </w:rPr>
        <w:tab/>
        <w:t xml:space="preserve">= Terampil (T) </w:t>
      </w:r>
    </w:p>
    <w:p w:rsidR="009406BC" w:rsidRPr="005F6E64" w:rsidRDefault="009406BC" w:rsidP="009406BC">
      <w:pPr>
        <w:pStyle w:val="ListParagraph"/>
        <w:tabs>
          <w:tab w:val="left" w:pos="851"/>
        </w:tabs>
        <w:spacing w:after="0" w:line="360" w:lineRule="auto"/>
        <w:ind w:left="0"/>
        <w:jc w:val="both"/>
        <w:rPr>
          <w:rFonts w:ascii="Arial" w:hAnsi="Arial" w:cs="Arial"/>
          <w:bCs/>
          <w:sz w:val="24"/>
          <w:lang w:eastAsia="id-ID"/>
        </w:rPr>
      </w:pPr>
      <w:r w:rsidRPr="005F6E64">
        <w:rPr>
          <w:rFonts w:ascii="Arial" w:hAnsi="Arial" w:cs="Arial"/>
          <w:bCs/>
          <w:sz w:val="24"/>
          <w:lang w:eastAsia="id-ID"/>
        </w:rPr>
        <w:t xml:space="preserve">skor 2 </w:t>
      </w:r>
      <w:r w:rsidRPr="005F6E64">
        <w:rPr>
          <w:rFonts w:ascii="Arial" w:hAnsi="Arial" w:cs="Arial"/>
          <w:bCs/>
          <w:sz w:val="24"/>
          <w:lang w:eastAsia="id-ID"/>
        </w:rPr>
        <w:tab/>
        <w:t xml:space="preserve">= Cukup Terampil (CT) </w:t>
      </w:r>
    </w:p>
    <w:p w:rsidR="009406BC" w:rsidRPr="005F6E64" w:rsidRDefault="009406BC" w:rsidP="009406BC">
      <w:pPr>
        <w:tabs>
          <w:tab w:val="left" w:pos="851"/>
        </w:tabs>
        <w:spacing w:after="0" w:line="360" w:lineRule="auto"/>
        <w:rPr>
          <w:rFonts w:ascii="Arial" w:hAnsi="Arial" w:cs="Arial"/>
          <w:sz w:val="24"/>
        </w:rPr>
      </w:pPr>
      <w:r w:rsidRPr="005F6E64">
        <w:rPr>
          <w:rFonts w:ascii="Arial" w:hAnsi="Arial" w:cs="Arial"/>
          <w:bCs/>
          <w:sz w:val="24"/>
          <w:lang w:eastAsia="id-ID"/>
        </w:rPr>
        <w:t xml:space="preserve">skor 1 </w:t>
      </w:r>
      <w:r w:rsidRPr="005F6E64">
        <w:rPr>
          <w:rFonts w:ascii="Arial" w:hAnsi="Arial" w:cs="Arial"/>
          <w:bCs/>
          <w:sz w:val="24"/>
          <w:lang w:eastAsia="id-ID"/>
        </w:rPr>
        <w:tab/>
        <w:t>= Tidak Terampil (TT).</w:t>
      </w:r>
    </w:p>
    <w:p w:rsidR="009406BC" w:rsidRDefault="009406BC" w:rsidP="009406BC">
      <w:pPr>
        <w:spacing w:line="480" w:lineRule="auto"/>
        <w:rPr>
          <w:rFonts w:ascii="Arial" w:hAnsi="Arial" w:cs="Arial"/>
          <w:sz w:val="24"/>
          <w:lang w:val="en-ID"/>
        </w:rPr>
      </w:pPr>
    </w:p>
    <w:p w:rsidR="00445F61" w:rsidRPr="009406BC" w:rsidRDefault="00445F61" w:rsidP="009406BC">
      <w:pPr>
        <w:spacing w:line="480" w:lineRule="auto"/>
        <w:rPr>
          <w:rFonts w:ascii="Arial" w:hAnsi="Arial" w:cs="Arial"/>
          <w:sz w:val="24"/>
          <w:lang w:val="en-ID"/>
        </w:rPr>
      </w:pPr>
    </w:p>
    <w:p w:rsidR="00EA728F" w:rsidRDefault="009406BC" w:rsidP="00006328">
      <w:pPr>
        <w:pStyle w:val="ListParagraph"/>
        <w:spacing w:line="480" w:lineRule="auto"/>
        <w:ind w:left="284" w:hanging="284"/>
        <w:rPr>
          <w:rFonts w:ascii="Arial" w:hAnsi="Arial" w:cs="Arial"/>
          <w:sz w:val="24"/>
          <w:lang w:val="en-ID"/>
        </w:rPr>
      </w:pPr>
      <w:proofErr w:type="gramStart"/>
      <w:r>
        <w:rPr>
          <w:rFonts w:ascii="Arial" w:hAnsi="Arial" w:cs="Arial"/>
          <w:sz w:val="24"/>
          <w:lang w:val="en-ID"/>
        </w:rPr>
        <w:lastRenderedPageBreak/>
        <w:t>Lampiran 11</w:t>
      </w:r>
      <w:r w:rsidR="00EA728F">
        <w:rPr>
          <w:rFonts w:ascii="Arial" w:hAnsi="Arial" w:cs="Arial"/>
          <w:sz w:val="24"/>
          <w:lang w:val="en-ID"/>
        </w:rPr>
        <w:t>.</w:t>
      </w:r>
      <w:proofErr w:type="gramEnd"/>
      <w:r w:rsidR="00EA728F">
        <w:rPr>
          <w:rFonts w:ascii="Arial" w:hAnsi="Arial" w:cs="Arial"/>
          <w:sz w:val="24"/>
          <w:lang w:val="en-ID"/>
        </w:rPr>
        <w:t xml:space="preserve"> </w:t>
      </w:r>
      <w:r w:rsidR="00767542">
        <w:rPr>
          <w:rFonts w:ascii="Arial" w:hAnsi="Arial" w:cs="Arial"/>
          <w:sz w:val="24"/>
          <w:lang w:val="en-ID"/>
        </w:rPr>
        <w:t>Evaluasi</w:t>
      </w:r>
      <w:r w:rsidR="005D31C3">
        <w:rPr>
          <w:rFonts w:ascii="Arial" w:hAnsi="Arial" w:cs="Arial"/>
          <w:sz w:val="24"/>
          <w:lang w:val="en-ID"/>
        </w:rPr>
        <w:t xml:space="preserve"> Aspek Pengetahuan</w:t>
      </w:r>
    </w:p>
    <w:p w:rsidR="005D31C3" w:rsidRDefault="005D31C3" w:rsidP="00FC3688">
      <w:pPr>
        <w:pStyle w:val="ListParagraph"/>
        <w:numPr>
          <w:ilvl w:val="1"/>
          <w:numId w:val="14"/>
        </w:numPr>
        <w:spacing w:line="480" w:lineRule="auto"/>
        <w:ind w:left="284" w:hanging="284"/>
        <w:rPr>
          <w:rFonts w:ascii="Arial" w:hAnsi="Arial" w:cs="Arial"/>
          <w:sz w:val="24"/>
          <w:lang w:val="en-ID"/>
        </w:rPr>
      </w:pPr>
      <w:r>
        <w:rPr>
          <w:rFonts w:ascii="Arial" w:hAnsi="Arial" w:cs="Arial"/>
          <w:sz w:val="24"/>
          <w:lang w:val="en-ID"/>
        </w:rPr>
        <w:t>Evaluasi Awal</w:t>
      </w:r>
    </w:p>
    <w:p w:rsidR="000738E1" w:rsidRPr="00D4306E" w:rsidRDefault="000738E1" w:rsidP="000738E1">
      <w:pPr>
        <w:pStyle w:val="NoSpacing"/>
        <w:tabs>
          <w:tab w:val="left" w:pos="3544"/>
        </w:tabs>
        <w:spacing w:line="480" w:lineRule="auto"/>
        <w:jc w:val="both"/>
        <w:rPr>
          <w:rFonts w:ascii="Arial" w:hAnsi="Arial" w:cs="Arial"/>
          <w:color w:val="FF0000"/>
          <w:sz w:val="24"/>
          <w:szCs w:val="24"/>
        </w:rPr>
      </w:pPr>
      <w:r w:rsidRPr="00D4306E">
        <w:rPr>
          <w:rFonts w:ascii="Arial" w:hAnsi="Arial" w:cs="Arial"/>
          <w:sz w:val="24"/>
          <w:szCs w:val="24"/>
        </w:rPr>
        <w:t xml:space="preserve">Total nilai yang diperoleh             </w:t>
      </w:r>
      <w:r w:rsidRPr="00D4306E">
        <w:rPr>
          <w:rFonts w:ascii="Arial" w:hAnsi="Arial" w:cs="Arial"/>
          <w:sz w:val="24"/>
          <w:szCs w:val="24"/>
        </w:rPr>
        <w:tab/>
        <w:t>= 132</w:t>
      </w:r>
    </w:p>
    <w:p w:rsidR="000738E1" w:rsidRPr="00D4306E" w:rsidRDefault="000738E1" w:rsidP="000738E1">
      <w:pPr>
        <w:pStyle w:val="NoSpacing"/>
        <w:tabs>
          <w:tab w:val="left" w:pos="3544"/>
        </w:tabs>
        <w:spacing w:line="480" w:lineRule="auto"/>
        <w:jc w:val="both"/>
        <w:rPr>
          <w:rFonts w:ascii="Arial" w:hAnsi="Arial" w:cs="Arial"/>
          <w:sz w:val="24"/>
          <w:szCs w:val="24"/>
        </w:rPr>
      </w:pPr>
      <w:r w:rsidRPr="00D4306E">
        <w:rPr>
          <w:rFonts w:ascii="Arial" w:hAnsi="Arial" w:cs="Arial"/>
          <w:sz w:val="24"/>
          <w:szCs w:val="24"/>
        </w:rPr>
        <w:t xml:space="preserve">Skor tertinggi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4 x 5 = 480</w:t>
      </w:r>
    </w:p>
    <w:p w:rsidR="000738E1" w:rsidRPr="00D4306E" w:rsidRDefault="000738E1" w:rsidP="000738E1">
      <w:pPr>
        <w:pStyle w:val="NoSpacing"/>
        <w:tabs>
          <w:tab w:val="left" w:pos="3544"/>
        </w:tabs>
        <w:spacing w:line="480" w:lineRule="auto"/>
        <w:jc w:val="both"/>
        <w:rPr>
          <w:rFonts w:ascii="Arial" w:hAnsi="Arial" w:cs="Arial"/>
          <w:sz w:val="24"/>
          <w:szCs w:val="24"/>
        </w:rPr>
      </w:pPr>
      <w:r w:rsidRPr="00D4306E">
        <w:rPr>
          <w:rFonts w:ascii="Arial" w:hAnsi="Arial" w:cs="Arial"/>
          <w:sz w:val="24"/>
          <w:szCs w:val="24"/>
        </w:rPr>
        <w:t xml:space="preserve">Skor terendah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1 x 5 = 120</w:t>
      </w:r>
    </w:p>
    <w:p w:rsidR="000738E1" w:rsidRDefault="000738E1" w:rsidP="000738E1">
      <w:pPr>
        <w:pStyle w:val="NoSpacing"/>
        <w:spacing w:line="480" w:lineRule="auto"/>
        <w:jc w:val="both"/>
        <w:rPr>
          <w:rFonts w:ascii="Arial" w:hAnsi="Arial" w:cs="Arial"/>
          <w:sz w:val="24"/>
          <w:szCs w:val="24"/>
        </w:rPr>
      </w:pPr>
      <w:r w:rsidRPr="00D4306E">
        <w:rPr>
          <w:rFonts w:ascii="Arial" w:hAnsi="Arial" w:cs="Arial"/>
          <w:sz w:val="24"/>
          <w:szCs w:val="24"/>
        </w:rPr>
        <w:t>Pengukuran tingkat pengetahuan responden diperoleh:</w:t>
      </w:r>
    </w:p>
    <w:p w:rsidR="000738E1" w:rsidRPr="000738E1" w:rsidRDefault="000738E1" w:rsidP="000738E1">
      <w:pPr>
        <w:pStyle w:val="NoSpacing"/>
        <w:ind w:left="720" w:firstLine="720"/>
        <w:jc w:val="both"/>
        <w:rPr>
          <w:rFonts w:ascii="Arial" w:hAnsi="Arial" w:cs="Arial"/>
          <w:sz w:val="24"/>
          <w:szCs w:val="24"/>
        </w:rPr>
      </w:pPr>
      <w:r w:rsidRPr="000738E1">
        <w:rPr>
          <w:rFonts w:ascii="Arial" w:hAnsi="Arial" w:cs="Arial"/>
          <w:sz w:val="24"/>
          <w:szCs w:val="24"/>
        </w:rPr>
        <w:t>132</w:t>
      </w:r>
    </w:p>
    <w:p w:rsidR="000738E1" w:rsidRPr="00D4306E" w:rsidRDefault="000738E1" w:rsidP="000738E1">
      <w:pPr>
        <w:pStyle w:val="NoSpacing"/>
        <w:ind w:left="1440" w:firstLine="720"/>
        <w:jc w:val="both"/>
        <w:rPr>
          <w:rFonts w:ascii="Arial" w:hAnsi="Arial" w:cs="Arial"/>
          <w:sz w:val="24"/>
          <w:szCs w:val="24"/>
        </w:rPr>
      </w:pPr>
      <w:r w:rsidRPr="00D4306E">
        <w:rPr>
          <w:rFonts w:ascii="Arial" w:hAnsi="Arial" w:cs="Arial"/>
          <w:noProof/>
          <w:sz w:val="24"/>
          <w:szCs w:val="24"/>
          <w:lang w:val="en-US"/>
        </w:rPr>
        <mc:AlternateContent>
          <mc:Choice Requires="wps">
            <w:drawing>
              <wp:anchor distT="4294967295" distB="4294967295" distL="114300" distR="114300" simplePos="0" relativeHeight="251862016" behindDoc="0" locked="0" layoutInCell="1" allowOverlap="1" wp14:anchorId="0BF3C897" wp14:editId="226308B2">
                <wp:simplePos x="0" y="0"/>
                <wp:positionH relativeFrom="column">
                  <wp:posOffset>833120</wp:posOffset>
                </wp:positionH>
                <wp:positionV relativeFrom="paragraph">
                  <wp:posOffset>74295</wp:posOffset>
                </wp:positionV>
                <wp:extent cx="504825" cy="0"/>
                <wp:effectExtent l="0" t="0" r="9525" b="1905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65.6pt;margin-top:5.85pt;width:39.75pt;height:0;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"/>
            </w:pict>
          </mc:Fallback>
        </mc:AlternateContent>
      </w:r>
      <w:r w:rsidRPr="00D4306E">
        <w:rPr>
          <w:rFonts w:ascii="Arial" w:hAnsi="Arial" w:cs="Arial"/>
          <w:sz w:val="24"/>
          <w:szCs w:val="24"/>
        </w:rPr>
        <w:t xml:space="preserve">X 100 % </w:t>
      </w:r>
      <w:proofErr w:type="gramStart"/>
      <w:r w:rsidRPr="00D4306E">
        <w:rPr>
          <w:rFonts w:ascii="Arial" w:hAnsi="Arial" w:cs="Arial"/>
          <w:sz w:val="24"/>
          <w:szCs w:val="24"/>
        </w:rPr>
        <w:t>=  27,5</w:t>
      </w:r>
      <w:proofErr w:type="gramEnd"/>
      <w:r w:rsidRPr="00D4306E">
        <w:rPr>
          <w:rFonts w:ascii="Arial" w:hAnsi="Arial" w:cs="Arial"/>
          <w:sz w:val="24"/>
          <w:szCs w:val="24"/>
        </w:rPr>
        <w:t>%</w:t>
      </w:r>
    </w:p>
    <w:p w:rsidR="000738E1" w:rsidRDefault="000738E1" w:rsidP="000738E1">
      <w:pPr>
        <w:pStyle w:val="NoSpacing"/>
        <w:ind w:left="720"/>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Pr="00D4306E">
        <w:rPr>
          <w:rFonts w:ascii="Arial" w:hAnsi="Arial" w:cs="Arial"/>
          <w:sz w:val="24"/>
          <w:szCs w:val="24"/>
        </w:rPr>
        <w:t>480</w:t>
      </w:r>
    </w:p>
    <w:p w:rsidR="000738E1" w:rsidRDefault="000738E1" w:rsidP="000738E1">
      <w:pPr>
        <w:pStyle w:val="NoSpacing"/>
        <w:ind w:left="720"/>
        <w:jc w:val="both"/>
        <w:rPr>
          <w:rFonts w:ascii="Arial" w:hAnsi="Arial" w:cs="Arial"/>
          <w:sz w:val="24"/>
          <w:szCs w:val="24"/>
        </w:rPr>
      </w:pPr>
    </w:p>
    <w:p w:rsidR="000738E1" w:rsidRPr="000738E1" w:rsidRDefault="000738E1" w:rsidP="000738E1">
      <w:pPr>
        <w:spacing w:line="480" w:lineRule="auto"/>
        <w:ind w:left="360"/>
        <w:rPr>
          <w:rFonts w:ascii="Arial" w:hAnsi="Arial" w:cs="Arial"/>
          <w:sz w:val="24"/>
          <w:lang w:val="en-ID"/>
        </w:rPr>
      </w:pPr>
      <w:r w:rsidRPr="000738E1">
        <w:rPr>
          <w:rFonts w:ascii="Arial" w:hAnsi="Arial" w:cs="Arial"/>
          <w:sz w:val="24"/>
          <w:szCs w:val="24"/>
        </w:rPr>
        <w:t xml:space="preserve">Garis continuum </w:t>
      </w:r>
      <w:r w:rsidRPr="000738E1">
        <w:rPr>
          <w:rFonts w:ascii="Arial" w:hAnsi="Arial" w:cs="Arial"/>
          <w:sz w:val="24"/>
          <w:szCs w:val="24"/>
          <w:lang w:val="en-ID"/>
        </w:rPr>
        <w:t xml:space="preserve">dapat dilihat </w:t>
      </w:r>
      <w:r w:rsidRPr="000738E1">
        <w:rPr>
          <w:rFonts w:ascii="Arial" w:hAnsi="Arial" w:cs="Arial"/>
          <w:sz w:val="24"/>
          <w:szCs w:val="24"/>
        </w:rPr>
        <w:t xml:space="preserve">pada </w:t>
      </w:r>
      <w:r w:rsidRPr="000738E1">
        <w:rPr>
          <w:rFonts w:ascii="Arial" w:hAnsi="Arial" w:cs="Arial"/>
          <w:sz w:val="24"/>
          <w:szCs w:val="24"/>
          <w:lang w:val="en-ID"/>
        </w:rPr>
        <w:t>lampiran 4</w:t>
      </w:r>
    </w:p>
    <w:p w:rsidR="005D31C3" w:rsidRPr="0072272F" w:rsidRDefault="0072272F" w:rsidP="005D31C3">
      <w:pPr>
        <w:pStyle w:val="ListParagraph"/>
        <w:tabs>
          <w:tab w:val="left" w:pos="450"/>
          <w:tab w:val="left" w:pos="1440"/>
          <w:tab w:val="left" w:pos="1530"/>
          <w:tab w:val="left" w:pos="1800"/>
        </w:tabs>
        <w:spacing w:line="240" w:lineRule="auto"/>
        <w:jc w:val="both"/>
        <w:rPr>
          <w:rFonts w:ascii="Arial" w:hAnsi="Arial" w:cs="Arial"/>
          <w:b/>
          <w:sz w:val="24"/>
          <w:szCs w:val="24"/>
          <w:lang w:val="en-ID"/>
        </w:rPr>
      </w:pP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t xml:space="preserve">     </w:t>
      </w:r>
      <w:r w:rsidRPr="0072272F">
        <w:rPr>
          <w:rFonts w:ascii="Arial" w:hAnsi="Arial" w:cs="Arial"/>
          <w:b/>
          <w:sz w:val="24"/>
          <w:szCs w:val="24"/>
          <w:lang w:val="en-ID"/>
        </w:rPr>
        <w:t>27</w:t>
      </w:r>
      <w:proofErr w:type="gramStart"/>
      <w:r w:rsidRPr="0072272F">
        <w:rPr>
          <w:rFonts w:ascii="Arial" w:hAnsi="Arial" w:cs="Arial"/>
          <w:b/>
          <w:sz w:val="24"/>
          <w:szCs w:val="24"/>
          <w:lang w:val="en-ID"/>
        </w:rPr>
        <w:t>,5</w:t>
      </w:r>
      <w:proofErr w:type="gramEnd"/>
      <w:r w:rsidRPr="0072272F">
        <w:rPr>
          <w:rFonts w:ascii="Arial" w:hAnsi="Arial" w:cs="Arial"/>
          <w:b/>
          <w:sz w:val="24"/>
          <w:szCs w:val="24"/>
          <w:lang w:val="en-ID"/>
        </w:rPr>
        <w:t>%</w:t>
      </w:r>
    </w:p>
    <w:p w:rsidR="005D31C3" w:rsidRDefault="0072272F" w:rsidP="005D31C3">
      <w:pPr>
        <w:pStyle w:val="ListParagraph"/>
        <w:tabs>
          <w:tab w:val="left" w:pos="450"/>
          <w:tab w:val="left" w:pos="1440"/>
          <w:tab w:val="left" w:pos="1530"/>
          <w:tab w:val="left" w:pos="1800"/>
        </w:tabs>
        <w:spacing w:line="240" w:lineRule="auto"/>
        <w:jc w:val="both"/>
        <w:rPr>
          <w:rFonts w:ascii="Arial" w:hAnsi="Arial" w:cs="Arial"/>
          <w:sz w:val="24"/>
          <w:szCs w:val="24"/>
          <w:lang w:val="en-ID"/>
        </w:rPr>
      </w:pPr>
      <w:r w:rsidRPr="00D4306E">
        <w:rPr>
          <w:rFonts w:ascii="Arial" w:hAnsi="Arial" w:cs="Arial"/>
          <w:noProof/>
          <w:sz w:val="24"/>
          <w:szCs w:val="24"/>
          <w:lang w:val="en-US"/>
        </w:rPr>
        <mc:AlternateContent>
          <mc:Choice Requires="wps">
            <w:drawing>
              <wp:anchor distT="0" distB="0" distL="114300" distR="114300" simplePos="0" relativeHeight="251796480" behindDoc="0" locked="0" layoutInCell="1" allowOverlap="1" wp14:anchorId="4C516536" wp14:editId="69A4AC92">
                <wp:simplePos x="0" y="0"/>
                <wp:positionH relativeFrom="column">
                  <wp:posOffset>1750695</wp:posOffset>
                </wp:positionH>
                <wp:positionV relativeFrom="paragraph">
                  <wp:posOffset>24130</wp:posOffset>
                </wp:positionV>
                <wp:extent cx="0" cy="638175"/>
                <wp:effectExtent l="76200" t="38100" r="76200" b="47625"/>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4" o:spid="_x0000_s1026" type="#_x0000_t32" style="position:absolute;margin-left:137.85pt;margin-top:1.9pt;width:0;height:5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">
                <v:stroke startarrow="block" endarrow="block"/>
              </v:shape>
            </w:pict>
          </mc:Fallback>
        </mc:AlternateContent>
      </w:r>
    </w:p>
    <w:p w:rsidR="005D31C3" w:rsidRPr="00D4306E" w:rsidRDefault="0072272F" w:rsidP="005D31C3">
      <w:pPr>
        <w:pStyle w:val="ListParagraph"/>
        <w:tabs>
          <w:tab w:val="left" w:pos="450"/>
          <w:tab w:val="left" w:pos="1440"/>
          <w:tab w:val="left" w:pos="1530"/>
          <w:tab w:val="left" w:pos="1800"/>
        </w:tabs>
        <w:spacing w:line="240" w:lineRule="auto"/>
        <w:jc w:val="both"/>
        <w:rPr>
          <w:rFonts w:ascii="Arial" w:hAnsi="Arial" w:cs="Arial"/>
          <w:sz w:val="24"/>
          <w:szCs w:val="24"/>
        </w:rPr>
      </w:pPr>
      <w:r w:rsidRPr="00D4306E">
        <w:rPr>
          <w:rFonts w:ascii="Arial" w:hAnsi="Arial" w:cs="Arial"/>
          <w:noProof/>
          <w:sz w:val="24"/>
          <w:szCs w:val="24"/>
          <w:lang w:val="en-US"/>
        </w:rPr>
        <mc:AlternateContent>
          <mc:Choice Requires="wps">
            <w:drawing>
              <wp:anchor distT="0" distB="0" distL="114298" distR="114298" simplePos="0" relativeHeight="251797504" behindDoc="0" locked="0" layoutInCell="1" allowOverlap="1" wp14:anchorId="6D7D42B7" wp14:editId="797552F9">
                <wp:simplePos x="0" y="0"/>
                <wp:positionH relativeFrom="column">
                  <wp:posOffset>487045</wp:posOffset>
                </wp:positionH>
                <wp:positionV relativeFrom="paragraph">
                  <wp:posOffset>143510</wp:posOffset>
                </wp:positionV>
                <wp:extent cx="0" cy="198120"/>
                <wp:effectExtent l="0" t="0" r="19050" b="1143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38.35pt;margin-top:11.3pt;width:0;height:15.6pt;z-index:251797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"/>
            </w:pict>
          </mc:Fallback>
        </mc:AlternateContent>
      </w:r>
      <w:r w:rsidR="005D31C3" w:rsidRPr="00D4306E">
        <w:rPr>
          <w:rFonts w:ascii="Arial" w:hAnsi="Arial" w:cs="Arial"/>
          <w:sz w:val="24"/>
          <w:szCs w:val="24"/>
        </w:rPr>
        <w:t>0%</w:t>
      </w:r>
      <w:r w:rsidR="005D31C3" w:rsidRPr="00D4306E">
        <w:rPr>
          <w:rFonts w:ascii="Arial" w:hAnsi="Arial" w:cs="Arial"/>
          <w:sz w:val="24"/>
          <w:szCs w:val="24"/>
        </w:rPr>
        <w:tab/>
      </w:r>
      <w:r w:rsidR="005D31C3" w:rsidRPr="00D4306E">
        <w:rPr>
          <w:rFonts w:ascii="Arial" w:hAnsi="Arial" w:cs="Arial"/>
          <w:sz w:val="24"/>
          <w:szCs w:val="24"/>
        </w:rPr>
        <w:tab/>
      </w:r>
      <w:r w:rsidR="005D31C3" w:rsidRPr="00D4306E">
        <w:rPr>
          <w:rFonts w:ascii="Arial" w:hAnsi="Arial" w:cs="Arial"/>
          <w:b/>
          <w:sz w:val="24"/>
          <w:szCs w:val="24"/>
        </w:rPr>
        <w:t xml:space="preserve">TM </w:t>
      </w:r>
      <w:r w:rsidR="005D31C3" w:rsidRPr="00D4306E">
        <w:rPr>
          <w:rFonts w:ascii="Arial" w:hAnsi="Arial" w:cs="Arial"/>
          <w:sz w:val="24"/>
          <w:szCs w:val="24"/>
        </w:rPr>
        <w:t xml:space="preserve">25%  </w:t>
      </w:r>
      <w:r w:rsidR="005D31C3" w:rsidRPr="0072272F">
        <w:rPr>
          <w:rFonts w:ascii="Arial" w:hAnsi="Arial" w:cs="Arial"/>
          <w:b/>
          <w:color w:val="FFFFFF" w:themeColor="background1"/>
          <w:sz w:val="24"/>
          <w:szCs w:val="24"/>
        </w:rPr>
        <w:t>27,5 %</w:t>
      </w:r>
      <w:r w:rsidR="005D31C3" w:rsidRPr="0072272F">
        <w:rPr>
          <w:rFonts w:ascii="Arial" w:hAnsi="Arial" w:cs="Arial"/>
          <w:color w:val="FFFFFF" w:themeColor="background1"/>
          <w:sz w:val="24"/>
          <w:szCs w:val="24"/>
        </w:rPr>
        <w:t xml:space="preserve"> </w:t>
      </w:r>
      <w:r w:rsidR="005D31C3" w:rsidRPr="00D4306E">
        <w:rPr>
          <w:rFonts w:ascii="Arial" w:hAnsi="Arial" w:cs="Arial"/>
          <w:b/>
          <w:sz w:val="24"/>
          <w:szCs w:val="24"/>
        </w:rPr>
        <w:t xml:space="preserve">CM </w:t>
      </w:r>
      <w:r w:rsidR="005D31C3" w:rsidRPr="00D4306E">
        <w:rPr>
          <w:rFonts w:ascii="Arial" w:hAnsi="Arial" w:cs="Arial"/>
          <w:sz w:val="24"/>
          <w:szCs w:val="24"/>
        </w:rPr>
        <w:t>50%</w:t>
      </w:r>
      <w:r w:rsidR="005D31C3" w:rsidRPr="00D4306E">
        <w:rPr>
          <w:rFonts w:ascii="Arial" w:hAnsi="Arial" w:cs="Arial"/>
          <w:b/>
          <w:sz w:val="24"/>
          <w:szCs w:val="24"/>
        </w:rPr>
        <w:tab/>
      </w:r>
      <w:r w:rsidR="005D31C3" w:rsidRPr="00D4306E">
        <w:rPr>
          <w:rFonts w:ascii="Arial" w:hAnsi="Arial" w:cs="Arial"/>
          <w:sz w:val="24"/>
          <w:szCs w:val="24"/>
        </w:rPr>
        <w:t xml:space="preserve">             </w:t>
      </w:r>
      <w:r w:rsidR="005D31C3" w:rsidRPr="00D4306E">
        <w:rPr>
          <w:rFonts w:ascii="Arial" w:hAnsi="Arial" w:cs="Arial"/>
          <w:b/>
          <w:sz w:val="24"/>
          <w:szCs w:val="24"/>
        </w:rPr>
        <w:t xml:space="preserve">M </w:t>
      </w:r>
      <w:r w:rsidR="005D31C3" w:rsidRPr="00D4306E">
        <w:rPr>
          <w:rFonts w:ascii="Arial" w:hAnsi="Arial" w:cs="Arial"/>
          <w:sz w:val="24"/>
          <w:szCs w:val="24"/>
        </w:rPr>
        <w:t>75%</w:t>
      </w:r>
      <w:r w:rsidR="005D31C3" w:rsidRPr="00D4306E">
        <w:rPr>
          <w:rFonts w:ascii="Arial" w:hAnsi="Arial" w:cs="Arial"/>
          <w:sz w:val="24"/>
          <w:szCs w:val="24"/>
        </w:rPr>
        <w:tab/>
        <w:t xml:space="preserve">    </w:t>
      </w:r>
      <w:r w:rsidR="005D31C3" w:rsidRPr="00D4306E">
        <w:rPr>
          <w:rFonts w:ascii="Arial" w:hAnsi="Arial" w:cs="Arial"/>
          <w:b/>
          <w:sz w:val="24"/>
          <w:szCs w:val="24"/>
        </w:rPr>
        <w:t xml:space="preserve">SM </w:t>
      </w:r>
      <w:r w:rsidR="005D31C3" w:rsidRPr="00D4306E">
        <w:rPr>
          <w:rFonts w:ascii="Arial" w:hAnsi="Arial" w:cs="Arial"/>
          <w:sz w:val="24"/>
          <w:szCs w:val="24"/>
        </w:rPr>
        <w:t>100%</w:t>
      </w:r>
      <w:r w:rsidR="005D31C3" w:rsidRPr="00D4306E">
        <w:rPr>
          <w:rFonts w:ascii="Arial" w:hAnsi="Arial" w:cs="Arial"/>
          <w:b/>
          <w:sz w:val="24"/>
          <w:szCs w:val="24"/>
        </w:rPr>
        <w:tab/>
      </w:r>
    </w:p>
    <w:p w:rsidR="005D31C3" w:rsidRPr="000738E1" w:rsidRDefault="005D31C3" w:rsidP="005D31C3">
      <w:pPr>
        <w:pStyle w:val="ListParagraph"/>
        <w:tabs>
          <w:tab w:val="left" w:pos="450"/>
          <w:tab w:val="left" w:pos="1440"/>
          <w:tab w:val="left" w:pos="1530"/>
          <w:tab w:val="left" w:pos="1800"/>
        </w:tabs>
        <w:spacing w:line="240" w:lineRule="auto"/>
        <w:jc w:val="both"/>
        <w:rPr>
          <w:rFonts w:ascii="Arial" w:hAnsi="Arial" w:cs="Arial"/>
          <w:sz w:val="24"/>
          <w:szCs w:val="24"/>
          <w:lang w:val="en-ID"/>
        </w:rPr>
      </w:pPr>
      <w:r w:rsidRPr="00D4306E">
        <w:rPr>
          <w:rFonts w:ascii="Arial" w:hAnsi="Arial" w:cs="Arial"/>
          <w:noProof/>
          <w:sz w:val="24"/>
          <w:szCs w:val="24"/>
          <w:lang w:val="en-US"/>
        </w:rPr>
        <mc:AlternateContent>
          <mc:Choice Requires="wps">
            <w:drawing>
              <wp:anchor distT="4294967295" distB="4294967295" distL="114300" distR="114300" simplePos="0" relativeHeight="251798528" behindDoc="0" locked="0" layoutInCell="1" allowOverlap="1" wp14:anchorId="24FD1B43" wp14:editId="1D0B961C">
                <wp:simplePos x="0" y="0"/>
                <wp:positionH relativeFrom="column">
                  <wp:posOffset>487680</wp:posOffset>
                </wp:positionH>
                <wp:positionV relativeFrom="paragraph">
                  <wp:posOffset>84455</wp:posOffset>
                </wp:positionV>
                <wp:extent cx="4152265" cy="0"/>
                <wp:effectExtent l="13335" t="5080" r="6350"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2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38.4pt;margin-top:6.65pt;width:326.95pt;height:0;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799552" behindDoc="0" locked="0" layoutInCell="1" allowOverlap="1" wp14:anchorId="608A6F8F" wp14:editId="39E6B46A">
                <wp:simplePos x="0" y="0"/>
                <wp:positionH relativeFrom="column">
                  <wp:posOffset>4639310</wp:posOffset>
                </wp:positionH>
                <wp:positionV relativeFrom="paragraph">
                  <wp:posOffset>5080</wp:posOffset>
                </wp:positionV>
                <wp:extent cx="635" cy="167640"/>
                <wp:effectExtent l="0" t="0" r="37465" b="22860"/>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365.3pt;margin-top:.4pt;width:.05pt;height:13.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vck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00576" behindDoc="0" locked="0" layoutInCell="1" allowOverlap="1" wp14:anchorId="62A41CD3" wp14:editId="4CF2AE15">
                <wp:simplePos x="0" y="0"/>
                <wp:positionH relativeFrom="column">
                  <wp:posOffset>3579495</wp:posOffset>
                </wp:positionH>
                <wp:positionV relativeFrom="paragraph">
                  <wp:posOffset>635</wp:posOffset>
                </wp:positionV>
                <wp:extent cx="635" cy="167640"/>
                <wp:effectExtent l="0" t="0" r="37465" b="2286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281.85pt;margin-top:.05pt;width:.05pt;height:13.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01600" behindDoc="0" locked="0" layoutInCell="1" allowOverlap="1" wp14:anchorId="150D36E5" wp14:editId="36FFABCF">
                <wp:simplePos x="0" y="0"/>
                <wp:positionH relativeFrom="column">
                  <wp:posOffset>1249680</wp:posOffset>
                </wp:positionH>
                <wp:positionV relativeFrom="paragraph">
                  <wp:posOffset>635</wp:posOffset>
                </wp:positionV>
                <wp:extent cx="635" cy="171450"/>
                <wp:effectExtent l="0" t="0" r="37465" b="1905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98.4pt;margin-top:.05pt;width:.05pt;height:1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02624" behindDoc="0" locked="0" layoutInCell="1" allowOverlap="1" wp14:anchorId="096EFC05" wp14:editId="01C6FACD">
                <wp:simplePos x="0" y="0"/>
                <wp:positionH relativeFrom="column">
                  <wp:posOffset>2545080</wp:posOffset>
                </wp:positionH>
                <wp:positionV relativeFrom="paragraph">
                  <wp:posOffset>635</wp:posOffset>
                </wp:positionV>
                <wp:extent cx="635" cy="167640"/>
                <wp:effectExtent l="0" t="0" r="37465" b="2286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00.4pt;margin-top:.05pt;width:.05pt;height:13.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"/>
            </w:pict>
          </mc:Fallback>
        </mc:AlternateConten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p>
    <w:p w:rsidR="005D31C3" w:rsidRDefault="005D31C3" w:rsidP="0072272F">
      <w:pPr>
        <w:pStyle w:val="ListParagraph"/>
        <w:tabs>
          <w:tab w:val="left" w:pos="450"/>
          <w:tab w:val="left" w:pos="1440"/>
          <w:tab w:val="left" w:pos="1530"/>
          <w:tab w:val="left" w:pos="1800"/>
          <w:tab w:val="left" w:pos="2520"/>
        </w:tabs>
        <w:spacing w:after="0" w:line="240" w:lineRule="auto"/>
        <w:contextualSpacing w:val="0"/>
        <w:jc w:val="both"/>
        <w:rPr>
          <w:rFonts w:ascii="Arial" w:hAnsi="Arial" w:cs="Arial"/>
          <w:sz w:val="24"/>
          <w:szCs w:val="24"/>
          <w:lang w:val="en-ID"/>
        </w:rPr>
      </w:pPr>
      <w:r w:rsidRPr="00D4306E">
        <w:rPr>
          <w:rFonts w:ascii="Arial" w:hAnsi="Arial" w:cs="Arial"/>
          <w:sz w:val="24"/>
          <w:szCs w:val="24"/>
        </w:rPr>
        <w:t>0</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t>120</w:t>
      </w:r>
      <w:r w:rsidRPr="00D4306E">
        <w:rPr>
          <w:rFonts w:ascii="Arial" w:hAnsi="Arial" w:cs="Arial"/>
          <w:sz w:val="24"/>
          <w:szCs w:val="24"/>
        </w:rPr>
        <w:tab/>
      </w:r>
      <w:r w:rsidRPr="0072272F">
        <w:rPr>
          <w:rFonts w:ascii="Arial" w:hAnsi="Arial" w:cs="Arial"/>
          <w:b/>
          <w:color w:val="FFFFFF" w:themeColor="background1"/>
          <w:sz w:val="24"/>
          <w:szCs w:val="24"/>
        </w:rPr>
        <w:t>132</w:t>
      </w:r>
      <w:r w:rsidRPr="00D4306E">
        <w:rPr>
          <w:rFonts w:ascii="Arial" w:hAnsi="Arial" w:cs="Arial"/>
          <w:sz w:val="24"/>
          <w:szCs w:val="24"/>
        </w:rPr>
        <w:tab/>
        <w:t xml:space="preserve">  240</w:t>
      </w:r>
      <w:r w:rsidRPr="00D4306E">
        <w:rPr>
          <w:rFonts w:ascii="Arial" w:hAnsi="Arial" w:cs="Arial"/>
          <w:sz w:val="24"/>
          <w:szCs w:val="24"/>
        </w:rPr>
        <w:tab/>
      </w:r>
      <w:r w:rsidRPr="00D4306E">
        <w:rPr>
          <w:rFonts w:ascii="Arial" w:hAnsi="Arial" w:cs="Arial"/>
          <w:sz w:val="24"/>
          <w:szCs w:val="24"/>
        </w:rPr>
        <w:tab/>
        <w:t xml:space="preserve">      360</w:t>
      </w:r>
      <w:r w:rsidRPr="00D4306E">
        <w:rPr>
          <w:rFonts w:ascii="Arial" w:hAnsi="Arial" w:cs="Arial"/>
          <w:sz w:val="24"/>
          <w:szCs w:val="24"/>
        </w:rPr>
        <w:tab/>
        <w:t xml:space="preserve">         480</w:t>
      </w:r>
    </w:p>
    <w:p w:rsidR="00767542" w:rsidRDefault="0072272F" w:rsidP="009406BC">
      <w:pPr>
        <w:pStyle w:val="ListParagraph"/>
        <w:tabs>
          <w:tab w:val="left" w:pos="450"/>
          <w:tab w:val="left" w:pos="1440"/>
          <w:tab w:val="left" w:pos="1530"/>
          <w:tab w:val="left" w:pos="1800"/>
          <w:tab w:val="left" w:pos="2520"/>
        </w:tabs>
        <w:spacing w:after="0" w:line="240" w:lineRule="auto"/>
        <w:contextualSpacing w:val="0"/>
        <w:jc w:val="both"/>
        <w:rPr>
          <w:rFonts w:ascii="Arial" w:hAnsi="Arial" w:cs="Arial"/>
          <w:b/>
          <w:sz w:val="24"/>
          <w:szCs w:val="24"/>
          <w:lang w:val="en-ID"/>
        </w:rPr>
      </w:pP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b/>
          <w:sz w:val="24"/>
          <w:szCs w:val="24"/>
          <w:lang w:val="en-ID"/>
        </w:rPr>
        <w:t>132</w:t>
      </w:r>
    </w:p>
    <w:p w:rsidR="009406BC" w:rsidRPr="009406BC" w:rsidRDefault="009406BC" w:rsidP="009406BC">
      <w:pPr>
        <w:pStyle w:val="ListParagraph"/>
        <w:tabs>
          <w:tab w:val="left" w:pos="450"/>
          <w:tab w:val="left" w:pos="1440"/>
          <w:tab w:val="left" w:pos="1530"/>
          <w:tab w:val="left" w:pos="1800"/>
          <w:tab w:val="left" w:pos="2520"/>
        </w:tabs>
        <w:spacing w:after="0" w:line="240" w:lineRule="auto"/>
        <w:contextualSpacing w:val="0"/>
        <w:jc w:val="both"/>
        <w:rPr>
          <w:rFonts w:ascii="Arial" w:hAnsi="Arial" w:cs="Arial"/>
          <w:b/>
          <w:sz w:val="24"/>
          <w:szCs w:val="24"/>
          <w:lang w:val="en-ID"/>
        </w:rPr>
      </w:pPr>
    </w:p>
    <w:p w:rsidR="00EA728F" w:rsidRDefault="005D31C3" w:rsidP="00FC3688">
      <w:pPr>
        <w:pStyle w:val="ListParagraph"/>
        <w:numPr>
          <w:ilvl w:val="1"/>
          <w:numId w:val="14"/>
        </w:numPr>
        <w:spacing w:line="480" w:lineRule="auto"/>
        <w:ind w:left="284" w:hanging="284"/>
        <w:rPr>
          <w:rFonts w:ascii="Arial" w:hAnsi="Arial" w:cs="Arial"/>
          <w:sz w:val="24"/>
          <w:lang w:val="en-ID"/>
        </w:rPr>
      </w:pPr>
      <w:r>
        <w:rPr>
          <w:rFonts w:ascii="Arial" w:hAnsi="Arial" w:cs="Arial"/>
          <w:sz w:val="24"/>
          <w:lang w:val="en-ID"/>
        </w:rPr>
        <w:t>Evaluasi Akhir</w:t>
      </w:r>
    </w:p>
    <w:p w:rsidR="000738E1" w:rsidRPr="00D4306E" w:rsidRDefault="000738E1" w:rsidP="000738E1">
      <w:pPr>
        <w:pStyle w:val="NoSpacing"/>
        <w:tabs>
          <w:tab w:val="left" w:pos="3544"/>
        </w:tabs>
        <w:spacing w:line="480" w:lineRule="auto"/>
        <w:jc w:val="both"/>
        <w:rPr>
          <w:rFonts w:ascii="Arial" w:hAnsi="Arial" w:cs="Arial"/>
          <w:color w:val="FF0000"/>
          <w:sz w:val="24"/>
          <w:szCs w:val="24"/>
        </w:rPr>
      </w:pPr>
      <w:r w:rsidRPr="00D4306E">
        <w:rPr>
          <w:rFonts w:ascii="Arial" w:hAnsi="Arial" w:cs="Arial"/>
          <w:sz w:val="24"/>
          <w:szCs w:val="24"/>
        </w:rPr>
        <w:t xml:space="preserve">Total nilai yang diperoleh             </w:t>
      </w:r>
      <w:r w:rsidRPr="00D4306E">
        <w:rPr>
          <w:rFonts w:ascii="Arial" w:hAnsi="Arial" w:cs="Arial"/>
          <w:sz w:val="24"/>
          <w:szCs w:val="24"/>
        </w:rPr>
        <w:tab/>
      </w:r>
      <w:proofErr w:type="gramStart"/>
      <w:r w:rsidRPr="00D4306E">
        <w:rPr>
          <w:rFonts w:ascii="Arial" w:hAnsi="Arial" w:cs="Arial"/>
          <w:sz w:val="24"/>
          <w:szCs w:val="24"/>
        </w:rPr>
        <w:t>=  312</w:t>
      </w:r>
      <w:proofErr w:type="gramEnd"/>
    </w:p>
    <w:p w:rsidR="000738E1" w:rsidRPr="00D4306E" w:rsidRDefault="000738E1" w:rsidP="000738E1">
      <w:pPr>
        <w:pStyle w:val="NoSpacing"/>
        <w:tabs>
          <w:tab w:val="left" w:pos="3544"/>
        </w:tabs>
        <w:spacing w:line="480" w:lineRule="auto"/>
        <w:jc w:val="both"/>
        <w:rPr>
          <w:rFonts w:ascii="Arial" w:hAnsi="Arial" w:cs="Arial"/>
          <w:sz w:val="24"/>
          <w:szCs w:val="24"/>
        </w:rPr>
      </w:pPr>
      <w:r w:rsidRPr="00D4306E">
        <w:rPr>
          <w:rFonts w:ascii="Arial" w:hAnsi="Arial" w:cs="Arial"/>
          <w:sz w:val="24"/>
          <w:szCs w:val="24"/>
        </w:rPr>
        <w:t xml:space="preserve">Skor tertinggi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4 x 5 = 480</w:t>
      </w:r>
    </w:p>
    <w:p w:rsidR="000738E1" w:rsidRPr="00D4306E" w:rsidRDefault="000738E1" w:rsidP="000738E1">
      <w:pPr>
        <w:pStyle w:val="NoSpacing"/>
        <w:tabs>
          <w:tab w:val="left" w:pos="3544"/>
        </w:tabs>
        <w:spacing w:line="480" w:lineRule="auto"/>
        <w:jc w:val="both"/>
        <w:rPr>
          <w:rFonts w:ascii="Arial" w:hAnsi="Arial" w:cs="Arial"/>
          <w:sz w:val="24"/>
          <w:szCs w:val="24"/>
        </w:rPr>
      </w:pPr>
      <w:r w:rsidRPr="00D4306E">
        <w:rPr>
          <w:rFonts w:ascii="Arial" w:hAnsi="Arial" w:cs="Arial"/>
          <w:sz w:val="24"/>
          <w:szCs w:val="24"/>
        </w:rPr>
        <w:t xml:space="preserve">Skor terendah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1 x 5 = 120</w:t>
      </w:r>
    </w:p>
    <w:p w:rsidR="000738E1" w:rsidRDefault="000738E1" w:rsidP="000738E1">
      <w:pPr>
        <w:pStyle w:val="NoSpacing"/>
        <w:spacing w:line="480" w:lineRule="auto"/>
        <w:jc w:val="both"/>
        <w:rPr>
          <w:rFonts w:ascii="Arial" w:hAnsi="Arial" w:cs="Arial"/>
          <w:sz w:val="24"/>
          <w:szCs w:val="24"/>
        </w:rPr>
      </w:pPr>
      <w:r w:rsidRPr="00D4306E">
        <w:rPr>
          <w:rFonts w:ascii="Arial" w:hAnsi="Arial" w:cs="Arial"/>
          <w:sz w:val="24"/>
          <w:szCs w:val="24"/>
        </w:rPr>
        <w:t>Pengukuran Penget</w:t>
      </w:r>
      <w:r>
        <w:rPr>
          <w:rFonts w:ascii="Arial" w:hAnsi="Arial" w:cs="Arial"/>
          <w:sz w:val="24"/>
          <w:szCs w:val="24"/>
        </w:rPr>
        <w:t>ahuan responden diperoleh dari:</w:t>
      </w:r>
    </w:p>
    <w:p w:rsidR="000738E1" w:rsidRPr="00D4306E" w:rsidRDefault="000738E1" w:rsidP="000738E1">
      <w:pPr>
        <w:pStyle w:val="NoSpacing"/>
        <w:ind w:left="720"/>
        <w:jc w:val="both"/>
        <w:rPr>
          <w:rFonts w:ascii="Arial" w:hAnsi="Arial" w:cs="Arial"/>
          <w:sz w:val="24"/>
          <w:szCs w:val="24"/>
        </w:rPr>
      </w:pPr>
      <w:r>
        <w:rPr>
          <w:rFonts w:ascii="Arial" w:hAnsi="Arial" w:cs="Arial"/>
          <w:sz w:val="24"/>
          <w:szCs w:val="24"/>
        </w:rPr>
        <w:t xml:space="preserve">     </w:t>
      </w:r>
      <w:r w:rsidRPr="00D4306E">
        <w:rPr>
          <w:rFonts w:ascii="Arial" w:hAnsi="Arial" w:cs="Arial"/>
          <w:sz w:val="24"/>
          <w:szCs w:val="24"/>
        </w:rPr>
        <w:t>312</w:t>
      </w:r>
    </w:p>
    <w:p w:rsidR="000738E1" w:rsidRPr="00D4306E" w:rsidRDefault="000738E1" w:rsidP="000738E1">
      <w:pPr>
        <w:pStyle w:val="NoSpacing"/>
        <w:ind w:left="720"/>
        <w:jc w:val="both"/>
        <w:rPr>
          <w:rFonts w:ascii="Arial" w:hAnsi="Arial" w:cs="Arial"/>
          <w:sz w:val="24"/>
          <w:szCs w:val="24"/>
        </w:rPr>
      </w:pPr>
      <w:r w:rsidRPr="00D4306E">
        <w:rPr>
          <w:rFonts w:ascii="Arial" w:hAnsi="Arial" w:cs="Arial"/>
          <w:noProof/>
          <w:sz w:val="24"/>
          <w:szCs w:val="24"/>
          <w:lang w:val="en-US"/>
        </w:rPr>
        <mc:AlternateContent>
          <mc:Choice Requires="wps">
            <w:drawing>
              <wp:anchor distT="4294967295" distB="4294967295" distL="114300" distR="114300" simplePos="0" relativeHeight="251864064" behindDoc="0" locked="0" layoutInCell="1" allowOverlap="1" wp14:anchorId="499039AD" wp14:editId="3D018C53">
                <wp:simplePos x="0" y="0"/>
                <wp:positionH relativeFrom="column">
                  <wp:posOffset>539115</wp:posOffset>
                </wp:positionH>
                <wp:positionV relativeFrom="paragraph">
                  <wp:posOffset>82550</wp:posOffset>
                </wp:positionV>
                <wp:extent cx="428625" cy="0"/>
                <wp:effectExtent l="0" t="0" r="9525" b="19050"/>
                <wp:wrapNone/>
                <wp:docPr id="24416" name="Straight Arrow Connector 24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16" o:spid="_x0000_s1026" type="#_x0000_t32" style="position:absolute;margin-left:42.45pt;margin-top:6.5pt;width:33.75pt;height:0;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nTJwIAAFE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"/>
            </w:pict>
          </mc:Fallback>
        </mc:AlternateContent>
      </w:r>
      <w:r w:rsidRPr="00D4306E">
        <w:rPr>
          <w:rFonts w:ascii="Arial" w:hAnsi="Arial" w:cs="Arial"/>
          <w:sz w:val="24"/>
          <w:szCs w:val="24"/>
        </w:rPr>
        <w:t xml:space="preserve">         </w:t>
      </w:r>
      <w:r>
        <w:rPr>
          <w:rFonts w:ascii="Arial" w:hAnsi="Arial" w:cs="Arial"/>
          <w:sz w:val="24"/>
          <w:szCs w:val="24"/>
        </w:rPr>
        <w:tab/>
      </w:r>
      <w:r w:rsidRPr="00D4306E">
        <w:rPr>
          <w:rFonts w:ascii="Arial" w:hAnsi="Arial" w:cs="Arial"/>
          <w:sz w:val="24"/>
          <w:szCs w:val="24"/>
        </w:rPr>
        <w:t xml:space="preserve">  X 100 </w:t>
      </w:r>
      <w:proofErr w:type="gramStart"/>
      <w:r w:rsidRPr="00D4306E">
        <w:rPr>
          <w:rFonts w:ascii="Arial" w:hAnsi="Arial" w:cs="Arial"/>
          <w:sz w:val="24"/>
          <w:szCs w:val="24"/>
        </w:rPr>
        <w:t>%  =</w:t>
      </w:r>
      <w:proofErr w:type="gramEnd"/>
      <w:r w:rsidRPr="00D4306E">
        <w:rPr>
          <w:rFonts w:ascii="Arial" w:hAnsi="Arial" w:cs="Arial"/>
          <w:sz w:val="24"/>
          <w:szCs w:val="24"/>
        </w:rPr>
        <w:t xml:space="preserve"> 65 %</w:t>
      </w:r>
    </w:p>
    <w:p w:rsidR="000738E1" w:rsidRPr="009406BC" w:rsidRDefault="000738E1" w:rsidP="009406BC">
      <w:pPr>
        <w:pStyle w:val="NoSpacing"/>
        <w:ind w:left="720"/>
        <w:jc w:val="both"/>
        <w:rPr>
          <w:rFonts w:ascii="Arial" w:hAnsi="Arial" w:cs="Arial"/>
          <w:sz w:val="24"/>
          <w:szCs w:val="24"/>
        </w:rPr>
      </w:pPr>
      <w:r>
        <w:rPr>
          <w:rFonts w:ascii="Arial" w:hAnsi="Arial" w:cs="Arial"/>
          <w:sz w:val="24"/>
          <w:szCs w:val="24"/>
        </w:rPr>
        <w:t xml:space="preserve">     </w:t>
      </w:r>
      <w:r w:rsidR="009406BC">
        <w:rPr>
          <w:rFonts w:ascii="Arial" w:hAnsi="Arial" w:cs="Arial"/>
          <w:sz w:val="24"/>
          <w:szCs w:val="24"/>
        </w:rPr>
        <w:t>480</w:t>
      </w:r>
    </w:p>
    <w:p w:rsidR="005D31C3" w:rsidRPr="0072272F" w:rsidRDefault="0072272F" w:rsidP="005D31C3">
      <w:pPr>
        <w:pStyle w:val="ListParagraph"/>
        <w:spacing w:line="480" w:lineRule="auto"/>
        <w:ind w:left="284"/>
        <w:rPr>
          <w:rFonts w:ascii="Arial" w:hAnsi="Arial" w:cs="Arial"/>
          <w:b/>
          <w:sz w:val="24"/>
          <w:lang w:val="en-ID"/>
        </w:rPr>
      </w:pPr>
      <w:r w:rsidRPr="00D4306E">
        <w:rPr>
          <w:rFonts w:ascii="Arial" w:hAnsi="Arial" w:cs="Arial"/>
          <w:noProof/>
          <w:color w:val="FF0000"/>
          <w:sz w:val="24"/>
          <w:szCs w:val="24"/>
          <w:lang w:val="en-US"/>
        </w:rPr>
        <mc:AlternateContent>
          <mc:Choice Requires="wps">
            <w:drawing>
              <wp:anchor distT="0" distB="0" distL="114298" distR="114298" simplePos="0" relativeHeight="251804672" behindDoc="0" locked="0" layoutInCell="1" allowOverlap="1" wp14:anchorId="7F711AE6" wp14:editId="3121E616">
                <wp:simplePos x="0" y="0"/>
                <wp:positionH relativeFrom="column">
                  <wp:posOffset>3103245</wp:posOffset>
                </wp:positionH>
                <wp:positionV relativeFrom="paragraph">
                  <wp:posOffset>204471</wp:posOffset>
                </wp:positionV>
                <wp:extent cx="0" cy="704849"/>
                <wp:effectExtent l="76200" t="38100" r="57150" b="5778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48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244.35pt;margin-top:16.1pt;width:0;height:55.5pt;flip:y;z-index:251804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">
                <v:stroke startarrow="block" endarrow="block"/>
              </v:shape>
            </w:pict>
          </mc:Fallback>
        </mc:AlternateContent>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t xml:space="preserve">     </w:t>
      </w:r>
      <w:r>
        <w:rPr>
          <w:rFonts w:ascii="Arial" w:hAnsi="Arial" w:cs="Arial"/>
          <w:b/>
          <w:sz w:val="24"/>
          <w:lang w:val="en-ID"/>
        </w:rPr>
        <w:t>65%</w:t>
      </w:r>
    </w:p>
    <w:p w:rsidR="005D31C3" w:rsidRPr="00D4306E" w:rsidRDefault="005D31C3" w:rsidP="005D31C3">
      <w:pPr>
        <w:pStyle w:val="ListParagraph"/>
        <w:tabs>
          <w:tab w:val="left" w:pos="450"/>
          <w:tab w:val="left" w:pos="1440"/>
          <w:tab w:val="left" w:pos="1530"/>
          <w:tab w:val="left" w:pos="1800"/>
        </w:tabs>
        <w:spacing w:line="240" w:lineRule="auto"/>
        <w:jc w:val="both"/>
        <w:rPr>
          <w:rFonts w:ascii="Arial" w:hAnsi="Arial" w:cs="Arial"/>
          <w:b/>
          <w:sz w:val="24"/>
          <w:szCs w:val="24"/>
        </w:rPr>
      </w:pPr>
      <w:r w:rsidRPr="00D4306E">
        <w:rPr>
          <w:rFonts w:ascii="Arial" w:hAnsi="Arial" w:cs="Arial"/>
          <w:noProof/>
          <w:color w:val="FF0000"/>
          <w:sz w:val="24"/>
          <w:szCs w:val="24"/>
          <w:lang w:val="en-US"/>
        </w:rPr>
        <mc:AlternateContent>
          <mc:Choice Requires="wps">
            <w:drawing>
              <wp:anchor distT="0" distB="0" distL="114298" distR="114298" simplePos="0" relativeHeight="251805696" behindDoc="0" locked="0" layoutInCell="1" allowOverlap="1" wp14:anchorId="7C84AF7B" wp14:editId="094D0B8E">
                <wp:simplePos x="0" y="0"/>
                <wp:positionH relativeFrom="column">
                  <wp:posOffset>1249679</wp:posOffset>
                </wp:positionH>
                <wp:positionV relativeFrom="paragraph">
                  <wp:posOffset>172085</wp:posOffset>
                </wp:positionV>
                <wp:extent cx="0" cy="198120"/>
                <wp:effectExtent l="0" t="0" r="19050" b="30480"/>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98.4pt;margin-top:13.55pt;width:0;height:15.6pt;z-index:251805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"/>
            </w:pict>
          </mc:Fallback>
        </mc:AlternateContent>
      </w:r>
      <w:r w:rsidRPr="00D4306E">
        <w:rPr>
          <w:rFonts w:ascii="Arial" w:hAnsi="Arial" w:cs="Arial"/>
          <w:sz w:val="24"/>
          <w:szCs w:val="24"/>
        </w:rPr>
        <w:t>0%</w:t>
      </w:r>
      <w:r w:rsidRPr="00D4306E">
        <w:rPr>
          <w:rFonts w:ascii="Arial" w:hAnsi="Arial" w:cs="Arial"/>
          <w:sz w:val="24"/>
          <w:szCs w:val="24"/>
        </w:rPr>
        <w:tab/>
      </w:r>
      <w:r w:rsidRPr="00D4306E">
        <w:rPr>
          <w:rFonts w:ascii="Arial" w:hAnsi="Arial" w:cs="Arial"/>
          <w:sz w:val="24"/>
          <w:szCs w:val="24"/>
        </w:rPr>
        <w:tab/>
      </w:r>
      <w:r w:rsidRPr="00D4306E">
        <w:rPr>
          <w:rFonts w:ascii="Arial" w:hAnsi="Arial" w:cs="Arial"/>
          <w:b/>
          <w:sz w:val="24"/>
          <w:szCs w:val="24"/>
        </w:rPr>
        <w:t xml:space="preserve">TM </w:t>
      </w:r>
      <w:r w:rsidRPr="00D4306E">
        <w:rPr>
          <w:rFonts w:ascii="Arial" w:hAnsi="Arial" w:cs="Arial"/>
          <w:sz w:val="24"/>
          <w:szCs w:val="24"/>
        </w:rPr>
        <w:t>25%</w:t>
      </w:r>
      <w:r w:rsidRPr="00D4306E">
        <w:rPr>
          <w:rFonts w:ascii="Arial" w:hAnsi="Arial" w:cs="Arial"/>
          <w:b/>
          <w:sz w:val="24"/>
          <w:szCs w:val="24"/>
        </w:rPr>
        <w:tab/>
      </w:r>
      <w:r w:rsidRPr="00D4306E">
        <w:rPr>
          <w:rFonts w:ascii="Arial" w:hAnsi="Arial" w:cs="Arial"/>
          <w:sz w:val="24"/>
          <w:szCs w:val="24"/>
        </w:rPr>
        <w:t xml:space="preserve">   </w:t>
      </w:r>
      <w:r w:rsidRPr="00D4306E">
        <w:rPr>
          <w:rFonts w:ascii="Arial" w:hAnsi="Arial" w:cs="Arial"/>
          <w:b/>
          <w:sz w:val="24"/>
          <w:szCs w:val="24"/>
        </w:rPr>
        <w:t xml:space="preserve">CM </w:t>
      </w:r>
      <w:r w:rsidRPr="00D4306E">
        <w:rPr>
          <w:rFonts w:ascii="Arial" w:hAnsi="Arial" w:cs="Arial"/>
          <w:sz w:val="24"/>
          <w:szCs w:val="24"/>
        </w:rPr>
        <w:t>50%</w:t>
      </w:r>
      <w:r w:rsidRPr="00D4306E">
        <w:rPr>
          <w:rFonts w:ascii="Arial" w:hAnsi="Arial" w:cs="Arial"/>
          <w:sz w:val="24"/>
          <w:szCs w:val="24"/>
        </w:rPr>
        <w:tab/>
      </w:r>
      <w:r w:rsidRPr="0072272F">
        <w:rPr>
          <w:rFonts w:ascii="Arial" w:hAnsi="Arial" w:cs="Arial"/>
          <w:color w:val="FFFFFF" w:themeColor="background1"/>
          <w:sz w:val="24"/>
          <w:szCs w:val="24"/>
        </w:rPr>
        <w:t xml:space="preserve">     </w:t>
      </w:r>
      <w:r w:rsidRPr="0072272F">
        <w:rPr>
          <w:rFonts w:ascii="Arial" w:hAnsi="Arial" w:cs="Arial"/>
          <w:b/>
          <w:color w:val="FFFFFF" w:themeColor="background1"/>
          <w:sz w:val="24"/>
          <w:szCs w:val="24"/>
        </w:rPr>
        <w:t>65 %</w:t>
      </w:r>
      <w:r w:rsidRPr="00D4306E">
        <w:rPr>
          <w:rFonts w:ascii="Arial" w:hAnsi="Arial" w:cs="Arial"/>
          <w:sz w:val="24"/>
          <w:szCs w:val="24"/>
        </w:rPr>
        <w:t xml:space="preserve">       </w:t>
      </w:r>
      <w:r w:rsidRPr="00D4306E">
        <w:rPr>
          <w:rFonts w:ascii="Arial" w:hAnsi="Arial" w:cs="Arial"/>
          <w:b/>
          <w:sz w:val="24"/>
          <w:szCs w:val="24"/>
        </w:rPr>
        <w:t xml:space="preserve">M </w:t>
      </w:r>
      <w:r w:rsidRPr="00D4306E">
        <w:rPr>
          <w:rFonts w:ascii="Arial" w:hAnsi="Arial" w:cs="Arial"/>
          <w:sz w:val="24"/>
          <w:szCs w:val="24"/>
        </w:rPr>
        <w:t xml:space="preserve">75%    </w:t>
      </w:r>
      <w:r w:rsidRPr="00D4306E">
        <w:rPr>
          <w:rFonts w:ascii="Arial" w:hAnsi="Arial" w:cs="Arial"/>
          <w:b/>
          <w:sz w:val="24"/>
          <w:szCs w:val="24"/>
        </w:rPr>
        <w:t xml:space="preserve">SM </w:t>
      </w:r>
      <w:r w:rsidRPr="0072272F">
        <w:rPr>
          <w:rFonts w:ascii="Arial" w:hAnsi="Arial" w:cs="Arial"/>
          <w:sz w:val="24"/>
          <w:szCs w:val="24"/>
        </w:rPr>
        <w:t>100%</w:t>
      </w:r>
      <w:r w:rsidRPr="00D4306E">
        <w:rPr>
          <w:rFonts w:ascii="Arial" w:hAnsi="Arial" w:cs="Arial"/>
          <w:b/>
          <w:sz w:val="24"/>
          <w:szCs w:val="24"/>
        </w:rPr>
        <w:tab/>
      </w:r>
    </w:p>
    <w:p w:rsidR="005D31C3" w:rsidRPr="00D4306E" w:rsidRDefault="005D31C3" w:rsidP="005D31C3">
      <w:pPr>
        <w:pStyle w:val="ListParagraph"/>
        <w:tabs>
          <w:tab w:val="left" w:pos="450"/>
          <w:tab w:val="left" w:pos="1440"/>
          <w:tab w:val="left" w:pos="1530"/>
          <w:tab w:val="left" w:pos="1800"/>
        </w:tabs>
        <w:spacing w:line="240" w:lineRule="auto"/>
        <w:jc w:val="both"/>
        <w:rPr>
          <w:rFonts w:ascii="Arial" w:hAnsi="Arial" w:cs="Arial"/>
          <w:sz w:val="24"/>
          <w:szCs w:val="24"/>
        </w:rPr>
      </w:pPr>
      <w:r w:rsidRPr="00D4306E">
        <w:rPr>
          <w:rFonts w:ascii="Arial" w:hAnsi="Arial" w:cs="Arial"/>
          <w:noProof/>
          <w:color w:val="FF0000"/>
          <w:sz w:val="24"/>
          <w:szCs w:val="24"/>
          <w:lang w:val="en-US"/>
        </w:rPr>
        <mc:AlternateContent>
          <mc:Choice Requires="wps">
            <w:drawing>
              <wp:anchor distT="0" distB="0" distL="114298" distR="114298" simplePos="0" relativeHeight="251806720" behindDoc="0" locked="0" layoutInCell="1" allowOverlap="1" wp14:anchorId="6BC10274" wp14:editId="6687FAFF">
                <wp:simplePos x="0" y="0"/>
                <wp:positionH relativeFrom="column">
                  <wp:posOffset>487045</wp:posOffset>
                </wp:positionH>
                <wp:positionV relativeFrom="paragraph">
                  <wp:posOffset>11652</wp:posOffset>
                </wp:positionV>
                <wp:extent cx="0" cy="198120"/>
                <wp:effectExtent l="0" t="0" r="19050" b="1143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38.35pt;margin-top:.9pt;width:0;height:15.6pt;z-index:251806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WJgIAAEsEAAAOAAAAZHJzL2Uyb0RvYy54bWysVE2P2jAQvVfqf7B8Z5NQY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"/>
            </w:pict>
          </mc:Fallback>
        </mc:AlternateContent>
      </w:r>
      <w:r w:rsidRPr="00D4306E">
        <w:rPr>
          <w:rFonts w:ascii="Arial" w:hAnsi="Arial" w:cs="Arial"/>
          <w:noProof/>
          <w:sz w:val="24"/>
          <w:szCs w:val="24"/>
          <w:lang w:val="en-US"/>
        </w:rPr>
        <mc:AlternateContent>
          <mc:Choice Requires="wps">
            <w:drawing>
              <wp:anchor distT="4294967295" distB="4294967295" distL="114300" distR="114300" simplePos="0" relativeHeight="251807744" behindDoc="0" locked="0" layoutInCell="1" allowOverlap="1" wp14:anchorId="09B50732" wp14:editId="00E1B4A0">
                <wp:simplePos x="0" y="0"/>
                <wp:positionH relativeFrom="column">
                  <wp:posOffset>487680</wp:posOffset>
                </wp:positionH>
                <wp:positionV relativeFrom="paragraph">
                  <wp:posOffset>84455</wp:posOffset>
                </wp:positionV>
                <wp:extent cx="4113530" cy="0"/>
                <wp:effectExtent l="13335" t="10795" r="6985" b="8255"/>
                <wp:wrapNone/>
                <wp:docPr id="24417" name="Straight Arrow Connector 24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17" o:spid="_x0000_s1026" type="#_x0000_t32" style="position:absolute;margin-left:38.4pt;margin-top:6.65pt;width:323.9pt;height:0;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08768" behindDoc="0" locked="0" layoutInCell="1" allowOverlap="1" wp14:anchorId="6DDB1F16" wp14:editId="0A447B58">
                <wp:simplePos x="0" y="0"/>
                <wp:positionH relativeFrom="column">
                  <wp:posOffset>4600575</wp:posOffset>
                </wp:positionH>
                <wp:positionV relativeFrom="paragraph">
                  <wp:posOffset>1270</wp:posOffset>
                </wp:positionV>
                <wp:extent cx="635" cy="167640"/>
                <wp:effectExtent l="0" t="0" r="37465" b="2286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362.25pt;margin-top:.1pt;width:.05pt;height:13.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09792" behindDoc="0" locked="0" layoutInCell="1" allowOverlap="1" wp14:anchorId="003C90A7" wp14:editId="2E85F431">
                <wp:simplePos x="0" y="0"/>
                <wp:positionH relativeFrom="column">
                  <wp:posOffset>3753485</wp:posOffset>
                </wp:positionH>
                <wp:positionV relativeFrom="paragraph">
                  <wp:posOffset>1270</wp:posOffset>
                </wp:positionV>
                <wp:extent cx="635" cy="167640"/>
                <wp:effectExtent l="0" t="0" r="37465" b="2286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295.55pt;margin-top:.1pt;width:.05pt;height:13.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10816" behindDoc="0" locked="0" layoutInCell="1" allowOverlap="1" wp14:anchorId="63F5C501" wp14:editId="6693B158">
                <wp:simplePos x="0" y="0"/>
                <wp:positionH relativeFrom="column">
                  <wp:posOffset>2305050</wp:posOffset>
                </wp:positionH>
                <wp:positionV relativeFrom="paragraph">
                  <wp:posOffset>1270</wp:posOffset>
                </wp:positionV>
                <wp:extent cx="635" cy="167640"/>
                <wp:effectExtent l="0" t="0" r="37465" b="2286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81.5pt;margin-top:.1pt;width:.05pt;height:13.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"/>
            </w:pict>
          </mc:Fallback>
        </mc:AlternateConten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p>
    <w:p w:rsidR="005D31C3" w:rsidRPr="00D4306E" w:rsidRDefault="005D31C3" w:rsidP="005D31C3">
      <w:pPr>
        <w:pStyle w:val="ListParagraph"/>
        <w:tabs>
          <w:tab w:val="left" w:pos="450"/>
          <w:tab w:val="left" w:pos="1440"/>
          <w:tab w:val="left" w:pos="1530"/>
          <w:tab w:val="left" w:pos="1800"/>
        </w:tabs>
        <w:spacing w:before="100" w:beforeAutospacing="1" w:after="0" w:line="240" w:lineRule="auto"/>
        <w:contextualSpacing w:val="0"/>
        <w:jc w:val="both"/>
        <w:rPr>
          <w:rFonts w:ascii="Arial" w:hAnsi="Arial" w:cs="Arial"/>
          <w:sz w:val="24"/>
          <w:szCs w:val="24"/>
        </w:rPr>
      </w:pPr>
      <w:r w:rsidRPr="00D4306E">
        <w:rPr>
          <w:rFonts w:ascii="Arial" w:hAnsi="Arial" w:cs="Arial"/>
          <w:sz w:val="24"/>
          <w:szCs w:val="24"/>
        </w:rPr>
        <w:t>0</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t>120</w:t>
      </w:r>
      <w:r w:rsidRPr="00D4306E">
        <w:rPr>
          <w:rFonts w:ascii="Arial" w:hAnsi="Arial" w:cs="Arial"/>
          <w:sz w:val="24"/>
          <w:szCs w:val="24"/>
        </w:rPr>
        <w:tab/>
        <w:t xml:space="preserve">        240</w:t>
      </w:r>
      <w:r w:rsidRPr="00D4306E">
        <w:rPr>
          <w:rFonts w:ascii="Arial" w:hAnsi="Arial" w:cs="Arial"/>
          <w:sz w:val="24"/>
          <w:szCs w:val="24"/>
        </w:rPr>
        <w:tab/>
        <w:t xml:space="preserve">     </w:t>
      </w:r>
      <w:r w:rsidRPr="0072272F">
        <w:rPr>
          <w:rFonts w:ascii="Arial" w:hAnsi="Arial" w:cs="Arial"/>
          <w:b/>
          <w:color w:val="FFFFFF" w:themeColor="background1"/>
          <w:sz w:val="24"/>
          <w:szCs w:val="24"/>
        </w:rPr>
        <w:t>312</w:t>
      </w:r>
      <w:r w:rsidRPr="0072272F">
        <w:rPr>
          <w:rFonts w:ascii="Arial" w:hAnsi="Arial" w:cs="Arial"/>
          <w:color w:val="FFFFFF" w:themeColor="background1"/>
          <w:sz w:val="24"/>
          <w:szCs w:val="24"/>
        </w:rPr>
        <w:t xml:space="preserve"> </w:t>
      </w:r>
      <w:r w:rsidRPr="00D4306E">
        <w:rPr>
          <w:rFonts w:ascii="Arial" w:hAnsi="Arial" w:cs="Arial"/>
          <w:sz w:val="24"/>
          <w:szCs w:val="24"/>
        </w:rPr>
        <w:t xml:space="preserve">         360</w:t>
      </w:r>
      <w:r w:rsidRPr="00D4306E">
        <w:rPr>
          <w:rFonts w:ascii="Arial" w:hAnsi="Arial" w:cs="Arial"/>
          <w:sz w:val="24"/>
          <w:szCs w:val="24"/>
        </w:rPr>
        <w:tab/>
        <w:t xml:space="preserve">        480</w:t>
      </w:r>
    </w:p>
    <w:p w:rsidR="00EA728F" w:rsidRPr="009406BC" w:rsidRDefault="0072272F" w:rsidP="009406BC">
      <w:pPr>
        <w:pStyle w:val="ListParagraph"/>
        <w:spacing w:line="480" w:lineRule="auto"/>
        <w:ind w:left="284"/>
        <w:rPr>
          <w:rFonts w:ascii="Arial" w:hAnsi="Arial" w:cs="Arial"/>
          <w:b/>
          <w:sz w:val="24"/>
          <w:lang w:val="en-ID"/>
        </w:rPr>
      </w:pP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t xml:space="preserve">     </w:t>
      </w:r>
      <w:r>
        <w:rPr>
          <w:rFonts w:ascii="Arial" w:hAnsi="Arial" w:cs="Arial"/>
          <w:b/>
          <w:sz w:val="24"/>
          <w:lang w:val="en-ID"/>
        </w:rPr>
        <w:t>312</w:t>
      </w:r>
    </w:p>
    <w:p w:rsidR="005D31C3" w:rsidRPr="0072272F" w:rsidRDefault="009406BC" w:rsidP="0072272F">
      <w:pPr>
        <w:pStyle w:val="ListParagraph"/>
        <w:spacing w:line="480" w:lineRule="auto"/>
        <w:ind w:left="284" w:hanging="284"/>
        <w:rPr>
          <w:rFonts w:ascii="Arial" w:hAnsi="Arial" w:cs="Arial"/>
          <w:sz w:val="24"/>
          <w:lang w:val="en-ID"/>
        </w:rPr>
      </w:pPr>
      <w:proofErr w:type="gramStart"/>
      <w:r>
        <w:rPr>
          <w:rFonts w:ascii="Arial" w:hAnsi="Arial" w:cs="Arial"/>
          <w:sz w:val="24"/>
          <w:lang w:val="en-ID"/>
        </w:rPr>
        <w:lastRenderedPageBreak/>
        <w:t>Lampiran 12</w:t>
      </w:r>
      <w:r w:rsidR="005D31C3">
        <w:rPr>
          <w:rFonts w:ascii="Arial" w:hAnsi="Arial" w:cs="Arial"/>
          <w:sz w:val="24"/>
          <w:lang w:val="en-ID"/>
        </w:rPr>
        <w:t>.</w:t>
      </w:r>
      <w:proofErr w:type="gramEnd"/>
      <w:r w:rsidR="005D31C3">
        <w:rPr>
          <w:rFonts w:ascii="Arial" w:hAnsi="Arial" w:cs="Arial"/>
          <w:sz w:val="24"/>
          <w:lang w:val="en-ID"/>
        </w:rPr>
        <w:t xml:space="preserve"> </w:t>
      </w:r>
      <w:r w:rsidR="00767542">
        <w:rPr>
          <w:rFonts w:ascii="Arial" w:hAnsi="Arial" w:cs="Arial"/>
          <w:sz w:val="24"/>
          <w:lang w:val="en-ID"/>
        </w:rPr>
        <w:t xml:space="preserve">Evaluasi </w:t>
      </w:r>
      <w:r w:rsidR="005D31C3">
        <w:rPr>
          <w:rFonts w:ascii="Arial" w:hAnsi="Arial" w:cs="Arial"/>
          <w:sz w:val="24"/>
          <w:lang w:val="en-ID"/>
        </w:rPr>
        <w:t>Aspek Sikap</w:t>
      </w:r>
    </w:p>
    <w:p w:rsidR="000738E1" w:rsidRPr="000738E1" w:rsidRDefault="005D31C3" w:rsidP="0072272F">
      <w:pPr>
        <w:pStyle w:val="ListParagraph"/>
        <w:numPr>
          <w:ilvl w:val="0"/>
          <w:numId w:val="56"/>
        </w:numPr>
        <w:spacing w:line="480" w:lineRule="auto"/>
        <w:ind w:left="284" w:hanging="284"/>
        <w:rPr>
          <w:rFonts w:ascii="Arial" w:hAnsi="Arial" w:cs="Arial"/>
          <w:sz w:val="24"/>
          <w:lang w:val="en-ID"/>
        </w:rPr>
      </w:pPr>
      <w:r>
        <w:rPr>
          <w:rFonts w:ascii="Arial" w:hAnsi="Arial" w:cs="Arial"/>
          <w:sz w:val="24"/>
          <w:lang w:val="en-ID"/>
        </w:rPr>
        <w:t>Evaluasi Awal</w:t>
      </w:r>
    </w:p>
    <w:p w:rsidR="000738E1" w:rsidRPr="00D4306E" w:rsidRDefault="000738E1" w:rsidP="000738E1">
      <w:pPr>
        <w:pStyle w:val="NoSpacing"/>
        <w:tabs>
          <w:tab w:val="left" w:pos="3544"/>
        </w:tabs>
        <w:spacing w:line="480" w:lineRule="auto"/>
        <w:jc w:val="both"/>
        <w:rPr>
          <w:rFonts w:ascii="Arial" w:hAnsi="Arial" w:cs="Arial"/>
          <w:color w:val="FF0000"/>
          <w:sz w:val="24"/>
          <w:szCs w:val="24"/>
        </w:rPr>
      </w:pPr>
      <w:r w:rsidRPr="00D4306E">
        <w:rPr>
          <w:rFonts w:ascii="Arial" w:hAnsi="Arial" w:cs="Arial"/>
          <w:sz w:val="24"/>
          <w:szCs w:val="24"/>
        </w:rPr>
        <w:t xml:space="preserve">Total nilai yang diperoleh             </w:t>
      </w:r>
      <w:r w:rsidRPr="00D4306E">
        <w:rPr>
          <w:rFonts w:ascii="Arial" w:hAnsi="Arial" w:cs="Arial"/>
          <w:sz w:val="24"/>
          <w:szCs w:val="24"/>
        </w:rPr>
        <w:tab/>
        <w:t>= 186</w:t>
      </w:r>
    </w:p>
    <w:p w:rsidR="000738E1" w:rsidRPr="00D4306E" w:rsidRDefault="000738E1" w:rsidP="000738E1">
      <w:pPr>
        <w:pStyle w:val="NoSpacing"/>
        <w:tabs>
          <w:tab w:val="left" w:pos="3544"/>
        </w:tabs>
        <w:spacing w:line="480" w:lineRule="auto"/>
        <w:jc w:val="both"/>
        <w:rPr>
          <w:rFonts w:ascii="Arial" w:hAnsi="Arial" w:cs="Arial"/>
          <w:sz w:val="24"/>
          <w:szCs w:val="24"/>
        </w:rPr>
      </w:pPr>
      <w:r w:rsidRPr="00D4306E">
        <w:rPr>
          <w:rFonts w:ascii="Arial" w:hAnsi="Arial" w:cs="Arial"/>
          <w:sz w:val="24"/>
          <w:szCs w:val="24"/>
        </w:rPr>
        <w:t xml:space="preserve">Skor tertinggi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4 x 5 = 480</w:t>
      </w:r>
    </w:p>
    <w:p w:rsidR="000738E1" w:rsidRPr="00D4306E" w:rsidRDefault="000738E1" w:rsidP="000738E1">
      <w:pPr>
        <w:pStyle w:val="NoSpacing"/>
        <w:tabs>
          <w:tab w:val="left" w:pos="3544"/>
        </w:tabs>
        <w:spacing w:line="480" w:lineRule="auto"/>
        <w:jc w:val="both"/>
        <w:rPr>
          <w:rFonts w:ascii="Arial" w:hAnsi="Arial" w:cs="Arial"/>
          <w:sz w:val="24"/>
          <w:szCs w:val="24"/>
        </w:rPr>
      </w:pPr>
      <w:r w:rsidRPr="00D4306E">
        <w:rPr>
          <w:rFonts w:ascii="Arial" w:hAnsi="Arial" w:cs="Arial"/>
          <w:sz w:val="24"/>
          <w:szCs w:val="24"/>
        </w:rPr>
        <w:t xml:space="preserve">Skor terendah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1 x 5 = 120</w:t>
      </w:r>
    </w:p>
    <w:p w:rsidR="000738E1" w:rsidRDefault="000738E1" w:rsidP="000738E1">
      <w:pPr>
        <w:pStyle w:val="NoSpacing"/>
        <w:spacing w:line="480" w:lineRule="auto"/>
        <w:jc w:val="both"/>
        <w:rPr>
          <w:rFonts w:ascii="Arial" w:hAnsi="Arial" w:cs="Arial"/>
          <w:sz w:val="24"/>
          <w:szCs w:val="24"/>
        </w:rPr>
      </w:pPr>
      <w:r w:rsidRPr="00D4306E">
        <w:rPr>
          <w:rFonts w:ascii="Arial" w:hAnsi="Arial" w:cs="Arial"/>
          <w:sz w:val="24"/>
          <w:szCs w:val="24"/>
        </w:rPr>
        <w:t>Pengukuran tingkat pengetahuan responden diperoleh:</w:t>
      </w:r>
    </w:p>
    <w:p w:rsidR="000738E1" w:rsidRPr="00D4306E" w:rsidRDefault="000738E1" w:rsidP="000738E1">
      <w:pPr>
        <w:pStyle w:val="NoSpacing"/>
        <w:ind w:left="1080"/>
        <w:jc w:val="both"/>
        <w:rPr>
          <w:rFonts w:ascii="Arial" w:hAnsi="Arial" w:cs="Arial"/>
          <w:sz w:val="24"/>
          <w:szCs w:val="24"/>
        </w:rPr>
      </w:pPr>
      <w:r w:rsidRPr="00D4306E">
        <w:rPr>
          <w:rFonts w:ascii="Arial" w:hAnsi="Arial" w:cs="Arial"/>
          <w:sz w:val="24"/>
          <w:szCs w:val="24"/>
        </w:rPr>
        <w:t>186</w:t>
      </w:r>
    </w:p>
    <w:p w:rsidR="000738E1" w:rsidRPr="00D4306E" w:rsidRDefault="000738E1" w:rsidP="000738E1">
      <w:pPr>
        <w:pStyle w:val="NoSpacing"/>
        <w:ind w:left="1080"/>
        <w:jc w:val="both"/>
        <w:rPr>
          <w:rFonts w:ascii="Arial" w:hAnsi="Arial" w:cs="Arial"/>
          <w:sz w:val="24"/>
          <w:szCs w:val="24"/>
        </w:rPr>
      </w:pPr>
      <w:r w:rsidRPr="00D4306E">
        <w:rPr>
          <w:rFonts w:ascii="Arial" w:hAnsi="Arial" w:cs="Arial"/>
          <w:noProof/>
          <w:sz w:val="24"/>
          <w:szCs w:val="24"/>
          <w:lang w:val="en-US"/>
        </w:rPr>
        <mc:AlternateContent>
          <mc:Choice Requires="wps">
            <w:drawing>
              <wp:anchor distT="4294967295" distB="4294967295" distL="114300" distR="114300" simplePos="0" relativeHeight="251868160" behindDoc="0" locked="0" layoutInCell="1" allowOverlap="1" wp14:anchorId="4B077215" wp14:editId="77B065CB">
                <wp:simplePos x="0" y="0"/>
                <wp:positionH relativeFrom="column">
                  <wp:posOffset>547370</wp:posOffset>
                </wp:positionH>
                <wp:positionV relativeFrom="paragraph">
                  <wp:posOffset>90169</wp:posOffset>
                </wp:positionV>
                <wp:extent cx="504825" cy="0"/>
                <wp:effectExtent l="0" t="0" r="28575" b="19050"/>
                <wp:wrapNone/>
                <wp:docPr id="24418" name="Straight Arrow Connector 24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18" o:spid="_x0000_s1026" type="#_x0000_t32" style="position:absolute;margin-left:43.1pt;margin-top:7.1pt;width:39.75pt;height:0;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"/>
            </w:pict>
          </mc:Fallback>
        </mc:AlternateContent>
      </w:r>
      <w:r w:rsidRPr="00D4306E">
        <w:rPr>
          <w:rFonts w:ascii="Arial" w:hAnsi="Arial" w:cs="Arial"/>
          <w:sz w:val="24"/>
          <w:szCs w:val="24"/>
        </w:rPr>
        <w:t xml:space="preserve">           X 100 % </w:t>
      </w:r>
      <w:proofErr w:type="gramStart"/>
      <w:r w:rsidRPr="00D4306E">
        <w:rPr>
          <w:rFonts w:ascii="Arial" w:hAnsi="Arial" w:cs="Arial"/>
          <w:sz w:val="24"/>
          <w:szCs w:val="24"/>
        </w:rPr>
        <w:t>=  38,75</w:t>
      </w:r>
      <w:proofErr w:type="gramEnd"/>
      <w:r w:rsidRPr="00D4306E">
        <w:rPr>
          <w:rFonts w:ascii="Arial" w:hAnsi="Arial" w:cs="Arial"/>
          <w:sz w:val="24"/>
          <w:szCs w:val="24"/>
        </w:rPr>
        <w:t>%</w:t>
      </w:r>
    </w:p>
    <w:p w:rsidR="000738E1" w:rsidRPr="00D4306E" w:rsidRDefault="000738E1" w:rsidP="000738E1">
      <w:pPr>
        <w:pStyle w:val="NoSpacing"/>
        <w:ind w:left="1080"/>
        <w:jc w:val="both"/>
        <w:rPr>
          <w:rFonts w:ascii="Arial" w:hAnsi="Arial" w:cs="Arial"/>
          <w:sz w:val="24"/>
          <w:szCs w:val="24"/>
        </w:rPr>
      </w:pPr>
      <w:r w:rsidRPr="00D4306E">
        <w:rPr>
          <w:rFonts w:ascii="Arial" w:hAnsi="Arial" w:cs="Arial"/>
          <w:sz w:val="24"/>
          <w:szCs w:val="24"/>
        </w:rPr>
        <w:t>480</w:t>
      </w:r>
    </w:p>
    <w:p w:rsidR="000738E1" w:rsidRDefault="0072272F" w:rsidP="000738E1">
      <w:pPr>
        <w:pStyle w:val="ListParagraph"/>
        <w:spacing w:line="480" w:lineRule="auto"/>
        <w:ind w:left="284"/>
        <w:rPr>
          <w:rFonts w:ascii="Arial" w:hAnsi="Arial" w:cs="Arial"/>
          <w:sz w:val="24"/>
          <w:lang w:val="en-ID"/>
        </w:rPr>
      </w:pP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p>
    <w:p w:rsidR="0072272F" w:rsidRPr="0072272F" w:rsidRDefault="0072272F" w:rsidP="000738E1">
      <w:pPr>
        <w:pStyle w:val="ListParagraph"/>
        <w:spacing w:line="480" w:lineRule="auto"/>
        <w:ind w:left="284"/>
        <w:rPr>
          <w:rFonts w:ascii="Arial" w:hAnsi="Arial" w:cs="Arial"/>
          <w:b/>
          <w:sz w:val="24"/>
          <w:lang w:val="en-ID"/>
        </w:rPr>
      </w:pPr>
      <w:r w:rsidRPr="00D4306E">
        <w:rPr>
          <w:noProof/>
          <w:lang w:val="en-US"/>
        </w:rPr>
        <mc:AlternateContent>
          <mc:Choice Requires="wps">
            <w:drawing>
              <wp:anchor distT="0" distB="0" distL="114300" distR="114300" simplePos="0" relativeHeight="251812864" behindDoc="0" locked="0" layoutInCell="1" allowOverlap="1" wp14:anchorId="453E189A" wp14:editId="7A42AF86">
                <wp:simplePos x="0" y="0"/>
                <wp:positionH relativeFrom="column">
                  <wp:posOffset>1931670</wp:posOffset>
                </wp:positionH>
                <wp:positionV relativeFrom="paragraph">
                  <wp:posOffset>276860</wp:posOffset>
                </wp:positionV>
                <wp:extent cx="0" cy="1000125"/>
                <wp:effectExtent l="76200" t="38100" r="76200" b="4762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01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152.1pt;margin-top:21.8pt;width:0;height:78.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">
                <v:stroke startarrow="block" endarrow="block"/>
              </v:shape>
            </w:pict>
          </mc:Fallback>
        </mc:AlternateContent>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sidRPr="0072272F">
        <w:rPr>
          <w:rFonts w:ascii="Arial" w:hAnsi="Arial" w:cs="Arial"/>
          <w:b/>
          <w:sz w:val="24"/>
          <w:lang w:val="en-ID"/>
        </w:rPr>
        <w:t>38</w:t>
      </w:r>
      <w:proofErr w:type="gramStart"/>
      <w:r w:rsidRPr="0072272F">
        <w:rPr>
          <w:rFonts w:ascii="Arial" w:hAnsi="Arial" w:cs="Arial"/>
          <w:b/>
          <w:sz w:val="24"/>
          <w:lang w:val="en-ID"/>
        </w:rPr>
        <w:t>,75</w:t>
      </w:r>
      <w:proofErr w:type="gramEnd"/>
      <w:r w:rsidRPr="0072272F">
        <w:rPr>
          <w:rFonts w:ascii="Arial" w:hAnsi="Arial" w:cs="Arial"/>
          <w:b/>
          <w:sz w:val="24"/>
          <w:lang w:val="en-ID"/>
        </w:rPr>
        <w:t>%</w:t>
      </w:r>
    </w:p>
    <w:p w:rsidR="005D31C3" w:rsidRPr="005D31C3" w:rsidRDefault="005D31C3" w:rsidP="005D31C3">
      <w:pPr>
        <w:tabs>
          <w:tab w:val="left" w:pos="450"/>
          <w:tab w:val="left" w:pos="1440"/>
          <w:tab w:val="left" w:pos="1530"/>
          <w:tab w:val="left" w:pos="1800"/>
        </w:tabs>
        <w:spacing w:after="0" w:line="240" w:lineRule="auto"/>
        <w:jc w:val="both"/>
        <w:rPr>
          <w:rFonts w:ascii="Arial" w:hAnsi="Arial" w:cs="Arial"/>
          <w:b/>
          <w:sz w:val="24"/>
          <w:szCs w:val="24"/>
        </w:rPr>
      </w:pPr>
      <w:r>
        <w:rPr>
          <w:rFonts w:ascii="Arial" w:hAnsi="Arial" w:cs="Arial"/>
          <w:sz w:val="24"/>
          <w:szCs w:val="24"/>
          <w:lang w:val="en-ID"/>
        </w:rPr>
        <w:t xml:space="preserve">          </w:t>
      </w:r>
      <w:r w:rsidRPr="005D31C3">
        <w:rPr>
          <w:rFonts w:ascii="Arial" w:hAnsi="Arial" w:cs="Arial"/>
          <w:sz w:val="24"/>
          <w:szCs w:val="24"/>
        </w:rPr>
        <w:t>0%</w:t>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r w:rsidRPr="005D31C3">
        <w:rPr>
          <w:rFonts w:ascii="Arial" w:hAnsi="Arial" w:cs="Arial"/>
          <w:b/>
          <w:sz w:val="24"/>
          <w:szCs w:val="24"/>
        </w:rPr>
        <w:t xml:space="preserve">TS </w:t>
      </w:r>
      <w:r w:rsidRPr="005D31C3">
        <w:rPr>
          <w:rFonts w:ascii="Arial" w:hAnsi="Arial" w:cs="Arial"/>
          <w:sz w:val="24"/>
          <w:szCs w:val="24"/>
        </w:rPr>
        <w:t>25%</w:t>
      </w:r>
      <w:r w:rsidRPr="005D31C3">
        <w:rPr>
          <w:rFonts w:ascii="Arial" w:hAnsi="Arial" w:cs="Arial"/>
          <w:b/>
          <w:sz w:val="24"/>
          <w:szCs w:val="24"/>
        </w:rPr>
        <w:tab/>
      </w:r>
      <w:r w:rsidRPr="005D31C3">
        <w:rPr>
          <w:rFonts w:ascii="Arial" w:hAnsi="Arial" w:cs="Arial"/>
          <w:sz w:val="24"/>
          <w:szCs w:val="24"/>
        </w:rPr>
        <w:t xml:space="preserve">           </w:t>
      </w:r>
      <w:r w:rsidRPr="005D31C3">
        <w:rPr>
          <w:rFonts w:ascii="Arial" w:hAnsi="Arial" w:cs="Arial"/>
          <w:b/>
          <w:sz w:val="24"/>
          <w:szCs w:val="24"/>
        </w:rPr>
        <w:t xml:space="preserve">CS </w:t>
      </w:r>
      <w:r w:rsidRPr="005D31C3">
        <w:rPr>
          <w:rFonts w:ascii="Arial" w:hAnsi="Arial" w:cs="Arial"/>
          <w:sz w:val="24"/>
          <w:szCs w:val="24"/>
        </w:rPr>
        <w:t>50%</w:t>
      </w:r>
      <w:r w:rsidRPr="005D31C3">
        <w:rPr>
          <w:rFonts w:ascii="Arial" w:hAnsi="Arial" w:cs="Arial"/>
          <w:b/>
          <w:sz w:val="24"/>
          <w:szCs w:val="24"/>
        </w:rPr>
        <w:tab/>
        <w:t xml:space="preserve"> S </w:t>
      </w:r>
      <w:r w:rsidRPr="005D31C3">
        <w:rPr>
          <w:rFonts w:ascii="Arial" w:hAnsi="Arial" w:cs="Arial"/>
          <w:sz w:val="24"/>
          <w:szCs w:val="24"/>
        </w:rPr>
        <w:t xml:space="preserve">75%          </w:t>
      </w:r>
      <w:r w:rsidRPr="005D31C3">
        <w:rPr>
          <w:rFonts w:ascii="Arial" w:hAnsi="Arial" w:cs="Arial"/>
          <w:b/>
          <w:sz w:val="24"/>
          <w:szCs w:val="24"/>
        </w:rPr>
        <w:t xml:space="preserve">SS </w:t>
      </w:r>
      <w:r w:rsidRPr="005D31C3">
        <w:rPr>
          <w:rFonts w:ascii="Arial" w:hAnsi="Arial" w:cs="Arial"/>
          <w:sz w:val="24"/>
          <w:szCs w:val="24"/>
        </w:rPr>
        <w:t>100%</w:t>
      </w:r>
      <w:r w:rsidRPr="005D31C3">
        <w:rPr>
          <w:rFonts w:ascii="Arial" w:hAnsi="Arial" w:cs="Arial"/>
          <w:b/>
          <w:sz w:val="24"/>
          <w:szCs w:val="24"/>
        </w:rPr>
        <w:tab/>
      </w:r>
    </w:p>
    <w:p w:rsidR="005D31C3" w:rsidRPr="005D31C3" w:rsidRDefault="005D31C3" w:rsidP="005D31C3">
      <w:pPr>
        <w:tabs>
          <w:tab w:val="left" w:pos="450"/>
          <w:tab w:val="left" w:pos="1440"/>
          <w:tab w:val="left" w:pos="1530"/>
          <w:tab w:val="left" w:pos="1800"/>
        </w:tabs>
        <w:spacing w:line="240" w:lineRule="auto"/>
        <w:jc w:val="both"/>
        <w:rPr>
          <w:rFonts w:ascii="Arial" w:hAnsi="Arial" w:cs="Arial"/>
          <w:sz w:val="24"/>
          <w:szCs w:val="24"/>
        </w:rPr>
      </w:pPr>
      <w:r w:rsidRPr="00D4306E">
        <w:rPr>
          <w:noProof/>
          <w:lang w:val="en-US"/>
        </w:rPr>
        <mc:AlternateContent>
          <mc:Choice Requires="wps">
            <w:drawing>
              <wp:anchor distT="0" distB="0" distL="114300" distR="114300" simplePos="0" relativeHeight="251815936" behindDoc="0" locked="0" layoutInCell="1" allowOverlap="1" wp14:anchorId="6B5490E0" wp14:editId="2646E27A">
                <wp:simplePos x="0" y="0"/>
                <wp:positionH relativeFrom="column">
                  <wp:posOffset>3373755</wp:posOffset>
                </wp:positionH>
                <wp:positionV relativeFrom="paragraph">
                  <wp:posOffset>26257</wp:posOffset>
                </wp:positionV>
                <wp:extent cx="0" cy="131445"/>
                <wp:effectExtent l="0" t="0" r="19050" b="2095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265.65pt;margin-top:2.05pt;width:0;height:10.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OoJQIAAEs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"/>
            </w:pict>
          </mc:Fallback>
        </mc:AlternateContent>
      </w:r>
      <w:r w:rsidRPr="00D4306E">
        <w:rPr>
          <w:noProof/>
          <w:lang w:val="en-US"/>
        </w:rPr>
        <mc:AlternateContent>
          <mc:Choice Requires="wps">
            <w:drawing>
              <wp:anchor distT="0" distB="0" distL="114300" distR="114300" simplePos="0" relativeHeight="251816960" behindDoc="0" locked="0" layoutInCell="1" allowOverlap="1" wp14:anchorId="086B3AF7" wp14:editId="14C1C4A3">
                <wp:simplePos x="0" y="0"/>
                <wp:positionH relativeFrom="column">
                  <wp:posOffset>1336040</wp:posOffset>
                </wp:positionH>
                <wp:positionV relativeFrom="paragraph">
                  <wp:posOffset>14383</wp:posOffset>
                </wp:positionV>
                <wp:extent cx="0" cy="131445"/>
                <wp:effectExtent l="0" t="0" r="19050" b="2095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9" o:spid="_x0000_s1026" type="#_x0000_t32" style="position:absolute;margin-left:105.2pt;margin-top:1.15pt;width:0;height:10.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"/>
            </w:pict>
          </mc:Fallback>
        </mc:AlternateContent>
      </w:r>
      <w:r w:rsidRPr="00D4306E">
        <w:rPr>
          <w:noProof/>
          <w:lang w:val="en-US"/>
        </w:rPr>
        <mc:AlternateContent>
          <mc:Choice Requires="wps">
            <w:drawing>
              <wp:anchor distT="0" distB="0" distL="114300" distR="114300" simplePos="0" relativeHeight="251813888" behindDoc="0" locked="0" layoutInCell="1" allowOverlap="1" wp14:anchorId="68A16FD0" wp14:editId="144B6D29">
                <wp:simplePos x="0" y="0"/>
                <wp:positionH relativeFrom="column">
                  <wp:posOffset>4415790</wp:posOffset>
                </wp:positionH>
                <wp:positionV relativeFrom="paragraph">
                  <wp:posOffset>635</wp:posOffset>
                </wp:positionV>
                <wp:extent cx="635" cy="167640"/>
                <wp:effectExtent l="0" t="0" r="37465" b="2286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347.7pt;margin-top:.05pt;width:.05pt;height:13.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"/>
            </w:pict>
          </mc:Fallback>
        </mc:AlternateContent>
      </w:r>
      <w:r w:rsidRPr="00D4306E">
        <w:rPr>
          <w:noProof/>
          <w:lang w:val="en-US"/>
        </w:rPr>
        <mc:AlternateContent>
          <mc:Choice Requires="wps">
            <w:drawing>
              <wp:anchor distT="4294967295" distB="4294967295" distL="114300" distR="114300" simplePos="0" relativeHeight="251814912" behindDoc="0" locked="0" layoutInCell="1" allowOverlap="1" wp14:anchorId="2CA77545" wp14:editId="2F4A9476">
                <wp:simplePos x="0" y="0"/>
                <wp:positionH relativeFrom="column">
                  <wp:posOffset>487680</wp:posOffset>
                </wp:positionH>
                <wp:positionV relativeFrom="paragraph">
                  <wp:posOffset>84455</wp:posOffset>
                </wp:positionV>
                <wp:extent cx="3928745" cy="0"/>
                <wp:effectExtent l="13335" t="9525" r="10795" b="9525"/>
                <wp:wrapNone/>
                <wp:docPr id="24419" name="Straight Arrow Connector 24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8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19" o:spid="_x0000_s1026" type="#_x0000_t32" style="position:absolute;margin-left:38.4pt;margin-top:6.65pt;width:309.35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e5KgIAAFI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"/>
            </w:pict>
          </mc:Fallback>
        </mc:AlternateContent>
      </w:r>
      <w:r w:rsidRPr="00D4306E">
        <w:rPr>
          <w:noProof/>
          <w:lang w:val="en-US"/>
        </w:rPr>
        <mc:AlternateContent>
          <mc:Choice Requires="wps">
            <w:drawing>
              <wp:anchor distT="0" distB="0" distL="114298" distR="114298" simplePos="0" relativeHeight="251817984" behindDoc="0" locked="0" layoutInCell="1" allowOverlap="1" wp14:anchorId="5B2E35C7" wp14:editId="16D1F501">
                <wp:simplePos x="0" y="0"/>
                <wp:positionH relativeFrom="column">
                  <wp:posOffset>488314</wp:posOffset>
                </wp:positionH>
                <wp:positionV relativeFrom="paragraph">
                  <wp:posOffset>635</wp:posOffset>
                </wp:positionV>
                <wp:extent cx="0" cy="208915"/>
                <wp:effectExtent l="0" t="0" r="19050" b="1968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38.45pt;margin-top:.05pt;width:0;height:16.45pt;z-index:251817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"/>
            </w:pict>
          </mc:Fallback>
        </mc:AlternateContent>
      </w:r>
      <w:r w:rsidRPr="00D4306E">
        <w:rPr>
          <w:noProof/>
          <w:lang w:val="en-US"/>
        </w:rPr>
        <mc:AlternateContent>
          <mc:Choice Requires="wps">
            <w:drawing>
              <wp:anchor distT="0" distB="0" distL="114300" distR="114300" simplePos="0" relativeHeight="251819008" behindDoc="0" locked="0" layoutInCell="1" allowOverlap="1" wp14:anchorId="0FB0D573" wp14:editId="0DF94518">
                <wp:simplePos x="0" y="0"/>
                <wp:positionH relativeFrom="column">
                  <wp:posOffset>2545080</wp:posOffset>
                </wp:positionH>
                <wp:positionV relativeFrom="paragraph">
                  <wp:posOffset>635</wp:posOffset>
                </wp:positionV>
                <wp:extent cx="635" cy="167640"/>
                <wp:effectExtent l="0" t="0" r="37465" b="2286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00.4pt;margin-top:.05pt;width:.05pt;height:13.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"/>
            </w:pict>
          </mc:Fallback>
        </mc:AlternateContent>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r w:rsidRPr="005D31C3">
        <w:rPr>
          <w:rFonts w:ascii="Arial" w:hAnsi="Arial" w:cs="Arial"/>
          <w:sz w:val="24"/>
          <w:szCs w:val="24"/>
        </w:rPr>
        <w:tab/>
      </w:r>
    </w:p>
    <w:p w:rsidR="005D31C3" w:rsidRPr="005D31C3" w:rsidRDefault="005D31C3" w:rsidP="005D31C3">
      <w:pPr>
        <w:tabs>
          <w:tab w:val="left" w:pos="450"/>
          <w:tab w:val="left" w:pos="1440"/>
          <w:tab w:val="left" w:pos="1530"/>
          <w:tab w:val="left" w:pos="1800"/>
        </w:tabs>
        <w:spacing w:after="0" w:line="240" w:lineRule="auto"/>
        <w:jc w:val="both"/>
        <w:rPr>
          <w:rFonts w:ascii="Arial" w:hAnsi="Arial" w:cs="Arial"/>
          <w:sz w:val="24"/>
          <w:szCs w:val="24"/>
        </w:rPr>
      </w:pPr>
      <w:r>
        <w:rPr>
          <w:rFonts w:ascii="Arial" w:hAnsi="Arial" w:cs="Arial"/>
          <w:sz w:val="24"/>
          <w:szCs w:val="24"/>
          <w:lang w:val="en-ID"/>
        </w:rPr>
        <w:t xml:space="preserve">           </w:t>
      </w:r>
      <w:r w:rsidRPr="005D31C3">
        <w:rPr>
          <w:rFonts w:ascii="Arial" w:hAnsi="Arial" w:cs="Arial"/>
          <w:sz w:val="24"/>
          <w:szCs w:val="24"/>
        </w:rPr>
        <w:t>0</w:t>
      </w:r>
      <w:r w:rsidRPr="005D31C3">
        <w:rPr>
          <w:rFonts w:ascii="Arial" w:hAnsi="Arial" w:cs="Arial"/>
          <w:sz w:val="24"/>
          <w:szCs w:val="24"/>
        </w:rPr>
        <w:tab/>
      </w:r>
      <w:r w:rsidRPr="005D31C3">
        <w:rPr>
          <w:rFonts w:ascii="Arial" w:hAnsi="Arial" w:cs="Arial"/>
          <w:sz w:val="24"/>
          <w:szCs w:val="24"/>
        </w:rPr>
        <w:tab/>
        <w:t xml:space="preserve">     120</w:t>
      </w:r>
      <w:r w:rsidRPr="005D31C3">
        <w:rPr>
          <w:rFonts w:ascii="Arial" w:hAnsi="Arial" w:cs="Arial"/>
          <w:sz w:val="24"/>
          <w:szCs w:val="24"/>
        </w:rPr>
        <w:tab/>
      </w:r>
      <w:r w:rsidRPr="005D31C3">
        <w:rPr>
          <w:rFonts w:ascii="Arial" w:hAnsi="Arial" w:cs="Arial"/>
          <w:sz w:val="24"/>
          <w:szCs w:val="24"/>
        </w:rPr>
        <w:tab/>
        <w:t xml:space="preserve">  240</w:t>
      </w:r>
      <w:r w:rsidRPr="005D31C3">
        <w:rPr>
          <w:rFonts w:ascii="Arial" w:hAnsi="Arial" w:cs="Arial"/>
          <w:sz w:val="24"/>
          <w:szCs w:val="24"/>
        </w:rPr>
        <w:tab/>
      </w:r>
      <w:r w:rsidRPr="005D31C3">
        <w:rPr>
          <w:rFonts w:ascii="Arial" w:hAnsi="Arial" w:cs="Arial"/>
          <w:sz w:val="24"/>
          <w:szCs w:val="24"/>
        </w:rPr>
        <w:tab/>
        <w:t xml:space="preserve"> 360</w:t>
      </w:r>
      <w:r w:rsidRPr="005D31C3">
        <w:rPr>
          <w:rFonts w:ascii="Arial" w:hAnsi="Arial" w:cs="Arial"/>
          <w:sz w:val="24"/>
          <w:szCs w:val="24"/>
        </w:rPr>
        <w:tab/>
      </w:r>
      <w:r w:rsidRPr="005D31C3">
        <w:rPr>
          <w:rFonts w:ascii="Arial" w:hAnsi="Arial" w:cs="Arial"/>
          <w:sz w:val="24"/>
          <w:szCs w:val="24"/>
        </w:rPr>
        <w:tab/>
        <w:t xml:space="preserve">    480</w:t>
      </w:r>
    </w:p>
    <w:p w:rsidR="005D31C3" w:rsidRDefault="005D31C3" w:rsidP="0072272F">
      <w:pPr>
        <w:pStyle w:val="ListParagraph"/>
        <w:spacing w:line="240" w:lineRule="auto"/>
        <w:ind w:left="284"/>
        <w:rPr>
          <w:rFonts w:ascii="Arial" w:hAnsi="Arial" w:cs="Arial"/>
          <w:sz w:val="24"/>
          <w:lang w:val="en-ID"/>
        </w:rPr>
      </w:pPr>
    </w:p>
    <w:p w:rsidR="0072272F" w:rsidRPr="009406BC" w:rsidRDefault="0072272F" w:rsidP="009406BC">
      <w:pPr>
        <w:pStyle w:val="ListParagraph"/>
        <w:spacing w:line="240" w:lineRule="auto"/>
        <w:ind w:left="284"/>
        <w:rPr>
          <w:rFonts w:ascii="Arial" w:hAnsi="Arial" w:cs="Arial"/>
          <w:b/>
          <w:sz w:val="24"/>
          <w:lang w:val="en-ID"/>
        </w:rPr>
      </w:pP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b/>
          <w:sz w:val="24"/>
          <w:lang w:val="en-ID"/>
        </w:rPr>
        <w:t>186</w:t>
      </w:r>
    </w:p>
    <w:p w:rsidR="005D31C3" w:rsidRDefault="005D31C3" w:rsidP="005D31C3">
      <w:pPr>
        <w:pStyle w:val="ListParagraph"/>
        <w:spacing w:line="480" w:lineRule="auto"/>
        <w:ind w:left="1440" w:hanging="1440"/>
        <w:rPr>
          <w:rFonts w:ascii="Arial" w:hAnsi="Arial" w:cs="Arial"/>
          <w:sz w:val="24"/>
          <w:lang w:val="en-ID"/>
        </w:rPr>
      </w:pPr>
      <w:proofErr w:type="gramStart"/>
      <w:r>
        <w:rPr>
          <w:rFonts w:ascii="Arial" w:hAnsi="Arial" w:cs="Arial"/>
          <w:sz w:val="24"/>
          <w:lang w:val="en-ID"/>
        </w:rPr>
        <w:t>b</w:t>
      </w:r>
      <w:proofErr w:type="gramEnd"/>
      <w:r>
        <w:rPr>
          <w:rFonts w:ascii="Arial" w:hAnsi="Arial" w:cs="Arial"/>
          <w:sz w:val="24"/>
          <w:lang w:val="en-ID"/>
        </w:rPr>
        <w:t>. Evaluasi Akhir</w:t>
      </w:r>
    </w:p>
    <w:p w:rsidR="000738E1" w:rsidRPr="00D4306E" w:rsidRDefault="000738E1" w:rsidP="00767542">
      <w:pPr>
        <w:pStyle w:val="NoSpacing"/>
        <w:spacing w:line="480" w:lineRule="auto"/>
        <w:jc w:val="both"/>
        <w:rPr>
          <w:rFonts w:ascii="Arial" w:hAnsi="Arial" w:cs="Arial"/>
          <w:sz w:val="24"/>
          <w:szCs w:val="24"/>
        </w:rPr>
      </w:pPr>
      <w:r w:rsidRPr="00D4306E">
        <w:rPr>
          <w:rFonts w:ascii="Arial" w:hAnsi="Arial" w:cs="Arial"/>
          <w:sz w:val="24"/>
          <w:szCs w:val="24"/>
        </w:rPr>
        <w:t xml:space="preserve">Total nilai yang diperoleh </w:t>
      </w:r>
      <w:r w:rsidRPr="00D4306E">
        <w:rPr>
          <w:rFonts w:ascii="Arial" w:hAnsi="Arial" w:cs="Arial"/>
          <w:sz w:val="24"/>
          <w:szCs w:val="24"/>
        </w:rPr>
        <w:tab/>
      </w:r>
      <w:r w:rsidRPr="00D4306E">
        <w:rPr>
          <w:rFonts w:ascii="Arial" w:hAnsi="Arial" w:cs="Arial"/>
          <w:sz w:val="24"/>
          <w:szCs w:val="24"/>
        </w:rPr>
        <w:tab/>
        <w:t>=   351</w:t>
      </w:r>
    </w:p>
    <w:p w:rsidR="000738E1" w:rsidRPr="00D4306E" w:rsidRDefault="000738E1" w:rsidP="00767542">
      <w:pPr>
        <w:pStyle w:val="NoSpacing"/>
        <w:spacing w:line="480" w:lineRule="auto"/>
        <w:jc w:val="both"/>
        <w:rPr>
          <w:rFonts w:ascii="Arial" w:hAnsi="Arial" w:cs="Arial"/>
          <w:sz w:val="24"/>
          <w:szCs w:val="24"/>
        </w:rPr>
      </w:pPr>
      <w:r w:rsidRPr="00D4306E">
        <w:rPr>
          <w:rFonts w:ascii="Arial" w:hAnsi="Arial" w:cs="Arial"/>
          <w:sz w:val="24"/>
          <w:szCs w:val="24"/>
        </w:rPr>
        <w:t>Skor tertinggi yang diperoleh</w:t>
      </w:r>
      <w:r w:rsidRPr="00D4306E">
        <w:rPr>
          <w:rFonts w:ascii="Arial" w:hAnsi="Arial" w:cs="Arial"/>
          <w:sz w:val="24"/>
          <w:szCs w:val="24"/>
        </w:rPr>
        <w:tab/>
        <w:t>=   24 x 4 x 5 = 480</w:t>
      </w:r>
    </w:p>
    <w:p w:rsidR="000738E1" w:rsidRPr="00D4306E" w:rsidRDefault="000738E1" w:rsidP="00767542">
      <w:pPr>
        <w:pStyle w:val="NoSpacing"/>
        <w:spacing w:line="480" w:lineRule="auto"/>
        <w:jc w:val="both"/>
        <w:rPr>
          <w:rFonts w:ascii="Arial" w:hAnsi="Arial" w:cs="Arial"/>
          <w:sz w:val="24"/>
          <w:szCs w:val="24"/>
        </w:rPr>
      </w:pPr>
      <w:r w:rsidRPr="00D4306E">
        <w:rPr>
          <w:rFonts w:ascii="Arial" w:hAnsi="Arial" w:cs="Arial"/>
          <w:sz w:val="24"/>
          <w:szCs w:val="24"/>
        </w:rPr>
        <w:t>Skor terendah yang diperoleh</w:t>
      </w:r>
      <w:r w:rsidRPr="00D4306E">
        <w:rPr>
          <w:rFonts w:ascii="Arial" w:hAnsi="Arial" w:cs="Arial"/>
          <w:sz w:val="24"/>
          <w:szCs w:val="24"/>
        </w:rPr>
        <w:tab/>
        <w:t>=   24 x 1 x 5 = 120</w:t>
      </w:r>
    </w:p>
    <w:p w:rsidR="000738E1" w:rsidRPr="00D4306E" w:rsidRDefault="000738E1" w:rsidP="00767542">
      <w:pPr>
        <w:pStyle w:val="NoSpacing"/>
        <w:spacing w:line="480" w:lineRule="auto"/>
        <w:jc w:val="both"/>
        <w:rPr>
          <w:rFonts w:ascii="Arial" w:hAnsi="Arial" w:cs="Arial"/>
          <w:sz w:val="24"/>
          <w:szCs w:val="24"/>
        </w:rPr>
      </w:pPr>
      <w:r w:rsidRPr="00D4306E">
        <w:rPr>
          <w:rFonts w:ascii="Arial" w:hAnsi="Arial" w:cs="Arial"/>
          <w:sz w:val="24"/>
          <w:szCs w:val="24"/>
        </w:rPr>
        <w:t>Pengukuran Pengetahuan responden diperoleh dari:</w:t>
      </w:r>
    </w:p>
    <w:p w:rsidR="000738E1" w:rsidRPr="00D4306E" w:rsidRDefault="000738E1" w:rsidP="000738E1">
      <w:pPr>
        <w:pStyle w:val="NoSpacing"/>
        <w:jc w:val="both"/>
        <w:rPr>
          <w:rFonts w:ascii="Arial" w:hAnsi="Arial" w:cs="Arial"/>
          <w:sz w:val="24"/>
          <w:szCs w:val="24"/>
        </w:rPr>
      </w:pPr>
      <w:r w:rsidRPr="00D4306E">
        <w:rPr>
          <w:rFonts w:ascii="Arial" w:hAnsi="Arial" w:cs="Arial"/>
          <w:sz w:val="24"/>
          <w:szCs w:val="24"/>
        </w:rPr>
        <w:t xml:space="preserve">               351</w:t>
      </w:r>
    </w:p>
    <w:p w:rsidR="000738E1" w:rsidRPr="00D4306E" w:rsidRDefault="000738E1" w:rsidP="000738E1">
      <w:pPr>
        <w:pStyle w:val="NoSpacing"/>
        <w:ind w:left="1080"/>
        <w:jc w:val="both"/>
        <w:rPr>
          <w:rFonts w:ascii="Arial" w:hAnsi="Arial" w:cs="Arial"/>
          <w:sz w:val="24"/>
          <w:szCs w:val="24"/>
        </w:rPr>
      </w:pPr>
      <w:r w:rsidRPr="00D4306E">
        <w:rPr>
          <w:rFonts w:ascii="Arial" w:hAnsi="Arial" w:cs="Arial"/>
          <w:noProof/>
          <w:sz w:val="24"/>
          <w:szCs w:val="24"/>
          <w:lang w:val="en-US"/>
        </w:rPr>
        <mc:AlternateContent>
          <mc:Choice Requires="wps">
            <w:drawing>
              <wp:anchor distT="4294967295" distB="4294967295" distL="114300" distR="114300" simplePos="0" relativeHeight="251866112" behindDoc="0" locked="0" layoutInCell="1" allowOverlap="1" wp14:anchorId="2EDC528E" wp14:editId="5557EB33">
                <wp:simplePos x="0" y="0"/>
                <wp:positionH relativeFrom="column">
                  <wp:posOffset>529590</wp:posOffset>
                </wp:positionH>
                <wp:positionV relativeFrom="paragraph">
                  <wp:posOffset>64134</wp:posOffset>
                </wp:positionV>
                <wp:extent cx="428625" cy="0"/>
                <wp:effectExtent l="0" t="0" r="28575" b="19050"/>
                <wp:wrapNone/>
                <wp:docPr id="24420" name="Straight Arrow Connector 24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20" o:spid="_x0000_s1026" type="#_x0000_t32" style="position:absolute;margin-left:41.7pt;margin-top:5.05pt;width:33.75pt;height:0;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"/>
            </w:pict>
          </mc:Fallback>
        </mc:AlternateContent>
      </w:r>
      <w:r w:rsidRPr="00D4306E">
        <w:rPr>
          <w:rFonts w:ascii="Arial" w:hAnsi="Arial" w:cs="Arial"/>
          <w:sz w:val="24"/>
          <w:szCs w:val="24"/>
        </w:rPr>
        <w:t xml:space="preserve">           X 100 </w:t>
      </w:r>
      <w:proofErr w:type="gramStart"/>
      <w:r w:rsidRPr="00D4306E">
        <w:rPr>
          <w:rFonts w:ascii="Arial" w:hAnsi="Arial" w:cs="Arial"/>
          <w:sz w:val="24"/>
          <w:szCs w:val="24"/>
        </w:rPr>
        <w:t>%  =</w:t>
      </w:r>
      <w:proofErr w:type="gramEnd"/>
      <w:r w:rsidRPr="00D4306E">
        <w:rPr>
          <w:rFonts w:ascii="Arial" w:hAnsi="Arial" w:cs="Arial"/>
          <w:sz w:val="24"/>
          <w:szCs w:val="24"/>
        </w:rPr>
        <w:t xml:space="preserve"> 73,12 %</w:t>
      </w:r>
    </w:p>
    <w:p w:rsidR="000738E1" w:rsidRPr="00D4306E" w:rsidRDefault="000738E1" w:rsidP="000738E1">
      <w:pPr>
        <w:pStyle w:val="NoSpacing"/>
        <w:ind w:left="1080"/>
        <w:jc w:val="both"/>
        <w:rPr>
          <w:rFonts w:ascii="Arial" w:hAnsi="Arial" w:cs="Arial"/>
          <w:sz w:val="24"/>
          <w:szCs w:val="24"/>
        </w:rPr>
      </w:pPr>
      <w:r w:rsidRPr="00D4306E">
        <w:rPr>
          <w:rFonts w:ascii="Arial" w:hAnsi="Arial" w:cs="Arial"/>
          <w:sz w:val="24"/>
          <w:szCs w:val="24"/>
        </w:rPr>
        <w:t>480</w:t>
      </w:r>
    </w:p>
    <w:p w:rsidR="005D31C3" w:rsidRPr="0072272F" w:rsidRDefault="0072272F" w:rsidP="0072272F">
      <w:pPr>
        <w:pStyle w:val="ListParagraph"/>
        <w:spacing w:line="360" w:lineRule="auto"/>
        <w:ind w:left="1440" w:hanging="1440"/>
        <w:rPr>
          <w:rFonts w:ascii="Arial" w:hAnsi="Arial" w:cs="Arial"/>
          <w:b/>
          <w:sz w:val="24"/>
          <w:lang w:val="en-ID"/>
        </w:rPr>
      </w:pPr>
      <w:r w:rsidRPr="00D4306E">
        <w:rPr>
          <w:rFonts w:ascii="Arial" w:hAnsi="Arial" w:cs="Arial"/>
          <w:noProof/>
          <w:sz w:val="24"/>
          <w:szCs w:val="24"/>
          <w:lang w:val="en-US"/>
        </w:rPr>
        <mc:AlternateContent>
          <mc:Choice Requires="wps">
            <w:drawing>
              <wp:anchor distT="0" distB="0" distL="114300" distR="114300" simplePos="0" relativeHeight="251827200" behindDoc="0" locked="0" layoutInCell="1" allowOverlap="1" wp14:anchorId="28E6E6A9" wp14:editId="3D2BA0C9">
                <wp:simplePos x="0" y="0"/>
                <wp:positionH relativeFrom="column">
                  <wp:posOffset>2998470</wp:posOffset>
                </wp:positionH>
                <wp:positionV relativeFrom="paragraph">
                  <wp:posOffset>259715</wp:posOffset>
                </wp:positionV>
                <wp:extent cx="635" cy="704850"/>
                <wp:effectExtent l="76200" t="38100" r="75565" b="57150"/>
                <wp:wrapNone/>
                <wp:docPr id="24421" name="Straight Arrow Connector 24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04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21" o:spid="_x0000_s1026" type="#_x0000_t32" style="position:absolute;margin-left:236.1pt;margin-top:20.45pt;width:.05pt;height:5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">
                <v:stroke startarrow="block" endarrow="block"/>
              </v:shape>
            </w:pict>
          </mc:Fallback>
        </mc:AlternateContent>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b/>
          <w:sz w:val="24"/>
          <w:lang w:val="en-ID"/>
        </w:rPr>
        <w:t>73</w:t>
      </w:r>
      <w:proofErr w:type="gramStart"/>
      <w:r>
        <w:rPr>
          <w:rFonts w:ascii="Arial" w:hAnsi="Arial" w:cs="Arial"/>
          <w:b/>
          <w:sz w:val="24"/>
          <w:lang w:val="en-ID"/>
        </w:rPr>
        <w:t>,12</w:t>
      </w:r>
      <w:proofErr w:type="gramEnd"/>
      <w:r>
        <w:rPr>
          <w:rFonts w:ascii="Arial" w:hAnsi="Arial" w:cs="Arial"/>
          <w:b/>
          <w:sz w:val="24"/>
          <w:lang w:val="en-ID"/>
        </w:rPr>
        <w:t>%</w:t>
      </w:r>
    </w:p>
    <w:p w:rsidR="005D31C3" w:rsidRPr="00D4306E" w:rsidRDefault="005D31C3" w:rsidP="005D31C3">
      <w:pPr>
        <w:pStyle w:val="ListParagraph"/>
        <w:tabs>
          <w:tab w:val="left" w:pos="450"/>
          <w:tab w:val="left" w:pos="1440"/>
          <w:tab w:val="left" w:pos="1530"/>
          <w:tab w:val="left" w:pos="1800"/>
        </w:tabs>
        <w:spacing w:line="240" w:lineRule="auto"/>
        <w:jc w:val="both"/>
        <w:rPr>
          <w:rFonts w:ascii="Arial" w:hAnsi="Arial" w:cs="Arial"/>
          <w:sz w:val="24"/>
          <w:szCs w:val="24"/>
        </w:rPr>
      </w:pPr>
      <w:r w:rsidRPr="00D4306E">
        <w:rPr>
          <w:rFonts w:ascii="Arial" w:hAnsi="Arial" w:cs="Arial"/>
          <w:sz w:val="24"/>
          <w:szCs w:val="24"/>
        </w:rPr>
        <w:t>0%</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b/>
          <w:sz w:val="24"/>
          <w:szCs w:val="24"/>
        </w:rPr>
        <w:t xml:space="preserve">TS </w:t>
      </w:r>
      <w:r w:rsidRPr="00D4306E">
        <w:rPr>
          <w:rFonts w:ascii="Arial" w:hAnsi="Arial" w:cs="Arial"/>
          <w:sz w:val="24"/>
          <w:szCs w:val="24"/>
        </w:rPr>
        <w:t>25%</w:t>
      </w:r>
      <w:r w:rsidRPr="00D4306E">
        <w:rPr>
          <w:rFonts w:ascii="Arial" w:hAnsi="Arial" w:cs="Arial"/>
          <w:b/>
          <w:sz w:val="24"/>
          <w:szCs w:val="24"/>
        </w:rPr>
        <w:t xml:space="preserve">   </w:t>
      </w:r>
      <w:r w:rsidRPr="00D4306E">
        <w:rPr>
          <w:rFonts w:ascii="Arial" w:hAnsi="Arial" w:cs="Arial"/>
          <w:sz w:val="24"/>
          <w:szCs w:val="24"/>
        </w:rPr>
        <w:t xml:space="preserve">      </w:t>
      </w:r>
      <w:r w:rsidRPr="00D4306E">
        <w:rPr>
          <w:rFonts w:ascii="Arial" w:hAnsi="Arial" w:cs="Arial"/>
          <w:b/>
          <w:sz w:val="24"/>
          <w:szCs w:val="24"/>
        </w:rPr>
        <w:t xml:space="preserve">CS </w:t>
      </w:r>
      <w:r w:rsidRPr="00D4306E">
        <w:rPr>
          <w:rFonts w:ascii="Arial" w:hAnsi="Arial" w:cs="Arial"/>
          <w:sz w:val="24"/>
          <w:szCs w:val="24"/>
        </w:rPr>
        <w:t>50%</w:t>
      </w:r>
      <w:r w:rsidRPr="00D4306E">
        <w:rPr>
          <w:rFonts w:ascii="Arial" w:hAnsi="Arial" w:cs="Arial"/>
          <w:sz w:val="24"/>
          <w:szCs w:val="24"/>
        </w:rPr>
        <w:tab/>
      </w:r>
      <w:r w:rsidRPr="00D4306E">
        <w:rPr>
          <w:rFonts w:ascii="Arial" w:hAnsi="Arial" w:cs="Arial"/>
          <w:sz w:val="24"/>
          <w:szCs w:val="24"/>
        </w:rPr>
        <w:tab/>
        <w:t xml:space="preserve">  </w:t>
      </w:r>
      <w:r w:rsidRPr="00D4306E">
        <w:rPr>
          <w:rFonts w:ascii="Arial" w:hAnsi="Arial" w:cs="Arial"/>
          <w:b/>
          <w:sz w:val="24"/>
          <w:szCs w:val="24"/>
        </w:rPr>
        <w:t xml:space="preserve">S </w:t>
      </w:r>
      <w:r w:rsidRPr="00D4306E">
        <w:rPr>
          <w:rFonts w:ascii="Arial" w:hAnsi="Arial" w:cs="Arial"/>
          <w:sz w:val="24"/>
          <w:szCs w:val="24"/>
        </w:rPr>
        <w:t xml:space="preserve">75%           </w:t>
      </w:r>
      <w:r w:rsidRPr="00D4306E">
        <w:rPr>
          <w:rFonts w:ascii="Arial" w:hAnsi="Arial" w:cs="Arial"/>
          <w:b/>
          <w:sz w:val="24"/>
          <w:szCs w:val="24"/>
        </w:rPr>
        <w:t xml:space="preserve">SS </w:t>
      </w:r>
      <w:r w:rsidRPr="00D4306E">
        <w:rPr>
          <w:rFonts w:ascii="Arial" w:hAnsi="Arial" w:cs="Arial"/>
          <w:sz w:val="24"/>
          <w:szCs w:val="24"/>
        </w:rPr>
        <w:t>100%</w:t>
      </w:r>
    </w:p>
    <w:p w:rsidR="005D31C3" w:rsidRPr="00D4306E" w:rsidRDefault="005D31C3" w:rsidP="005D31C3">
      <w:pPr>
        <w:pStyle w:val="ListParagraph"/>
        <w:tabs>
          <w:tab w:val="left" w:pos="450"/>
          <w:tab w:val="left" w:pos="1440"/>
          <w:tab w:val="left" w:pos="1530"/>
          <w:tab w:val="left" w:pos="1800"/>
        </w:tabs>
        <w:spacing w:line="240" w:lineRule="auto"/>
        <w:jc w:val="both"/>
        <w:rPr>
          <w:rFonts w:ascii="Arial" w:hAnsi="Arial" w:cs="Arial"/>
          <w:sz w:val="24"/>
          <w:szCs w:val="24"/>
        </w:rPr>
      </w:pPr>
      <w:r w:rsidRPr="00D4306E">
        <w:rPr>
          <w:rFonts w:ascii="Arial" w:hAnsi="Arial" w:cs="Arial"/>
          <w:noProof/>
          <w:sz w:val="24"/>
          <w:szCs w:val="24"/>
          <w:lang w:val="en-US"/>
        </w:rPr>
        <mc:AlternateContent>
          <mc:Choice Requires="wps">
            <w:drawing>
              <wp:anchor distT="0" distB="0" distL="114300" distR="114300" simplePos="0" relativeHeight="251821056" behindDoc="0" locked="0" layoutInCell="1" allowOverlap="1" wp14:anchorId="4DC40C1F" wp14:editId="7511D794">
                <wp:simplePos x="0" y="0"/>
                <wp:positionH relativeFrom="column">
                  <wp:posOffset>2324735</wp:posOffset>
                </wp:positionH>
                <wp:positionV relativeFrom="paragraph">
                  <wp:posOffset>635</wp:posOffset>
                </wp:positionV>
                <wp:extent cx="635" cy="167640"/>
                <wp:effectExtent l="0" t="0" r="37465" b="2286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183.05pt;margin-top:.05pt;width:.05pt;height:13.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4294967295" distB="4294967295" distL="114300" distR="114300" simplePos="0" relativeHeight="251822080" behindDoc="0" locked="0" layoutInCell="1" allowOverlap="1" wp14:anchorId="48882C32" wp14:editId="2B145581">
                <wp:simplePos x="0" y="0"/>
                <wp:positionH relativeFrom="column">
                  <wp:posOffset>487045</wp:posOffset>
                </wp:positionH>
                <wp:positionV relativeFrom="paragraph">
                  <wp:posOffset>84455</wp:posOffset>
                </wp:positionV>
                <wp:extent cx="4074795" cy="0"/>
                <wp:effectExtent l="12700" t="9525" r="8255" b="9525"/>
                <wp:wrapNone/>
                <wp:docPr id="24422" name="Straight Arrow Connector 24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747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22" o:spid="_x0000_s1026" type="#_x0000_t32" style="position:absolute;margin-left:38.35pt;margin-top:6.65pt;width:320.85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23104" behindDoc="0" locked="0" layoutInCell="1" allowOverlap="1" wp14:anchorId="4620F973" wp14:editId="7A0E8478">
                <wp:simplePos x="0" y="0"/>
                <wp:positionH relativeFrom="column">
                  <wp:posOffset>4561840</wp:posOffset>
                </wp:positionH>
                <wp:positionV relativeFrom="paragraph">
                  <wp:posOffset>635</wp:posOffset>
                </wp:positionV>
                <wp:extent cx="635" cy="167640"/>
                <wp:effectExtent l="0" t="0" r="37465" b="2286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359.2pt;margin-top:.05pt;width:.05pt;height:13.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24128" behindDoc="0" locked="0" layoutInCell="1" allowOverlap="1" wp14:anchorId="19FCEBAD" wp14:editId="16EA1DE6">
                <wp:simplePos x="0" y="0"/>
                <wp:positionH relativeFrom="column">
                  <wp:posOffset>3521075</wp:posOffset>
                </wp:positionH>
                <wp:positionV relativeFrom="paragraph">
                  <wp:posOffset>635</wp:posOffset>
                </wp:positionV>
                <wp:extent cx="635" cy="167640"/>
                <wp:effectExtent l="0" t="0" r="37465" b="2286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77.25pt;margin-top:.05pt;width:.05pt;height:13.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Vh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25152" behindDoc="0" locked="0" layoutInCell="1" allowOverlap="1" wp14:anchorId="2E89B010" wp14:editId="73340F6E">
                <wp:simplePos x="0" y="0"/>
                <wp:positionH relativeFrom="column">
                  <wp:posOffset>1341755</wp:posOffset>
                </wp:positionH>
                <wp:positionV relativeFrom="paragraph">
                  <wp:posOffset>635</wp:posOffset>
                </wp:positionV>
                <wp:extent cx="635" cy="167640"/>
                <wp:effectExtent l="0" t="0" r="37465" b="2286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margin-left:105.65pt;margin-top:.05pt;width:.05pt;height:13.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26176" behindDoc="0" locked="0" layoutInCell="1" allowOverlap="1" wp14:anchorId="2F40E2F4" wp14:editId="674F6502">
                <wp:simplePos x="0" y="0"/>
                <wp:positionH relativeFrom="column">
                  <wp:posOffset>487680</wp:posOffset>
                </wp:positionH>
                <wp:positionV relativeFrom="paragraph">
                  <wp:posOffset>635</wp:posOffset>
                </wp:positionV>
                <wp:extent cx="635" cy="167640"/>
                <wp:effectExtent l="0" t="0" r="37465" b="2286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margin-left:38.4pt;margin-top:.05pt;width:.05pt;height:13.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"/>
            </w:pict>
          </mc:Fallback>
        </mc:AlternateConten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t xml:space="preserve">  </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p>
    <w:p w:rsidR="005D31C3" w:rsidRDefault="005D31C3" w:rsidP="005D31C3">
      <w:pPr>
        <w:pStyle w:val="ListParagraph"/>
        <w:tabs>
          <w:tab w:val="left" w:pos="450"/>
          <w:tab w:val="left" w:pos="1440"/>
          <w:tab w:val="left" w:pos="1530"/>
          <w:tab w:val="left" w:pos="1800"/>
        </w:tabs>
        <w:spacing w:line="240" w:lineRule="auto"/>
        <w:jc w:val="both"/>
        <w:rPr>
          <w:rFonts w:ascii="Arial" w:hAnsi="Arial" w:cs="Arial"/>
          <w:sz w:val="24"/>
          <w:szCs w:val="24"/>
          <w:lang w:val="en-ID"/>
        </w:rPr>
      </w:pPr>
      <w:r w:rsidRPr="00D4306E">
        <w:rPr>
          <w:rFonts w:ascii="Arial" w:hAnsi="Arial" w:cs="Arial"/>
          <w:sz w:val="24"/>
          <w:szCs w:val="24"/>
        </w:rPr>
        <w:t>0</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t xml:space="preserve">  120</w:t>
      </w:r>
      <w:r w:rsidRPr="00D4306E">
        <w:rPr>
          <w:rFonts w:ascii="Arial" w:hAnsi="Arial" w:cs="Arial"/>
          <w:sz w:val="24"/>
          <w:szCs w:val="24"/>
        </w:rPr>
        <w:tab/>
        <w:t xml:space="preserve">        240</w:t>
      </w:r>
      <w:r w:rsidRPr="00D4306E">
        <w:rPr>
          <w:rFonts w:ascii="Arial" w:hAnsi="Arial" w:cs="Arial"/>
          <w:sz w:val="24"/>
          <w:szCs w:val="24"/>
        </w:rPr>
        <w:tab/>
      </w:r>
      <w:r w:rsidRPr="00D4306E">
        <w:rPr>
          <w:rFonts w:ascii="Arial" w:hAnsi="Arial" w:cs="Arial"/>
          <w:sz w:val="24"/>
          <w:szCs w:val="24"/>
        </w:rPr>
        <w:tab/>
        <w:t xml:space="preserve">    360</w:t>
      </w:r>
      <w:r w:rsidRPr="00D4306E">
        <w:rPr>
          <w:rFonts w:ascii="Arial" w:hAnsi="Arial" w:cs="Arial"/>
          <w:sz w:val="24"/>
          <w:szCs w:val="24"/>
        </w:rPr>
        <w:tab/>
      </w:r>
      <w:r w:rsidRPr="00D4306E">
        <w:rPr>
          <w:rFonts w:ascii="Arial" w:hAnsi="Arial" w:cs="Arial"/>
          <w:sz w:val="24"/>
          <w:szCs w:val="24"/>
        </w:rPr>
        <w:tab/>
        <w:t xml:space="preserve">       480</w:t>
      </w:r>
    </w:p>
    <w:p w:rsidR="0072272F" w:rsidRDefault="0072272F" w:rsidP="005D31C3">
      <w:pPr>
        <w:pStyle w:val="ListParagraph"/>
        <w:tabs>
          <w:tab w:val="left" w:pos="450"/>
          <w:tab w:val="left" w:pos="1440"/>
          <w:tab w:val="left" w:pos="1530"/>
          <w:tab w:val="left" w:pos="1800"/>
        </w:tabs>
        <w:spacing w:line="240" w:lineRule="auto"/>
        <w:jc w:val="both"/>
        <w:rPr>
          <w:rFonts w:ascii="Arial" w:hAnsi="Arial" w:cs="Arial"/>
          <w:sz w:val="24"/>
          <w:szCs w:val="24"/>
          <w:lang w:val="en-ID"/>
        </w:rPr>
      </w:pPr>
    </w:p>
    <w:p w:rsidR="005D31C3" w:rsidRDefault="0072272F" w:rsidP="009406BC">
      <w:pPr>
        <w:pStyle w:val="ListParagraph"/>
        <w:tabs>
          <w:tab w:val="left" w:pos="450"/>
          <w:tab w:val="left" w:pos="1440"/>
          <w:tab w:val="left" w:pos="1530"/>
          <w:tab w:val="left" w:pos="1800"/>
        </w:tabs>
        <w:spacing w:line="240" w:lineRule="auto"/>
        <w:jc w:val="both"/>
        <w:rPr>
          <w:rFonts w:ascii="Arial" w:hAnsi="Arial" w:cs="Arial"/>
          <w:b/>
          <w:sz w:val="24"/>
          <w:szCs w:val="24"/>
          <w:lang w:val="en-ID"/>
        </w:rPr>
      </w:pP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r>
      <w:r>
        <w:rPr>
          <w:rFonts w:ascii="Arial" w:hAnsi="Arial" w:cs="Arial"/>
          <w:sz w:val="24"/>
          <w:szCs w:val="24"/>
          <w:lang w:val="en-ID"/>
        </w:rPr>
        <w:tab/>
        <w:t xml:space="preserve">   </w:t>
      </w:r>
      <w:r>
        <w:rPr>
          <w:rFonts w:ascii="Arial" w:hAnsi="Arial" w:cs="Arial"/>
          <w:b/>
          <w:sz w:val="24"/>
          <w:szCs w:val="24"/>
          <w:lang w:val="en-ID"/>
        </w:rPr>
        <w:t>352</w:t>
      </w:r>
    </w:p>
    <w:p w:rsidR="009406BC" w:rsidRPr="009406BC" w:rsidRDefault="009406BC" w:rsidP="009406BC">
      <w:pPr>
        <w:pStyle w:val="ListParagraph"/>
        <w:tabs>
          <w:tab w:val="left" w:pos="450"/>
          <w:tab w:val="left" w:pos="1440"/>
          <w:tab w:val="left" w:pos="1530"/>
          <w:tab w:val="left" w:pos="1800"/>
        </w:tabs>
        <w:spacing w:line="240" w:lineRule="auto"/>
        <w:jc w:val="both"/>
        <w:rPr>
          <w:rFonts w:ascii="Arial" w:hAnsi="Arial" w:cs="Arial"/>
          <w:b/>
          <w:sz w:val="24"/>
          <w:szCs w:val="24"/>
          <w:lang w:val="en-ID"/>
        </w:rPr>
      </w:pPr>
    </w:p>
    <w:p w:rsidR="005D31C3" w:rsidRPr="002101E4" w:rsidRDefault="009406BC" w:rsidP="002101E4">
      <w:pPr>
        <w:pStyle w:val="ListParagraph"/>
        <w:spacing w:line="480" w:lineRule="auto"/>
        <w:ind w:left="284" w:hanging="284"/>
        <w:rPr>
          <w:rFonts w:ascii="Arial" w:hAnsi="Arial" w:cs="Arial"/>
          <w:sz w:val="24"/>
          <w:lang w:val="en-ID"/>
        </w:rPr>
      </w:pPr>
      <w:proofErr w:type="gramStart"/>
      <w:r>
        <w:rPr>
          <w:rFonts w:ascii="Arial" w:hAnsi="Arial" w:cs="Arial"/>
          <w:sz w:val="24"/>
          <w:lang w:val="en-ID"/>
        </w:rPr>
        <w:lastRenderedPageBreak/>
        <w:t>Lampiran 13</w:t>
      </w:r>
      <w:r w:rsidR="005D31C3">
        <w:rPr>
          <w:rFonts w:ascii="Arial" w:hAnsi="Arial" w:cs="Arial"/>
          <w:sz w:val="24"/>
          <w:lang w:val="en-ID"/>
        </w:rPr>
        <w:t>.</w:t>
      </w:r>
      <w:proofErr w:type="gramEnd"/>
      <w:r w:rsidR="005D31C3">
        <w:rPr>
          <w:rFonts w:ascii="Arial" w:hAnsi="Arial" w:cs="Arial"/>
          <w:sz w:val="24"/>
          <w:lang w:val="en-ID"/>
        </w:rPr>
        <w:t xml:space="preserve"> </w:t>
      </w:r>
      <w:proofErr w:type="gramStart"/>
      <w:r w:rsidR="00767542">
        <w:rPr>
          <w:rFonts w:ascii="Arial" w:hAnsi="Arial" w:cs="Arial"/>
          <w:sz w:val="24"/>
          <w:lang w:val="en-ID"/>
        </w:rPr>
        <w:t xml:space="preserve">Evaluasi </w:t>
      </w:r>
      <w:r w:rsidR="002101E4">
        <w:rPr>
          <w:rFonts w:ascii="Arial" w:hAnsi="Arial" w:cs="Arial"/>
          <w:sz w:val="24"/>
          <w:lang w:val="en-ID"/>
        </w:rPr>
        <w:t xml:space="preserve"> Aspek</w:t>
      </w:r>
      <w:proofErr w:type="gramEnd"/>
      <w:r w:rsidR="002101E4">
        <w:rPr>
          <w:rFonts w:ascii="Arial" w:hAnsi="Arial" w:cs="Arial"/>
          <w:sz w:val="24"/>
          <w:lang w:val="en-ID"/>
        </w:rPr>
        <w:t xml:space="preserve"> Keterampilan</w:t>
      </w:r>
    </w:p>
    <w:p w:rsidR="000738E1" w:rsidRDefault="005D31C3" w:rsidP="000738E1">
      <w:pPr>
        <w:pStyle w:val="ListParagraph"/>
        <w:numPr>
          <w:ilvl w:val="0"/>
          <w:numId w:val="54"/>
        </w:numPr>
        <w:spacing w:line="480" w:lineRule="auto"/>
        <w:ind w:left="284" w:hanging="284"/>
        <w:rPr>
          <w:rFonts w:ascii="Arial" w:hAnsi="Arial" w:cs="Arial"/>
          <w:sz w:val="24"/>
          <w:lang w:val="en-ID"/>
        </w:rPr>
      </w:pPr>
      <w:r>
        <w:rPr>
          <w:rFonts w:ascii="Arial" w:hAnsi="Arial" w:cs="Arial"/>
          <w:sz w:val="24"/>
          <w:lang w:val="en-ID"/>
        </w:rPr>
        <w:t>Evalusi Awal</w:t>
      </w:r>
    </w:p>
    <w:p w:rsidR="000738E1" w:rsidRPr="000738E1" w:rsidRDefault="000738E1" w:rsidP="000738E1">
      <w:pPr>
        <w:spacing w:line="480" w:lineRule="auto"/>
        <w:rPr>
          <w:rFonts w:ascii="Arial" w:hAnsi="Arial" w:cs="Arial"/>
          <w:sz w:val="24"/>
          <w:lang w:val="en-ID"/>
        </w:rPr>
      </w:pPr>
      <w:r w:rsidRPr="000738E1">
        <w:rPr>
          <w:rFonts w:ascii="Arial" w:hAnsi="Arial" w:cs="Arial"/>
          <w:sz w:val="24"/>
          <w:szCs w:val="24"/>
        </w:rPr>
        <w:t xml:space="preserve">Total nilai yang diperoleh             </w:t>
      </w:r>
      <w:r w:rsidRPr="000738E1">
        <w:rPr>
          <w:rFonts w:ascii="Arial" w:hAnsi="Arial" w:cs="Arial"/>
          <w:sz w:val="24"/>
          <w:szCs w:val="24"/>
        </w:rPr>
        <w:tab/>
        <w:t>= 157</w:t>
      </w:r>
    </w:p>
    <w:p w:rsidR="000738E1" w:rsidRPr="00D4306E" w:rsidRDefault="000738E1" w:rsidP="000738E1">
      <w:pPr>
        <w:pStyle w:val="NoSpacing"/>
        <w:tabs>
          <w:tab w:val="left" w:pos="3544"/>
        </w:tabs>
        <w:spacing w:line="480" w:lineRule="auto"/>
        <w:ind w:left="142" w:hanging="142"/>
        <w:jc w:val="both"/>
        <w:rPr>
          <w:rFonts w:ascii="Arial" w:hAnsi="Arial" w:cs="Arial"/>
          <w:sz w:val="24"/>
          <w:szCs w:val="24"/>
        </w:rPr>
      </w:pPr>
      <w:r w:rsidRPr="00D4306E">
        <w:rPr>
          <w:rFonts w:ascii="Arial" w:hAnsi="Arial" w:cs="Arial"/>
          <w:sz w:val="24"/>
          <w:szCs w:val="24"/>
        </w:rPr>
        <w:t xml:space="preserve">Skor tertinggi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4 x 5 = 480</w:t>
      </w:r>
    </w:p>
    <w:p w:rsidR="000738E1" w:rsidRPr="00D4306E" w:rsidRDefault="000738E1" w:rsidP="000738E1">
      <w:pPr>
        <w:pStyle w:val="NoSpacing"/>
        <w:tabs>
          <w:tab w:val="left" w:pos="3544"/>
        </w:tabs>
        <w:spacing w:line="480" w:lineRule="auto"/>
        <w:ind w:left="142" w:hanging="142"/>
        <w:jc w:val="both"/>
        <w:rPr>
          <w:rFonts w:ascii="Arial" w:hAnsi="Arial" w:cs="Arial"/>
          <w:sz w:val="24"/>
          <w:szCs w:val="24"/>
        </w:rPr>
      </w:pPr>
      <w:r w:rsidRPr="00D4306E">
        <w:rPr>
          <w:rFonts w:ascii="Arial" w:hAnsi="Arial" w:cs="Arial"/>
          <w:sz w:val="24"/>
          <w:szCs w:val="24"/>
        </w:rPr>
        <w:t xml:space="preserve">Skor terendah yang diperoleh     </w:t>
      </w:r>
      <w:r w:rsidRPr="00D4306E">
        <w:rPr>
          <w:rFonts w:ascii="Arial" w:hAnsi="Arial" w:cs="Arial"/>
          <w:sz w:val="24"/>
          <w:szCs w:val="24"/>
        </w:rPr>
        <w:tab/>
      </w:r>
      <w:proofErr w:type="gramStart"/>
      <w:r w:rsidRPr="00D4306E">
        <w:rPr>
          <w:rFonts w:ascii="Arial" w:hAnsi="Arial" w:cs="Arial"/>
          <w:sz w:val="24"/>
          <w:szCs w:val="24"/>
        </w:rPr>
        <w:t>=  24</w:t>
      </w:r>
      <w:proofErr w:type="gramEnd"/>
      <w:r w:rsidRPr="00D4306E">
        <w:rPr>
          <w:rFonts w:ascii="Arial" w:hAnsi="Arial" w:cs="Arial"/>
          <w:sz w:val="24"/>
          <w:szCs w:val="24"/>
        </w:rPr>
        <w:t xml:space="preserve"> x 1 x 5 = 120</w:t>
      </w:r>
    </w:p>
    <w:p w:rsidR="000738E1" w:rsidRDefault="000738E1" w:rsidP="000738E1">
      <w:pPr>
        <w:pStyle w:val="NoSpacing"/>
        <w:spacing w:line="480" w:lineRule="auto"/>
        <w:ind w:left="142" w:hanging="142"/>
        <w:jc w:val="both"/>
        <w:rPr>
          <w:rFonts w:ascii="Arial" w:hAnsi="Arial" w:cs="Arial"/>
          <w:sz w:val="24"/>
          <w:szCs w:val="24"/>
        </w:rPr>
      </w:pPr>
      <w:r w:rsidRPr="00D4306E">
        <w:rPr>
          <w:rFonts w:ascii="Arial" w:hAnsi="Arial" w:cs="Arial"/>
          <w:sz w:val="24"/>
          <w:szCs w:val="24"/>
        </w:rPr>
        <w:t xml:space="preserve">Pengukuran tingkat </w:t>
      </w:r>
      <w:r>
        <w:rPr>
          <w:rFonts w:ascii="Arial" w:hAnsi="Arial" w:cs="Arial"/>
          <w:sz w:val="24"/>
          <w:szCs w:val="24"/>
        </w:rPr>
        <w:t>keterampilan responden diperoleh:</w:t>
      </w:r>
    </w:p>
    <w:p w:rsidR="000738E1" w:rsidRPr="00D4306E" w:rsidRDefault="000738E1" w:rsidP="000738E1">
      <w:pPr>
        <w:pStyle w:val="NoSpacing"/>
        <w:ind w:left="993"/>
        <w:jc w:val="both"/>
        <w:rPr>
          <w:rFonts w:ascii="Arial" w:hAnsi="Arial" w:cs="Arial"/>
          <w:sz w:val="24"/>
          <w:szCs w:val="24"/>
        </w:rPr>
      </w:pPr>
      <w:r w:rsidRPr="00D4306E">
        <w:rPr>
          <w:rFonts w:ascii="Arial" w:hAnsi="Arial" w:cs="Arial"/>
          <w:sz w:val="24"/>
          <w:szCs w:val="24"/>
        </w:rPr>
        <w:t>157</w:t>
      </w:r>
    </w:p>
    <w:p w:rsidR="000738E1" w:rsidRPr="00D4306E" w:rsidRDefault="000738E1" w:rsidP="000738E1">
      <w:pPr>
        <w:pStyle w:val="NoSpacing"/>
        <w:ind w:left="993"/>
        <w:jc w:val="both"/>
        <w:rPr>
          <w:rFonts w:ascii="Arial" w:hAnsi="Arial" w:cs="Arial"/>
          <w:sz w:val="24"/>
          <w:szCs w:val="24"/>
        </w:rPr>
      </w:pPr>
      <w:r w:rsidRPr="00D4306E">
        <w:rPr>
          <w:rFonts w:ascii="Arial" w:hAnsi="Arial" w:cs="Arial"/>
          <w:noProof/>
          <w:sz w:val="24"/>
          <w:szCs w:val="24"/>
          <w:lang w:val="en-US"/>
        </w:rPr>
        <mc:AlternateContent>
          <mc:Choice Requires="wps">
            <w:drawing>
              <wp:anchor distT="4294967295" distB="4294967295" distL="114300" distR="114300" simplePos="0" relativeHeight="251870208" behindDoc="0" locked="0" layoutInCell="1" allowOverlap="1" wp14:anchorId="6BE2EAAC" wp14:editId="7B51A65E">
                <wp:simplePos x="0" y="0"/>
                <wp:positionH relativeFrom="column">
                  <wp:posOffset>547370</wp:posOffset>
                </wp:positionH>
                <wp:positionV relativeFrom="paragraph">
                  <wp:posOffset>90169</wp:posOffset>
                </wp:positionV>
                <wp:extent cx="504825" cy="0"/>
                <wp:effectExtent l="0" t="0" r="28575" b="19050"/>
                <wp:wrapNone/>
                <wp:docPr id="248" name="Straight Arrow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8" o:spid="_x0000_s1026" type="#_x0000_t32" style="position:absolute;margin-left:43.1pt;margin-top:7.1pt;width:39.75pt;height:0;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"/>
            </w:pict>
          </mc:Fallback>
        </mc:AlternateContent>
      </w:r>
      <w:r w:rsidRPr="00D4306E">
        <w:rPr>
          <w:rFonts w:ascii="Arial" w:hAnsi="Arial" w:cs="Arial"/>
          <w:sz w:val="24"/>
          <w:szCs w:val="24"/>
        </w:rPr>
        <w:t xml:space="preserve">           X 100 % </w:t>
      </w:r>
      <w:proofErr w:type="gramStart"/>
      <w:r w:rsidRPr="00D4306E">
        <w:rPr>
          <w:rFonts w:ascii="Arial" w:hAnsi="Arial" w:cs="Arial"/>
          <w:sz w:val="24"/>
          <w:szCs w:val="24"/>
        </w:rPr>
        <w:t>=  32,70</w:t>
      </w:r>
      <w:proofErr w:type="gramEnd"/>
      <w:r w:rsidRPr="00D4306E">
        <w:rPr>
          <w:rFonts w:ascii="Arial" w:hAnsi="Arial" w:cs="Arial"/>
          <w:sz w:val="24"/>
          <w:szCs w:val="24"/>
        </w:rPr>
        <w:t>%</w:t>
      </w:r>
    </w:p>
    <w:p w:rsidR="000738E1" w:rsidRPr="00D4306E" w:rsidRDefault="000738E1" w:rsidP="000738E1">
      <w:pPr>
        <w:pStyle w:val="NoSpacing"/>
        <w:ind w:left="993"/>
        <w:jc w:val="both"/>
        <w:rPr>
          <w:rFonts w:ascii="Arial" w:hAnsi="Arial" w:cs="Arial"/>
          <w:sz w:val="24"/>
          <w:szCs w:val="24"/>
        </w:rPr>
      </w:pPr>
      <w:r w:rsidRPr="00D4306E">
        <w:rPr>
          <w:rFonts w:ascii="Arial" w:hAnsi="Arial" w:cs="Arial"/>
          <w:sz w:val="24"/>
          <w:szCs w:val="24"/>
        </w:rPr>
        <w:t>480</w:t>
      </w:r>
    </w:p>
    <w:p w:rsidR="000738E1" w:rsidRDefault="000738E1" w:rsidP="005D31C3">
      <w:pPr>
        <w:pStyle w:val="ListParagraph"/>
        <w:tabs>
          <w:tab w:val="left" w:pos="450"/>
          <w:tab w:val="left" w:pos="1440"/>
          <w:tab w:val="left" w:pos="1530"/>
          <w:tab w:val="left" w:pos="1800"/>
        </w:tabs>
        <w:spacing w:line="240" w:lineRule="auto"/>
        <w:jc w:val="both"/>
        <w:rPr>
          <w:rFonts w:ascii="Arial" w:hAnsi="Arial" w:cs="Arial"/>
          <w:sz w:val="24"/>
          <w:szCs w:val="24"/>
          <w:lang w:val="en-ID"/>
        </w:rPr>
      </w:pPr>
    </w:p>
    <w:p w:rsidR="005D31C3" w:rsidRPr="005D31C3" w:rsidRDefault="0072272F" w:rsidP="005D31C3">
      <w:pPr>
        <w:pStyle w:val="ListParagraph"/>
        <w:tabs>
          <w:tab w:val="left" w:pos="450"/>
          <w:tab w:val="left" w:pos="1440"/>
          <w:tab w:val="left" w:pos="1530"/>
          <w:tab w:val="left" w:pos="1800"/>
        </w:tabs>
        <w:spacing w:line="240" w:lineRule="auto"/>
        <w:jc w:val="both"/>
        <w:rPr>
          <w:rFonts w:ascii="Arial" w:hAnsi="Arial" w:cs="Arial"/>
          <w:b/>
          <w:sz w:val="24"/>
          <w:szCs w:val="24"/>
          <w:lang w:val="en-ID"/>
        </w:rPr>
      </w:pPr>
      <w:r w:rsidRPr="00D4306E">
        <w:rPr>
          <w:noProof/>
          <w:lang w:val="en-US"/>
        </w:rPr>
        <mc:AlternateContent>
          <mc:Choice Requires="wps">
            <w:drawing>
              <wp:anchor distT="0" distB="0" distL="114300" distR="114300" simplePos="0" relativeHeight="251851776" behindDoc="0" locked="0" layoutInCell="1" allowOverlap="1" wp14:anchorId="066854EB" wp14:editId="6B8E7D15">
                <wp:simplePos x="0" y="0"/>
                <wp:positionH relativeFrom="column">
                  <wp:posOffset>1957705</wp:posOffset>
                </wp:positionH>
                <wp:positionV relativeFrom="paragraph">
                  <wp:posOffset>127000</wp:posOffset>
                </wp:positionV>
                <wp:extent cx="0" cy="552450"/>
                <wp:effectExtent l="76200" t="38100" r="57150" b="57150"/>
                <wp:wrapNone/>
                <wp:docPr id="24423" name="Straight Arrow Connector 24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23" o:spid="_x0000_s1026" type="#_x0000_t32" style="position:absolute;margin-left:154.15pt;margin-top:10pt;width:0;height:4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">
                <v:stroke startarrow="block" endarrow="block"/>
              </v:shape>
            </w:pict>
          </mc:Fallback>
        </mc:AlternateContent>
      </w:r>
      <w:r w:rsidR="005D31C3">
        <w:rPr>
          <w:rFonts w:ascii="Arial" w:hAnsi="Arial" w:cs="Arial"/>
          <w:sz w:val="24"/>
          <w:szCs w:val="24"/>
          <w:lang w:val="en-ID"/>
        </w:rPr>
        <w:tab/>
        <w:t xml:space="preserve">         </w:t>
      </w:r>
      <w:r>
        <w:rPr>
          <w:rFonts w:ascii="Arial" w:hAnsi="Arial" w:cs="Arial"/>
          <w:sz w:val="24"/>
          <w:szCs w:val="24"/>
          <w:lang w:val="en-ID"/>
        </w:rPr>
        <w:tab/>
      </w:r>
      <w:r>
        <w:rPr>
          <w:rFonts w:ascii="Arial" w:hAnsi="Arial" w:cs="Arial"/>
          <w:sz w:val="24"/>
          <w:szCs w:val="24"/>
          <w:lang w:val="en-ID"/>
        </w:rPr>
        <w:tab/>
      </w:r>
      <w:r w:rsidR="005D31C3" w:rsidRPr="005D31C3">
        <w:rPr>
          <w:rFonts w:ascii="Arial" w:hAnsi="Arial" w:cs="Arial"/>
          <w:b/>
          <w:sz w:val="24"/>
          <w:szCs w:val="24"/>
          <w:lang w:val="en-ID"/>
        </w:rPr>
        <w:t>32</w:t>
      </w:r>
      <w:proofErr w:type="gramStart"/>
      <w:r w:rsidR="005D31C3" w:rsidRPr="005D31C3">
        <w:rPr>
          <w:rFonts w:ascii="Arial" w:hAnsi="Arial" w:cs="Arial"/>
          <w:b/>
          <w:sz w:val="24"/>
          <w:szCs w:val="24"/>
          <w:lang w:val="en-ID"/>
        </w:rPr>
        <w:t>,70</w:t>
      </w:r>
      <w:proofErr w:type="gramEnd"/>
      <w:r w:rsidR="005D31C3">
        <w:rPr>
          <w:rFonts w:ascii="Arial" w:hAnsi="Arial" w:cs="Arial"/>
          <w:b/>
          <w:sz w:val="24"/>
          <w:szCs w:val="24"/>
          <w:lang w:val="en-ID"/>
        </w:rPr>
        <w:t>%</w:t>
      </w:r>
    </w:p>
    <w:p w:rsidR="005D31C3" w:rsidRPr="00D4306E" w:rsidRDefault="005D31C3" w:rsidP="005D31C3">
      <w:pPr>
        <w:pStyle w:val="ListParagraph"/>
        <w:tabs>
          <w:tab w:val="left" w:pos="450"/>
          <w:tab w:val="left" w:pos="1440"/>
          <w:tab w:val="left" w:pos="1530"/>
          <w:tab w:val="left" w:pos="1800"/>
        </w:tabs>
        <w:spacing w:line="240" w:lineRule="auto"/>
        <w:jc w:val="both"/>
        <w:rPr>
          <w:rFonts w:ascii="Arial" w:hAnsi="Arial" w:cs="Arial"/>
          <w:sz w:val="24"/>
          <w:szCs w:val="24"/>
        </w:rPr>
      </w:pPr>
      <w:r w:rsidRPr="00D4306E">
        <w:rPr>
          <w:rFonts w:ascii="Arial" w:hAnsi="Arial" w:cs="Arial"/>
          <w:sz w:val="24"/>
          <w:szCs w:val="24"/>
        </w:rPr>
        <w:t>0%</w:t>
      </w:r>
      <w:r w:rsidRPr="00D4306E">
        <w:rPr>
          <w:rFonts w:ascii="Arial" w:hAnsi="Arial" w:cs="Arial"/>
          <w:color w:val="FF0000"/>
          <w:sz w:val="24"/>
          <w:szCs w:val="24"/>
        </w:rPr>
        <w:tab/>
      </w:r>
      <w:r w:rsidRPr="00D4306E">
        <w:rPr>
          <w:rFonts w:ascii="Arial" w:hAnsi="Arial" w:cs="Arial"/>
          <w:b/>
          <w:sz w:val="24"/>
          <w:szCs w:val="24"/>
        </w:rPr>
        <w:t xml:space="preserve">TT </w:t>
      </w:r>
      <w:r w:rsidRPr="00D4306E">
        <w:rPr>
          <w:rFonts w:ascii="Arial" w:hAnsi="Arial" w:cs="Arial"/>
          <w:sz w:val="24"/>
          <w:szCs w:val="24"/>
        </w:rPr>
        <w:t>25%</w:t>
      </w:r>
      <w:r w:rsidRPr="00D4306E">
        <w:rPr>
          <w:rFonts w:ascii="Arial" w:hAnsi="Arial" w:cs="Arial"/>
          <w:b/>
          <w:sz w:val="24"/>
          <w:szCs w:val="24"/>
        </w:rPr>
        <w:t xml:space="preserve">     </w:t>
      </w:r>
      <w:r w:rsidRPr="005D31C3">
        <w:rPr>
          <w:rFonts w:ascii="Arial" w:hAnsi="Arial" w:cs="Arial"/>
          <w:color w:val="FFFFFF" w:themeColor="background1"/>
          <w:sz w:val="24"/>
          <w:szCs w:val="24"/>
        </w:rPr>
        <w:t xml:space="preserve">32,70%      </w:t>
      </w:r>
      <w:r w:rsidRPr="00D4306E">
        <w:rPr>
          <w:rFonts w:ascii="Arial" w:hAnsi="Arial" w:cs="Arial"/>
          <w:b/>
          <w:sz w:val="24"/>
          <w:szCs w:val="24"/>
        </w:rPr>
        <w:t xml:space="preserve">CT </w:t>
      </w:r>
      <w:r w:rsidRPr="00D4306E">
        <w:rPr>
          <w:rFonts w:ascii="Arial" w:hAnsi="Arial" w:cs="Arial"/>
          <w:sz w:val="24"/>
          <w:szCs w:val="24"/>
        </w:rPr>
        <w:t>50%</w:t>
      </w:r>
      <w:r w:rsidRPr="00D4306E">
        <w:rPr>
          <w:rFonts w:ascii="Arial" w:hAnsi="Arial" w:cs="Arial"/>
          <w:sz w:val="24"/>
          <w:szCs w:val="24"/>
        </w:rPr>
        <w:tab/>
        <w:t xml:space="preserve"> </w:t>
      </w:r>
      <w:r w:rsidRPr="00D4306E">
        <w:rPr>
          <w:rFonts w:ascii="Arial" w:hAnsi="Arial" w:cs="Arial"/>
          <w:b/>
          <w:sz w:val="24"/>
          <w:szCs w:val="24"/>
        </w:rPr>
        <w:t xml:space="preserve">T </w:t>
      </w:r>
      <w:r w:rsidRPr="00D4306E">
        <w:rPr>
          <w:rFonts w:ascii="Arial" w:hAnsi="Arial" w:cs="Arial"/>
          <w:sz w:val="24"/>
          <w:szCs w:val="24"/>
        </w:rPr>
        <w:t xml:space="preserve">75%        </w:t>
      </w:r>
      <w:r w:rsidRPr="00D4306E">
        <w:rPr>
          <w:rFonts w:ascii="Arial" w:hAnsi="Arial" w:cs="Arial"/>
          <w:b/>
          <w:sz w:val="24"/>
          <w:szCs w:val="24"/>
        </w:rPr>
        <w:t xml:space="preserve">ST </w:t>
      </w:r>
      <w:r w:rsidRPr="00D4306E">
        <w:rPr>
          <w:rFonts w:ascii="Arial" w:hAnsi="Arial" w:cs="Arial"/>
          <w:sz w:val="24"/>
          <w:szCs w:val="24"/>
        </w:rPr>
        <w:t>100%</w:t>
      </w:r>
      <w:r w:rsidRPr="00D4306E">
        <w:rPr>
          <w:rFonts w:ascii="Arial" w:hAnsi="Arial" w:cs="Arial"/>
          <w:b/>
          <w:sz w:val="24"/>
          <w:szCs w:val="24"/>
        </w:rPr>
        <w:tab/>
      </w:r>
    </w:p>
    <w:p w:rsidR="005D31C3" w:rsidRPr="00D4306E" w:rsidRDefault="005D31C3" w:rsidP="005D31C3">
      <w:pPr>
        <w:pStyle w:val="ListParagraph"/>
        <w:tabs>
          <w:tab w:val="left" w:pos="450"/>
          <w:tab w:val="left" w:pos="1440"/>
          <w:tab w:val="left" w:pos="1530"/>
          <w:tab w:val="left" w:pos="1800"/>
        </w:tabs>
        <w:spacing w:line="240" w:lineRule="auto"/>
        <w:jc w:val="both"/>
        <w:rPr>
          <w:rFonts w:ascii="Arial" w:hAnsi="Arial" w:cs="Arial"/>
          <w:sz w:val="24"/>
          <w:szCs w:val="24"/>
        </w:rPr>
      </w:pPr>
      <w:r w:rsidRPr="00D4306E">
        <w:rPr>
          <w:rFonts w:ascii="Arial" w:hAnsi="Arial" w:cs="Arial"/>
          <w:noProof/>
          <w:sz w:val="24"/>
          <w:szCs w:val="24"/>
          <w:lang w:val="en-US"/>
        </w:rPr>
        <mc:AlternateContent>
          <mc:Choice Requires="wps">
            <w:drawing>
              <wp:anchor distT="4294967295" distB="4294967295" distL="114300" distR="114300" simplePos="0" relativeHeight="251845632" behindDoc="0" locked="0" layoutInCell="1" allowOverlap="1" wp14:anchorId="546173EE" wp14:editId="39A9617B">
                <wp:simplePos x="0" y="0"/>
                <wp:positionH relativeFrom="column">
                  <wp:posOffset>487680</wp:posOffset>
                </wp:positionH>
                <wp:positionV relativeFrom="paragraph">
                  <wp:posOffset>84455</wp:posOffset>
                </wp:positionV>
                <wp:extent cx="3908425" cy="0"/>
                <wp:effectExtent l="13335" t="12700" r="12065" b="63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8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38.4pt;margin-top:6.65pt;width:307.75pt;height:0;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46656" behindDoc="0" locked="0" layoutInCell="1" allowOverlap="1" wp14:anchorId="320D745D" wp14:editId="4935F4F8">
                <wp:simplePos x="0" y="0"/>
                <wp:positionH relativeFrom="column">
                  <wp:posOffset>4337685</wp:posOffset>
                </wp:positionH>
                <wp:positionV relativeFrom="paragraph">
                  <wp:posOffset>635</wp:posOffset>
                </wp:positionV>
                <wp:extent cx="635" cy="167640"/>
                <wp:effectExtent l="0" t="0" r="37465" b="2286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341.55pt;margin-top:.05pt;width:.05pt;height:13.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47680" behindDoc="0" locked="0" layoutInCell="1" allowOverlap="1" wp14:anchorId="36039820" wp14:editId="42EFC8C9">
                <wp:simplePos x="0" y="0"/>
                <wp:positionH relativeFrom="column">
                  <wp:posOffset>3521075</wp:posOffset>
                </wp:positionH>
                <wp:positionV relativeFrom="paragraph">
                  <wp:posOffset>635</wp:posOffset>
                </wp:positionV>
                <wp:extent cx="635" cy="167640"/>
                <wp:effectExtent l="0" t="0" r="37465" b="22860"/>
                <wp:wrapNone/>
                <wp:docPr id="24424" name="Straight Arrow Connector 24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24" o:spid="_x0000_s1026" type="#_x0000_t32" style="position:absolute;margin-left:277.25pt;margin-top:.05pt;width:.05pt;height:13.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sXLAIAAFM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48704" behindDoc="0" locked="0" layoutInCell="1" allowOverlap="1" wp14:anchorId="03F6939A" wp14:editId="2589207D">
                <wp:simplePos x="0" y="0"/>
                <wp:positionH relativeFrom="column">
                  <wp:posOffset>487680</wp:posOffset>
                </wp:positionH>
                <wp:positionV relativeFrom="paragraph">
                  <wp:posOffset>635</wp:posOffset>
                </wp:positionV>
                <wp:extent cx="635" cy="167640"/>
                <wp:effectExtent l="0" t="0" r="37465" b="2286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38.4pt;margin-top:.05pt;width:.05pt;height:13.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l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49728" behindDoc="0" locked="0" layoutInCell="1" allowOverlap="1" wp14:anchorId="18B00EF7" wp14:editId="353ACC02">
                <wp:simplePos x="0" y="0"/>
                <wp:positionH relativeFrom="column">
                  <wp:posOffset>1257300</wp:posOffset>
                </wp:positionH>
                <wp:positionV relativeFrom="paragraph">
                  <wp:posOffset>635</wp:posOffset>
                </wp:positionV>
                <wp:extent cx="635" cy="167640"/>
                <wp:effectExtent l="0" t="0" r="37465" b="2286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99pt;margin-top:.05pt;width:.05pt;height:13.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etl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50752" behindDoc="0" locked="0" layoutInCell="1" allowOverlap="1" wp14:anchorId="2BB13DFF" wp14:editId="49A42E3C">
                <wp:simplePos x="0" y="0"/>
                <wp:positionH relativeFrom="column">
                  <wp:posOffset>2545080</wp:posOffset>
                </wp:positionH>
                <wp:positionV relativeFrom="paragraph">
                  <wp:posOffset>635</wp:posOffset>
                </wp:positionV>
                <wp:extent cx="635" cy="167640"/>
                <wp:effectExtent l="0" t="0" r="37465" b="2286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200.4pt;margin-top:.05pt;width:.05pt;height:13.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"/>
            </w:pict>
          </mc:Fallback>
        </mc:AlternateConten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t xml:space="preserve">  </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p>
    <w:p w:rsidR="005D31C3" w:rsidRPr="00D4306E" w:rsidRDefault="005D31C3" w:rsidP="00E4173B">
      <w:pPr>
        <w:pStyle w:val="ListParagraph"/>
        <w:tabs>
          <w:tab w:val="left" w:pos="450"/>
          <w:tab w:val="left" w:pos="1440"/>
          <w:tab w:val="left" w:pos="1530"/>
          <w:tab w:val="left" w:pos="1800"/>
        </w:tabs>
        <w:spacing w:after="0" w:line="240" w:lineRule="auto"/>
        <w:jc w:val="both"/>
        <w:rPr>
          <w:rFonts w:ascii="Arial" w:hAnsi="Arial" w:cs="Arial"/>
          <w:sz w:val="24"/>
          <w:szCs w:val="24"/>
        </w:rPr>
      </w:pPr>
      <w:r>
        <w:rPr>
          <w:rFonts w:ascii="Arial" w:hAnsi="Arial" w:cs="Arial"/>
          <w:sz w:val="24"/>
          <w:szCs w:val="24"/>
        </w:rPr>
        <w:t>0</w:t>
      </w:r>
      <w:r>
        <w:rPr>
          <w:rFonts w:ascii="Arial" w:hAnsi="Arial" w:cs="Arial"/>
          <w:sz w:val="24"/>
          <w:szCs w:val="24"/>
        </w:rPr>
        <w:tab/>
      </w:r>
      <w:r>
        <w:rPr>
          <w:rFonts w:ascii="Arial" w:hAnsi="Arial" w:cs="Arial"/>
          <w:sz w:val="24"/>
          <w:szCs w:val="24"/>
        </w:rPr>
        <w:tab/>
      </w:r>
      <w:r>
        <w:rPr>
          <w:rFonts w:ascii="Arial" w:hAnsi="Arial" w:cs="Arial"/>
          <w:sz w:val="24"/>
          <w:szCs w:val="24"/>
        </w:rPr>
        <w:tab/>
        <w:t>120</w:t>
      </w:r>
      <w:r>
        <w:rPr>
          <w:rFonts w:ascii="Arial" w:hAnsi="Arial" w:cs="Arial"/>
          <w:sz w:val="24"/>
          <w:szCs w:val="24"/>
          <w:lang w:val="en-ID"/>
        </w:rPr>
        <w:t xml:space="preserve">         </w:t>
      </w:r>
      <w:r w:rsidRPr="005D31C3">
        <w:rPr>
          <w:rFonts w:ascii="Arial" w:hAnsi="Arial" w:cs="Arial"/>
          <w:color w:val="FFFFFF" w:themeColor="background1"/>
          <w:sz w:val="24"/>
          <w:szCs w:val="24"/>
          <w:lang w:val="en-ID"/>
        </w:rPr>
        <w:t>157</w:t>
      </w:r>
      <w:r w:rsidRPr="00D4306E">
        <w:rPr>
          <w:rFonts w:ascii="Arial" w:hAnsi="Arial" w:cs="Arial"/>
          <w:sz w:val="24"/>
          <w:szCs w:val="24"/>
        </w:rPr>
        <w:tab/>
        <w:t xml:space="preserve">  240</w:t>
      </w:r>
      <w:r w:rsidRPr="00D4306E">
        <w:rPr>
          <w:rFonts w:ascii="Arial" w:hAnsi="Arial" w:cs="Arial"/>
          <w:sz w:val="24"/>
          <w:szCs w:val="24"/>
        </w:rPr>
        <w:tab/>
      </w:r>
      <w:r w:rsidRPr="00D4306E">
        <w:rPr>
          <w:rFonts w:ascii="Arial" w:hAnsi="Arial" w:cs="Arial"/>
          <w:sz w:val="24"/>
          <w:szCs w:val="24"/>
        </w:rPr>
        <w:tab/>
        <w:t xml:space="preserve">     360            480</w:t>
      </w:r>
    </w:p>
    <w:p w:rsidR="00767542" w:rsidRPr="009406BC" w:rsidRDefault="005D31C3" w:rsidP="00E4173B">
      <w:pPr>
        <w:spacing w:after="0" w:line="480" w:lineRule="auto"/>
        <w:rPr>
          <w:rFonts w:ascii="Arial" w:hAnsi="Arial" w:cs="Arial"/>
          <w:b/>
          <w:sz w:val="24"/>
          <w:szCs w:val="24"/>
          <w:lang w:val="en-ID"/>
        </w:rPr>
      </w:pP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sidRPr="005D31C3">
        <w:rPr>
          <w:rFonts w:ascii="Arial" w:hAnsi="Arial" w:cs="Arial"/>
          <w:b/>
          <w:sz w:val="24"/>
          <w:szCs w:val="24"/>
          <w:lang w:val="en-ID"/>
        </w:rPr>
        <w:t>157</w:t>
      </w:r>
    </w:p>
    <w:p w:rsidR="005D31C3" w:rsidRDefault="005D31C3" w:rsidP="00FC3688">
      <w:pPr>
        <w:pStyle w:val="ListParagraph"/>
        <w:numPr>
          <w:ilvl w:val="0"/>
          <w:numId w:val="54"/>
        </w:numPr>
        <w:spacing w:line="480" w:lineRule="auto"/>
        <w:ind w:left="284" w:hanging="284"/>
        <w:rPr>
          <w:rFonts w:ascii="Arial" w:hAnsi="Arial" w:cs="Arial"/>
          <w:sz w:val="24"/>
          <w:lang w:val="en-ID"/>
        </w:rPr>
      </w:pPr>
      <w:r>
        <w:rPr>
          <w:rFonts w:ascii="Arial" w:hAnsi="Arial" w:cs="Arial"/>
          <w:sz w:val="24"/>
          <w:lang w:val="en-ID"/>
        </w:rPr>
        <w:t>Evaluasi Akhir</w:t>
      </w:r>
    </w:p>
    <w:p w:rsidR="00767542" w:rsidRPr="00D4306E" w:rsidRDefault="00767542" w:rsidP="00767542">
      <w:pPr>
        <w:pStyle w:val="NoSpacing"/>
        <w:spacing w:line="480" w:lineRule="auto"/>
        <w:jc w:val="both"/>
        <w:rPr>
          <w:rFonts w:ascii="Arial" w:hAnsi="Arial" w:cs="Arial"/>
          <w:sz w:val="24"/>
          <w:szCs w:val="24"/>
        </w:rPr>
      </w:pPr>
      <w:r w:rsidRPr="00D4306E">
        <w:rPr>
          <w:rFonts w:ascii="Arial" w:hAnsi="Arial" w:cs="Arial"/>
          <w:sz w:val="24"/>
          <w:szCs w:val="24"/>
        </w:rPr>
        <w:t xml:space="preserve">Total nilai yang diperoleh </w:t>
      </w:r>
      <w:r w:rsidRPr="00D4306E">
        <w:rPr>
          <w:rFonts w:ascii="Arial" w:hAnsi="Arial" w:cs="Arial"/>
          <w:sz w:val="24"/>
          <w:szCs w:val="24"/>
        </w:rPr>
        <w:tab/>
      </w:r>
      <w:r w:rsidRPr="00D4306E">
        <w:rPr>
          <w:rFonts w:ascii="Arial" w:hAnsi="Arial" w:cs="Arial"/>
          <w:sz w:val="24"/>
          <w:szCs w:val="24"/>
        </w:rPr>
        <w:tab/>
        <w:t>=   357</w:t>
      </w:r>
    </w:p>
    <w:p w:rsidR="00767542" w:rsidRPr="00D4306E" w:rsidRDefault="00767542" w:rsidP="00767542">
      <w:pPr>
        <w:pStyle w:val="NoSpacing"/>
        <w:spacing w:line="480" w:lineRule="auto"/>
        <w:jc w:val="both"/>
        <w:rPr>
          <w:rFonts w:ascii="Arial" w:hAnsi="Arial" w:cs="Arial"/>
          <w:sz w:val="24"/>
          <w:szCs w:val="24"/>
        </w:rPr>
      </w:pPr>
      <w:r w:rsidRPr="00D4306E">
        <w:rPr>
          <w:rFonts w:ascii="Arial" w:hAnsi="Arial" w:cs="Arial"/>
          <w:sz w:val="24"/>
          <w:szCs w:val="24"/>
        </w:rPr>
        <w:t>Skor tertinggi yang diperoleh</w:t>
      </w:r>
      <w:r w:rsidRPr="00D4306E">
        <w:rPr>
          <w:rFonts w:ascii="Arial" w:hAnsi="Arial" w:cs="Arial"/>
          <w:sz w:val="24"/>
          <w:szCs w:val="24"/>
        </w:rPr>
        <w:tab/>
        <w:t>=   24 x 4 x 5 = 480</w:t>
      </w:r>
    </w:p>
    <w:p w:rsidR="00767542" w:rsidRPr="00D4306E" w:rsidRDefault="00767542" w:rsidP="00767542">
      <w:pPr>
        <w:pStyle w:val="NoSpacing"/>
        <w:spacing w:line="480" w:lineRule="auto"/>
        <w:jc w:val="both"/>
        <w:rPr>
          <w:rFonts w:ascii="Arial" w:hAnsi="Arial" w:cs="Arial"/>
          <w:sz w:val="24"/>
          <w:szCs w:val="24"/>
        </w:rPr>
      </w:pPr>
      <w:r w:rsidRPr="00D4306E">
        <w:rPr>
          <w:rFonts w:ascii="Arial" w:hAnsi="Arial" w:cs="Arial"/>
          <w:sz w:val="24"/>
          <w:szCs w:val="24"/>
        </w:rPr>
        <w:t>Skor terendah yang diperoleh</w:t>
      </w:r>
      <w:r w:rsidRPr="00D4306E">
        <w:rPr>
          <w:rFonts w:ascii="Arial" w:hAnsi="Arial" w:cs="Arial"/>
          <w:sz w:val="24"/>
          <w:szCs w:val="24"/>
        </w:rPr>
        <w:tab/>
        <w:t>=   24 x 1 x 5 = 120</w:t>
      </w:r>
    </w:p>
    <w:p w:rsidR="00767542" w:rsidRDefault="00767542" w:rsidP="00767542">
      <w:pPr>
        <w:pStyle w:val="NoSpacing"/>
        <w:spacing w:line="480" w:lineRule="auto"/>
        <w:jc w:val="both"/>
        <w:rPr>
          <w:rFonts w:ascii="Arial" w:hAnsi="Arial" w:cs="Arial"/>
          <w:sz w:val="24"/>
          <w:szCs w:val="24"/>
        </w:rPr>
      </w:pPr>
      <w:r w:rsidRPr="00D4306E">
        <w:rPr>
          <w:rFonts w:ascii="Arial" w:hAnsi="Arial" w:cs="Arial"/>
          <w:sz w:val="24"/>
          <w:szCs w:val="24"/>
        </w:rPr>
        <w:t>Pengukuran Pengetahuan responden diperoleh dari:</w:t>
      </w:r>
    </w:p>
    <w:p w:rsidR="00767542" w:rsidRPr="00D4306E" w:rsidRDefault="00767542" w:rsidP="00767542">
      <w:pPr>
        <w:pStyle w:val="NoSpacing"/>
        <w:jc w:val="both"/>
        <w:rPr>
          <w:rFonts w:ascii="Arial" w:hAnsi="Arial" w:cs="Arial"/>
          <w:sz w:val="24"/>
          <w:szCs w:val="24"/>
        </w:rPr>
      </w:pPr>
      <w:r w:rsidRPr="00D4306E">
        <w:rPr>
          <w:rFonts w:ascii="Arial" w:hAnsi="Arial" w:cs="Arial"/>
          <w:sz w:val="24"/>
          <w:szCs w:val="24"/>
        </w:rPr>
        <w:t xml:space="preserve">               357</w:t>
      </w:r>
    </w:p>
    <w:p w:rsidR="00767542" w:rsidRPr="00D4306E" w:rsidRDefault="00767542" w:rsidP="00767542">
      <w:pPr>
        <w:pStyle w:val="NoSpacing"/>
        <w:ind w:left="720"/>
        <w:jc w:val="both"/>
        <w:rPr>
          <w:rFonts w:ascii="Arial" w:hAnsi="Arial" w:cs="Arial"/>
          <w:sz w:val="24"/>
          <w:szCs w:val="24"/>
        </w:rPr>
      </w:pPr>
      <w:r w:rsidRPr="00D4306E">
        <w:rPr>
          <w:rFonts w:ascii="Arial" w:hAnsi="Arial" w:cs="Arial"/>
          <w:noProof/>
          <w:sz w:val="24"/>
          <w:szCs w:val="24"/>
          <w:lang w:val="en-US"/>
        </w:rPr>
        <mc:AlternateContent>
          <mc:Choice Requires="wps">
            <w:drawing>
              <wp:anchor distT="4294967295" distB="4294967295" distL="114300" distR="114300" simplePos="0" relativeHeight="251872256" behindDoc="0" locked="0" layoutInCell="1" allowOverlap="1" wp14:anchorId="3A8EA264" wp14:editId="0CF8B411">
                <wp:simplePos x="0" y="0"/>
                <wp:positionH relativeFrom="column">
                  <wp:posOffset>529590</wp:posOffset>
                </wp:positionH>
                <wp:positionV relativeFrom="paragraph">
                  <wp:posOffset>64134</wp:posOffset>
                </wp:positionV>
                <wp:extent cx="428625" cy="0"/>
                <wp:effectExtent l="0" t="0" r="28575" b="19050"/>
                <wp:wrapNone/>
                <wp:docPr id="245" name="Straight Arrow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5" o:spid="_x0000_s1026" type="#_x0000_t32" style="position:absolute;margin-left:41.7pt;margin-top:5.05pt;width:33.75pt;height:0;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"/>
            </w:pict>
          </mc:Fallback>
        </mc:AlternateContent>
      </w:r>
      <w:r w:rsidRPr="00D4306E">
        <w:rPr>
          <w:rFonts w:ascii="Arial" w:hAnsi="Arial" w:cs="Arial"/>
          <w:sz w:val="24"/>
          <w:szCs w:val="24"/>
        </w:rPr>
        <w:t xml:space="preserve">  </w:t>
      </w:r>
      <w:r>
        <w:rPr>
          <w:rFonts w:ascii="Arial" w:hAnsi="Arial" w:cs="Arial"/>
          <w:sz w:val="24"/>
          <w:szCs w:val="24"/>
        </w:rPr>
        <w:t xml:space="preserve">  </w:t>
      </w:r>
      <w:r w:rsidRPr="00D4306E">
        <w:rPr>
          <w:rFonts w:ascii="Arial" w:hAnsi="Arial" w:cs="Arial"/>
          <w:sz w:val="24"/>
          <w:szCs w:val="24"/>
        </w:rPr>
        <w:t xml:space="preserve">         X 100 </w:t>
      </w:r>
      <w:proofErr w:type="gramStart"/>
      <w:r w:rsidRPr="00D4306E">
        <w:rPr>
          <w:rFonts w:ascii="Arial" w:hAnsi="Arial" w:cs="Arial"/>
          <w:sz w:val="24"/>
          <w:szCs w:val="24"/>
        </w:rPr>
        <w:t>%  =</w:t>
      </w:r>
      <w:proofErr w:type="gramEnd"/>
      <w:r w:rsidRPr="00D4306E">
        <w:rPr>
          <w:rFonts w:ascii="Arial" w:hAnsi="Arial" w:cs="Arial"/>
          <w:sz w:val="24"/>
          <w:szCs w:val="24"/>
        </w:rPr>
        <w:t xml:space="preserve"> 74,37 %</w:t>
      </w:r>
    </w:p>
    <w:p w:rsidR="00767542" w:rsidRPr="00D4306E" w:rsidRDefault="00767542" w:rsidP="00767542">
      <w:pPr>
        <w:pStyle w:val="NoSpacing"/>
        <w:ind w:left="720"/>
        <w:jc w:val="both"/>
        <w:rPr>
          <w:rFonts w:ascii="Arial" w:hAnsi="Arial" w:cs="Arial"/>
          <w:sz w:val="24"/>
          <w:szCs w:val="24"/>
        </w:rPr>
      </w:pPr>
      <w:r>
        <w:rPr>
          <w:rFonts w:ascii="Arial" w:hAnsi="Arial" w:cs="Arial"/>
          <w:sz w:val="24"/>
          <w:szCs w:val="24"/>
        </w:rPr>
        <w:t xml:space="preserve">     </w:t>
      </w:r>
      <w:r w:rsidRPr="00D4306E">
        <w:rPr>
          <w:rFonts w:ascii="Arial" w:hAnsi="Arial" w:cs="Arial"/>
          <w:sz w:val="24"/>
          <w:szCs w:val="24"/>
        </w:rPr>
        <w:t>480</w:t>
      </w:r>
    </w:p>
    <w:p w:rsidR="00767542" w:rsidRPr="00767542" w:rsidRDefault="00767542" w:rsidP="00767542">
      <w:pPr>
        <w:spacing w:line="480" w:lineRule="auto"/>
        <w:rPr>
          <w:rFonts w:ascii="Arial" w:hAnsi="Arial" w:cs="Arial"/>
          <w:sz w:val="24"/>
          <w:lang w:val="en-ID"/>
        </w:rPr>
      </w:pPr>
    </w:p>
    <w:p w:rsidR="005D31C3" w:rsidRPr="00E4173B" w:rsidRDefault="00E4173B" w:rsidP="00E4173B">
      <w:pPr>
        <w:spacing w:after="0" w:line="240" w:lineRule="auto"/>
        <w:ind w:left="3600" w:firstLine="720"/>
        <w:rPr>
          <w:rFonts w:ascii="Arial" w:hAnsi="Arial" w:cs="Arial"/>
          <w:b/>
          <w:sz w:val="24"/>
          <w:lang w:val="en-ID"/>
        </w:rPr>
      </w:pPr>
      <w:r>
        <w:rPr>
          <w:rFonts w:ascii="Arial" w:hAnsi="Arial" w:cs="Arial"/>
          <w:b/>
          <w:sz w:val="24"/>
          <w:lang w:val="en-ID"/>
        </w:rPr>
        <w:t xml:space="preserve">      74</w:t>
      </w:r>
      <w:proofErr w:type="gramStart"/>
      <w:r>
        <w:rPr>
          <w:rFonts w:ascii="Arial" w:hAnsi="Arial" w:cs="Arial"/>
          <w:b/>
          <w:sz w:val="24"/>
          <w:lang w:val="en-ID"/>
        </w:rPr>
        <w:t>,37</w:t>
      </w:r>
      <w:proofErr w:type="gramEnd"/>
      <w:r>
        <w:rPr>
          <w:rFonts w:ascii="Arial" w:hAnsi="Arial" w:cs="Arial"/>
          <w:b/>
          <w:sz w:val="24"/>
          <w:lang w:val="en-ID"/>
        </w:rPr>
        <w:t>%</w:t>
      </w:r>
    </w:p>
    <w:p w:rsidR="005D31C3" w:rsidRPr="00D4306E" w:rsidRDefault="00E4173B" w:rsidP="00E4173B">
      <w:pPr>
        <w:pStyle w:val="ListParagraph"/>
        <w:tabs>
          <w:tab w:val="left" w:pos="450"/>
          <w:tab w:val="left" w:pos="1440"/>
          <w:tab w:val="left" w:pos="1530"/>
          <w:tab w:val="left" w:pos="1800"/>
        </w:tabs>
        <w:spacing w:after="0" w:line="240" w:lineRule="auto"/>
        <w:jc w:val="both"/>
        <w:rPr>
          <w:rFonts w:ascii="Arial" w:hAnsi="Arial" w:cs="Arial"/>
          <w:sz w:val="24"/>
          <w:szCs w:val="24"/>
        </w:rPr>
      </w:pPr>
      <w:r w:rsidRPr="00D4306E">
        <w:rPr>
          <w:rFonts w:ascii="Arial" w:hAnsi="Arial" w:cs="Arial"/>
          <w:noProof/>
          <w:sz w:val="24"/>
          <w:szCs w:val="24"/>
          <w:lang w:val="en-US"/>
        </w:rPr>
        <mc:AlternateContent>
          <mc:Choice Requires="wps">
            <w:drawing>
              <wp:anchor distT="0" distB="0" distL="114298" distR="114298" simplePos="0" relativeHeight="251859968" behindDoc="0" locked="0" layoutInCell="1" allowOverlap="1" wp14:anchorId="3C20AC92" wp14:editId="4C891FF3">
                <wp:simplePos x="0" y="0"/>
                <wp:positionH relativeFrom="column">
                  <wp:posOffset>3227513</wp:posOffset>
                </wp:positionH>
                <wp:positionV relativeFrom="paragraph">
                  <wp:posOffset>4962</wp:posOffset>
                </wp:positionV>
                <wp:extent cx="0" cy="457200"/>
                <wp:effectExtent l="76200" t="38100" r="57150" b="57150"/>
                <wp:wrapNone/>
                <wp:docPr id="24425" name="Straight Arrow Connector 24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25" o:spid="_x0000_s1026" type="#_x0000_t32" style="position:absolute;margin-left:254.15pt;margin-top:.4pt;width:0;height:36pt;z-index:251859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">
                <v:stroke startarrow="block" endarrow="block"/>
              </v:shape>
            </w:pict>
          </mc:Fallback>
        </mc:AlternateContent>
      </w:r>
      <w:r w:rsidR="005D31C3" w:rsidRPr="00D4306E">
        <w:rPr>
          <w:rFonts w:ascii="Arial" w:hAnsi="Arial" w:cs="Arial"/>
          <w:sz w:val="24"/>
          <w:szCs w:val="24"/>
        </w:rPr>
        <w:t>0%</w:t>
      </w:r>
      <w:r w:rsidR="005D31C3" w:rsidRPr="00D4306E">
        <w:rPr>
          <w:rFonts w:ascii="Arial" w:hAnsi="Arial" w:cs="Arial"/>
          <w:sz w:val="24"/>
          <w:szCs w:val="24"/>
        </w:rPr>
        <w:tab/>
      </w:r>
      <w:r w:rsidR="005D31C3" w:rsidRPr="00D4306E">
        <w:rPr>
          <w:rFonts w:ascii="Arial" w:hAnsi="Arial" w:cs="Arial"/>
          <w:sz w:val="24"/>
          <w:szCs w:val="24"/>
        </w:rPr>
        <w:tab/>
        <w:t xml:space="preserve"> </w:t>
      </w:r>
      <w:r w:rsidR="005D31C3" w:rsidRPr="00D4306E">
        <w:rPr>
          <w:rFonts w:ascii="Arial" w:hAnsi="Arial" w:cs="Arial"/>
          <w:b/>
          <w:sz w:val="24"/>
          <w:szCs w:val="24"/>
        </w:rPr>
        <w:t>TT 25%</w:t>
      </w:r>
      <w:r w:rsidR="005D31C3" w:rsidRPr="00D4306E">
        <w:rPr>
          <w:rFonts w:ascii="Arial" w:hAnsi="Arial" w:cs="Arial"/>
          <w:sz w:val="24"/>
          <w:szCs w:val="24"/>
        </w:rPr>
        <w:t xml:space="preserve">               </w:t>
      </w:r>
      <w:r w:rsidR="005D31C3" w:rsidRPr="00D4306E">
        <w:rPr>
          <w:rFonts w:ascii="Arial" w:hAnsi="Arial" w:cs="Arial"/>
          <w:b/>
          <w:sz w:val="24"/>
          <w:szCs w:val="24"/>
        </w:rPr>
        <w:t>CT 50%</w:t>
      </w:r>
      <w:r w:rsidR="005D31C3" w:rsidRPr="00D4306E">
        <w:rPr>
          <w:rFonts w:ascii="Arial" w:hAnsi="Arial" w:cs="Arial"/>
          <w:sz w:val="24"/>
          <w:szCs w:val="24"/>
        </w:rPr>
        <w:tab/>
        <w:t xml:space="preserve">    </w:t>
      </w:r>
      <w:r>
        <w:rPr>
          <w:rFonts w:ascii="Arial" w:hAnsi="Arial" w:cs="Arial"/>
          <w:sz w:val="24"/>
          <w:szCs w:val="24"/>
          <w:lang w:val="en-ID"/>
        </w:rPr>
        <w:tab/>
        <w:t xml:space="preserve">     </w:t>
      </w:r>
      <w:r w:rsidR="005D31C3" w:rsidRPr="00D4306E">
        <w:rPr>
          <w:rFonts w:ascii="Arial" w:hAnsi="Arial" w:cs="Arial"/>
          <w:b/>
          <w:sz w:val="24"/>
          <w:szCs w:val="24"/>
        </w:rPr>
        <w:t>T 75%</w:t>
      </w:r>
      <w:r w:rsidR="005D31C3" w:rsidRPr="00D4306E">
        <w:rPr>
          <w:rFonts w:ascii="Arial" w:hAnsi="Arial" w:cs="Arial"/>
          <w:sz w:val="24"/>
          <w:szCs w:val="24"/>
        </w:rPr>
        <w:tab/>
        <w:t xml:space="preserve">    </w:t>
      </w:r>
      <w:r w:rsidR="005D31C3" w:rsidRPr="00D4306E">
        <w:rPr>
          <w:rFonts w:ascii="Arial" w:hAnsi="Arial" w:cs="Arial"/>
          <w:b/>
          <w:sz w:val="24"/>
          <w:szCs w:val="24"/>
        </w:rPr>
        <w:t>ST</w:t>
      </w:r>
    </w:p>
    <w:p w:rsidR="005D31C3" w:rsidRPr="00D4306E" w:rsidRDefault="005D31C3" w:rsidP="00E4173B">
      <w:pPr>
        <w:pStyle w:val="ListParagraph"/>
        <w:tabs>
          <w:tab w:val="left" w:pos="450"/>
          <w:tab w:val="left" w:pos="1440"/>
          <w:tab w:val="left" w:pos="1530"/>
          <w:tab w:val="left" w:pos="1800"/>
        </w:tabs>
        <w:spacing w:after="0" w:line="240" w:lineRule="auto"/>
        <w:jc w:val="both"/>
        <w:rPr>
          <w:rFonts w:ascii="Arial" w:hAnsi="Arial" w:cs="Arial"/>
          <w:sz w:val="24"/>
          <w:szCs w:val="24"/>
        </w:rPr>
      </w:pPr>
      <w:r w:rsidRPr="00D4306E">
        <w:rPr>
          <w:rFonts w:ascii="Arial" w:hAnsi="Arial" w:cs="Arial"/>
          <w:noProof/>
          <w:sz w:val="24"/>
          <w:szCs w:val="24"/>
          <w:lang w:val="en-US"/>
        </w:rPr>
        <mc:AlternateContent>
          <mc:Choice Requires="wps">
            <w:drawing>
              <wp:anchor distT="0" distB="0" distL="114300" distR="114300" simplePos="0" relativeHeight="251853824" behindDoc="0" locked="0" layoutInCell="1" allowOverlap="1" wp14:anchorId="439B8EFC" wp14:editId="41C92DFE">
                <wp:simplePos x="0" y="0"/>
                <wp:positionH relativeFrom="column">
                  <wp:posOffset>3530600</wp:posOffset>
                </wp:positionH>
                <wp:positionV relativeFrom="paragraph">
                  <wp:posOffset>635</wp:posOffset>
                </wp:positionV>
                <wp:extent cx="635" cy="167640"/>
                <wp:effectExtent l="0" t="0" r="37465" b="2286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78pt;margin-top:.05pt;width:.05pt;height:1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5Rn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"/>
            </w:pict>
          </mc:Fallback>
        </mc:AlternateContent>
      </w:r>
      <w:r w:rsidRPr="00D4306E">
        <w:rPr>
          <w:rFonts w:ascii="Arial" w:hAnsi="Arial" w:cs="Arial"/>
          <w:noProof/>
          <w:sz w:val="24"/>
          <w:szCs w:val="24"/>
          <w:lang w:val="en-US"/>
        </w:rPr>
        <mc:AlternateContent>
          <mc:Choice Requires="wps">
            <w:drawing>
              <wp:anchor distT="4294967295" distB="4294967295" distL="114300" distR="114300" simplePos="0" relativeHeight="251854848" behindDoc="0" locked="0" layoutInCell="1" allowOverlap="1" wp14:anchorId="5DF637F2" wp14:editId="49CD347A">
                <wp:simplePos x="0" y="0"/>
                <wp:positionH relativeFrom="column">
                  <wp:posOffset>487680</wp:posOffset>
                </wp:positionH>
                <wp:positionV relativeFrom="paragraph">
                  <wp:posOffset>84455</wp:posOffset>
                </wp:positionV>
                <wp:extent cx="3919220" cy="0"/>
                <wp:effectExtent l="13335" t="9525" r="10795" b="95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92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38.4pt;margin-top:6.65pt;width:308.6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1TRJgIAAEw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55872" behindDoc="0" locked="0" layoutInCell="1" allowOverlap="1" wp14:anchorId="606305EF" wp14:editId="51E784F4">
                <wp:simplePos x="0" y="0"/>
                <wp:positionH relativeFrom="column">
                  <wp:posOffset>4406265</wp:posOffset>
                </wp:positionH>
                <wp:positionV relativeFrom="paragraph">
                  <wp:posOffset>635</wp:posOffset>
                </wp:positionV>
                <wp:extent cx="635" cy="167640"/>
                <wp:effectExtent l="0" t="0" r="37465" b="2286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346.95pt;margin-top:.05pt;width:.05pt;height:13.2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P9hKQIAAE0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56896" behindDoc="0" locked="0" layoutInCell="1" allowOverlap="1" wp14:anchorId="39E46A65" wp14:editId="0AD271CC">
                <wp:simplePos x="0" y="0"/>
                <wp:positionH relativeFrom="column">
                  <wp:posOffset>2382520</wp:posOffset>
                </wp:positionH>
                <wp:positionV relativeFrom="paragraph">
                  <wp:posOffset>635</wp:posOffset>
                </wp:positionV>
                <wp:extent cx="635" cy="167640"/>
                <wp:effectExtent l="0" t="0" r="37465" b="2286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87.6pt;margin-top:.05pt;width:.05pt;height:13.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57920" behindDoc="0" locked="0" layoutInCell="1" allowOverlap="1" wp14:anchorId="46644F10" wp14:editId="1139FC3F">
                <wp:simplePos x="0" y="0"/>
                <wp:positionH relativeFrom="column">
                  <wp:posOffset>1322705</wp:posOffset>
                </wp:positionH>
                <wp:positionV relativeFrom="paragraph">
                  <wp:posOffset>635</wp:posOffset>
                </wp:positionV>
                <wp:extent cx="635" cy="167640"/>
                <wp:effectExtent l="0" t="0" r="37465" b="22860"/>
                <wp:wrapNone/>
                <wp:docPr id="224" name="Straight Arrow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4" o:spid="_x0000_s1026" type="#_x0000_t32" style="position:absolute;margin-left:104.15pt;margin-top:.05pt;width:.05pt;height:13.2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"/>
            </w:pict>
          </mc:Fallback>
        </mc:AlternateContent>
      </w:r>
      <w:r w:rsidRPr="00D4306E">
        <w:rPr>
          <w:rFonts w:ascii="Arial" w:hAnsi="Arial" w:cs="Arial"/>
          <w:noProof/>
          <w:sz w:val="24"/>
          <w:szCs w:val="24"/>
          <w:lang w:val="en-US"/>
        </w:rPr>
        <mc:AlternateContent>
          <mc:Choice Requires="wps">
            <w:drawing>
              <wp:anchor distT="0" distB="0" distL="114300" distR="114300" simplePos="0" relativeHeight="251858944" behindDoc="0" locked="0" layoutInCell="1" allowOverlap="1" wp14:anchorId="788EB1C8" wp14:editId="15474F01">
                <wp:simplePos x="0" y="0"/>
                <wp:positionH relativeFrom="column">
                  <wp:posOffset>487680</wp:posOffset>
                </wp:positionH>
                <wp:positionV relativeFrom="paragraph">
                  <wp:posOffset>635</wp:posOffset>
                </wp:positionV>
                <wp:extent cx="635" cy="167640"/>
                <wp:effectExtent l="0" t="0" r="37465" b="2286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7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38.4pt;margin-top:.05pt;width:.05pt;height:13.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"/>
            </w:pict>
          </mc:Fallback>
        </mc:AlternateConten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t xml:space="preserve">  </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r>
    </w:p>
    <w:p w:rsidR="005D31C3" w:rsidRPr="00E4173B" w:rsidRDefault="005D31C3" w:rsidP="00E4173B">
      <w:pPr>
        <w:pStyle w:val="ListParagraph"/>
        <w:tabs>
          <w:tab w:val="left" w:pos="450"/>
          <w:tab w:val="left" w:pos="1440"/>
          <w:tab w:val="left" w:pos="1530"/>
          <w:tab w:val="left" w:pos="1800"/>
        </w:tabs>
        <w:spacing w:after="0" w:line="240" w:lineRule="auto"/>
        <w:jc w:val="both"/>
        <w:rPr>
          <w:lang w:val="en-ID"/>
        </w:rPr>
      </w:pPr>
      <w:r w:rsidRPr="00D4306E">
        <w:rPr>
          <w:rFonts w:ascii="Arial" w:hAnsi="Arial" w:cs="Arial"/>
          <w:sz w:val="24"/>
          <w:szCs w:val="24"/>
        </w:rPr>
        <w:t>0</w:t>
      </w:r>
      <w:r w:rsidRPr="00D4306E">
        <w:rPr>
          <w:rFonts w:ascii="Arial" w:hAnsi="Arial" w:cs="Arial"/>
          <w:sz w:val="24"/>
          <w:szCs w:val="24"/>
        </w:rPr>
        <w:tab/>
      </w:r>
      <w:r w:rsidRPr="00D4306E">
        <w:rPr>
          <w:rFonts w:ascii="Arial" w:hAnsi="Arial" w:cs="Arial"/>
          <w:sz w:val="24"/>
          <w:szCs w:val="24"/>
        </w:rPr>
        <w:tab/>
      </w:r>
      <w:r w:rsidRPr="00D4306E">
        <w:rPr>
          <w:rFonts w:ascii="Arial" w:hAnsi="Arial" w:cs="Arial"/>
          <w:sz w:val="24"/>
          <w:szCs w:val="24"/>
        </w:rPr>
        <w:tab/>
        <w:t xml:space="preserve"> 120</w:t>
      </w:r>
      <w:r w:rsidRPr="00D4306E">
        <w:rPr>
          <w:rFonts w:ascii="Arial" w:hAnsi="Arial" w:cs="Arial"/>
          <w:sz w:val="24"/>
          <w:szCs w:val="24"/>
        </w:rPr>
        <w:tab/>
        <w:t xml:space="preserve">          240</w:t>
      </w:r>
      <w:r w:rsidRPr="00D4306E">
        <w:rPr>
          <w:rFonts w:ascii="Arial" w:hAnsi="Arial" w:cs="Arial"/>
          <w:sz w:val="24"/>
          <w:szCs w:val="24"/>
        </w:rPr>
        <w:tab/>
        <w:t xml:space="preserve">        </w:t>
      </w:r>
      <w:r w:rsidR="00E4173B">
        <w:rPr>
          <w:rFonts w:ascii="Arial" w:hAnsi="Arial" w:cs="Arial"/>
          <w:sz w:val="24"/>
          <w:szCs w:val="24"/>
          <w:lang w:val="en-ID"/>
        </w:rPr>
        <w:tab/>
        <w:t xml:space="preserve">   </w:t>
      </w:r>
      <w:r w:rsidRPr="00D4306E">
        <w:rPr>
          <w:rFonts w:ascii="Arial" w:hAnsi="Arial" w:cs="Arial"/>
          <w:sz w:val="24"/>
          <w:szCs w:val="24"/>
        </w:rPr>
        <w:t xml:space="preserve">  360  </w:t>
      </w:r>
      <w:r w:rsidR="00E4173B">
        <w:rPr>
          <w:rFonts w:ascii="Arial" w:hAnsi="Arial" w:cs="Arial"/>
          <w:sz w:val="24"/>
          <w:szCs w:val="24"/>
          <w:lang w:val="en-ID"/>
        </w:rPr>
        <w:t xml:space="preserve">  </w:t>
      </w:r>
      <w:r w:rsidRPr="00D4306E">
        <w:rPr>
          <w:rFonts w:ascii="Arial" w:hAnsi="Arial" w:cs="Arial"/>
          <w:sz w:val="24"/>
          <w:szCs w:val="24"/>
        </w:rPr>
        <w:t xml:space="preserve">          480</w:t>
      </w:r>
    </w:p>
    <w:p w:rsidR="005D31C3" w:rsidRDefault="00E4173B" w:rsidP="005D31C3">
      <w:pPr>
        <w:spacing w:line="480" w:lineRule="auto"/>
        <w:rPr>
          <w:rFonts w:ascii="Arial" w:hAnsi="Arial" w:cs="Arial"/>
          <w:b/>
          <w:sz w:val="24"/>
          <w:lang w:val="en-ID"/>
        </w:rPr>
      </w:pP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r>
      <w:r>
        <w:rPr>
          <w:rFonts w:ascii="Arial" w:hAnsi="Arial" w:cs="Arial"/>
          <w:sz w:val="24"/>
          <w:lang w:val="en-ID"/>
        </w:rPr>
        <w:tab/>
        <w:t xml:space="preserve">        </w:t>
      </w:r>
      <w:r w:rsidRPr="00E4173B">
        <w:rPr>
          <w:rFonts w:ascii="Arial" w:hAnsi="Arial" w:cs="Arial"/>
          <w:b/>
          <w:sz w:val="24"/>
          <w:lang w:val="en-ID"/>
        </w:rPr>
        <w:t>357</w:t>
      </w:r>
    </w:p>
    <w:p w:rsidR="006F4A07" w:rsidRDefault="006F4A07" w:rsidP="005F6E64">
      <w:pPr>
        <w:tabs>
          <w:tab w:val="left" w:pos="851"/>
        </w:tabs>
        <w:spacing w:after="0" w:line="360" w:lineRule="auto"/>
        <w:rPr>
          <w:rFonts w:ascii="Arial" w:hAnsi="Arial" w:cs="Arial"/>
          <w:sz w:val="24"/>
          <w:lang w:val="en-ID"/>
        </w:rPr>
      </w:pPr>
    </w:p>
    <w:p w:rsidR="005F6E64" w:rsidRDefault="00E4173B" w:rsidP="005F6E64">
      <w:pPr>
        <w:tabs>
          <w:tab w:val="left" w:pos="851"/>
        </w:tabs>
        <w:spacing w:after="0" w:line="360" w:lineRule="auto"/>
        <w:rPr>
          <w:rFonts w:ascii="Arial" w:hAnsi="Arial" w:cs="Arial"/>
          <w:sz w:val="24"/>
          <w:lang w:val="en-ID"/>
        </w:rPr>
      </w:pPr>
      <w:proofErr w:type="gramStart"/>
      <w:r>
        <w:rPr>
          <w:rFonts w:ascii="Arial" w:hAnsi="Arial" w:cs="Arial"/>
          <w:sz w:val="24"/>
          <w:lang w:val="en-ID"/>
        </w:rPr>
        <w:lastRenderedPageBreak/>
        <w:t>Lampiran 14</w:t>
      </w:r>
      <w:r w:rsidR="00B91C24">
        <w:rPr>
          <w:rFonts w:ascii="Arial" w:hAnsi="Arial" w:cs="Arial"/>
          <w:sz w:val="24"/>
          <w:lang w:val="en-ID"/>
        </w:rPr>
        <w:t>.</w:t>
      </w:r>
      <w:proofErr w:type="gramEnd"/>
      <w:r w:rsidR="00B91C24">
        <w:rPr>
          <w:rFonts w:ascii="Arial" w:hAnsi="Arial" w:cs="Arial"/>
          <w:sz w:val="24"/>
          <w:lang w:val="en-ID"/>
        </w:rPr>
        <w:t xml:space="preserve"> Dokumentasi Kegiatan Penyuluhan</w:t>
      </w:r>
    </w:p>
    <w:p w:rsidR="00B91C24" w:rsidRDefault="00B91C24"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64736" behindDoc="0" locked="0" layoutInCell="1" allowOverlap="1" wp14:anchorId="67BD6D97" wp14:editId="692232CA">
            <wp:simplePos x="0" y="0"/>
            <wp:positionH relativeFrom="column">
              <wp:posOffset>590550</wp:posOffset>
            </wp:positionH>
            <wp:positionV relativeFrom="paragraph">
              <wp:posOffset>242570</wp:posOffset>
            </wp:positionV>
            <wp:extent cx="3742055" cy="2806700"/>
            <wp:effectExtent l="0" t="0" r="0" b="0"/>
            <wp:wrapNone/>
            <wp:docPr id="226" name="Picture 226" descr="C:\Users\WAHYUDI\AppData\Local\Microsoft\Windows\INetCache\Content.Word\IMG_20200608_14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HYUDI\AppData\Local\Microsoft\Windows\INetCache\Content.Word\IMG_20200608_1413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2055"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5F6E64" w:rsidRDefault="005F6E6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65760" behindDoc="0" locked="0" layoutInCell="1" allowOverlap="1" wp14:anchorId="60034FAA" wp14:editId="7A141641">
            <wp:simplePos x="0" y="0"/>
            <wp:positionH relativeFrom="column">
              <wp:posOffset>590639</wp:posOffset>
            </wp:positionH>
            <wp:positionV relativeFrom="paragraph">
              <wp:posOffset>238163</wp:posOffset>
            </wp:positionV>
            <wp:extent cx="3838353" cy="2878454"/>
            <wp:effectExtent l="0" t="0" r="0" b="0"/>
            <wp:wrapNone/>
            <wp:docPr id="227" name="Picture 227" descr="C:\Users\WAHYUDI\AppData\Local\Microsoft\Windows\INetCache\Content.Word\IMG_20200608_14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HYUDI\AppData\Local\Microsoft\Windows\INetCache\Content.Word\IMG_20200608_1413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7977" cy="28781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72272F" w:rsidRDefault="0072272F"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9406BC" w:rsidRDefault="009406BC"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r>
        <w:rPr>
          <w:noProof/>
          <w:lang w:val="en-US"/>
        </w:rPr>
        <w:lastRenderedPageBreak/>
        <w:drawing>
          <wp:anchor distT="0" distB="0" distL="114300" distR="114300" simplePos="0" relativeHeight="251766784" behindDoc="0" locked="0" layoutInCell="1" allowOverlap="1" wp14:anchorId="6FA6B239" wp14:editId="69102339">
            <wp:simplePos x="0" y="0"/>
            <wp:positionH relativeFrom="column">
              <wp:posOffset>515620</wp:posOffset>
            </wp:positionH>
            <wp:positionV relativeFrom="paragraph">
              <wp:posOffset>256540</wp:posOffset>
            </wp:positionV>
            <wp:extent cx="4114800" cy="3086100"/>
            <wp:effectExtent l="0" t="0" r="0" b="0"/>
            <wp:wrapNone/>
            <wp:docPr id="228" name="Picture 228" descr="C:\Users\WAHYUDI\AppData\Local\Microsoft\Windows\INetCache\Content.Word\IMG_20200608_14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HYUDI\AppData\Local\Microsoft\Windows\INetCache\Content.Word\IMG_20200608_1414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480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67808" behindDoc="0" locked="0" layoutInCell="1" allowOverlap="1" wp14:anchorId="2B243EEA" wp14:editId="288E5E7E">
            <wp:simplePos x="0" y="0"/>
            <wp:positionH relativeFrom="column">
              <wp:posOffset>418096</wp:posOffset>
            </wp:positionH>
            <wp:positionV relativeFrom="paragraph">
              <wp:posOffset>46355</wp:posOffset>
            </wp:positionV>
            <wp:extent cx="4117975" cy="3088005"/>
            <wp:effectExtent l="0" t="0" r="0" b="0"/>
            <wp:wrapNone/>
            <wp:docPr id="229" name="Picture 229" descr="C:\Users\WAHYUDI\AppData\Local\Microsoft\Windows\INetCache\Content.Word\IMG_20200608_14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AHYUDI\AppData\Local\Microsoft\Windows\INetCache\Content.Word\IMG_20200608_1415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7975" cy="308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6F4A07" w:rsidRDefault="006F4A07" w:rsidP="005F6E64">
      <w:pPr>
        <w:tabs>
          <w:tab w:val="left" w:pos="851"/>
        </w:tabs>
        <w:spacing w:after="0" w:line="360" w:lineRule="auto"/>
        <w:rPr>
          <w:rFonts w:ascii="Arial" w:hAnsi="Arial" w:cs="Arial"/>
          <w:sz w:val="24"/>
          <w:lang w:val="en-ID"/>
        </w:rPr>
      </w:pPr>
    </w:p>
    <w:p w:rsidR="0072272F" w:rsidRDefault="0072272F"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CB6425" w:rsidRDefault="00CB6425" w:rsidP="005F6E64">
      <w:pPr>
        <w:tabs>
          <w:tab w:val="left" w:pos="851"/>
        </w:tabs>
        <w:spacing w:after="0" w:line="360" w:lineRule="auto"/>
        <w:rPr>
          <w:rFonts w:ascii="Arial" w:hAnsi="Arial" w:cs="Arial"/>
          <w:sz w:val="24"/>
          <w:lang w:val="en-ID"/>
        </w:rPr>
      </w:pPr>
    </w:p>
    <w:p w:rsidR="009406BC" w:rsidRDefault="009406BC"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roofErr w:type="gramStart"/>
      <w:r>
        <w:rPr>
          <w:rFonts w:ascii="Arial" w:hAnsi="Arial" w:cs="Arial"/>
          <w:sz w:val="24"/>
          <w:lang w:val="en-ID"/>
        </w:rPr>
        <w:lastRenderedPageBreak/>
        <w:t>Lampir</w:t>
      </w:r>
      <w:r w:rsidR="00E4173B">
        <w:rPr>
          <w:rFonts w:ascii="Arial" w:hAnsi="Arial" w:cs="Arial"/>
          <w:sz w:val="24"/>
          <w:lang w:val="en-ID"/>
        </w:rPr>
        <w:t>an 15</w:t>
      </w:r>
      <w:r>
        <w:rPr>
          <w:rFonts w:ascii="Arial" w:hAnsi="Arial" w:cs="Arial"/>
          <w:sz w:val="24"/>
          <w:lang w:val="en-ID"/>
        </w:rPr>
        <w:t>.</w:t>
      </w:r>
      <w:proofErr w:type="gramEnd"/>
      <w:r>
        <w:rPr>
          <w:rFonts w:ascii="Arial" w:hAnsi="Arial" w:cs="Arial"/>
          <w:sz w:val="24"/>
          <w:lang w:val="en-ID"/>
        </w:rPr>
        <w:t xml:space="preserve"> Dokumentasi Kegiatan Tugas Akhir</w:t>
      </w:r>
    </w:p>
    <w:p w:rsidR="00B91C24" w:rsidRDefault="006F4A07"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68832" behindDoc="0" locked="0" layoutInCell="1" allowOverlap="1" wp14:anchorId="78CBC630" wp14:editId="3C7F050A">
            <wp:simplePos x="0" y="0"/>
            <wp:positionH relativeFrom="column">
              <wp:posOffset>788670</wp:posOffset>
            </wp:positionH>
            <wp:positionV relativeFrom="paragraph">
              <wp:posOffset>97155</wp:posOffset>
            </wp:positionV>
            <wp:extent cx="2971800" cy="2228599"/>
            <wp:effectExtent l="0" t="0" r="0" b="635"/>
            <wp:wrapNone/>
            <wp:docPr id="230" name="Picture 230" descr="C:\Users\WAHYUDI\AppData\Local\Microsoft\Windows\INetCache\Content.Word\IMG20200319091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AHYUDI\AppData\Local\Microsoft\Windows\INetCache\Content.Word\IMG202003190915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799" cy="22278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C02559" w:rsidP="005F6E64">
      <w:pPr>
        <w:tabs>
          <w:tab w:val="left" w:pos="851"/>
        </w:tabs>
        <w:spacing w:after="0" w:line="360" w:lineRule="auto"/>
        <w:rPr>
          <w:rFonts w:ascii="Arial" w:hAnsi="Arial" w:cs="Arial"/>
          <w:sz w:val="24"/>
          <w:lang w:val="en-ID"/>
        </w:rPr>
      </w:pPr>
      <w:r>
        <w:rPr>
          <w:rFonts w:ascii="Arial" w:hAnsi="Arial" w:cs="Arial"/>
          <w:sz w:val="24"/>
          <w:lang w:val="en-ID"/>
        </w:rPr>
        <w:tab/>
      </w:r>
    </w:p>
    <w:p w:rsidR="00B91C24" w:rsidRDefault="00B91C24"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B91C24" w:rsidRDefault="00C44C95"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69856" behindDoc="0" locked="0" layoutInCell="1" allowOverlap="1" wp14:anchorId="6A3A4F86" wp14:editId="5A09C662">
            <wp:simplePos x="0" y="0"/>
            <wp:positionH relativeFrom="column">
              <wp:posOffset>664846</wp:posOffset>
            </wp:positionH>
            <wp:positionV relativeFrom="paragraph">
              <wp:posOffset>20955</wp:posOffset>
            </wp:positionV>
            <wp:extent cx="3264432" cy="2447925"/>
            <wp:effectExtent l="0" t="0" r="0" b="0"/>
            <wp:wrapNone/>
            <wp:docPr id="231" name="Picture 231" descr="C:\Users\WAHYUDI\AppData\Local\Microsoft\Windows\INetCache\Content.Word\IMG2020031909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AHYUDI\AppData\Local\Microsoft\Windows\INetCache\Content.Word\IMG202003190918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6559" cy="244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C24" w:rsidRDefault="00B91C24"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C44C95"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70880" behindDoc="0" locked="0" layoutInCell="1" allowOverlap="1" wp14:anchorId="572FBFE7" wp14:editId="5DE1DA61">
            <wp:simplePos x="0" y="0"/>
            <wp:positionH relativeFrom="column">
              <wp:posOffset>626745</wp:posOffset>
            </wp:positionH>
            <wp:positionV relativeFrom="paragraph">
              <wp:posOffset>116840</wp:posOffset>
            </wp:positionV>
            <wp:extent cx="3048048" cy="1743075"/>
            <wp:effectExtent l="0" t="0" r="0" b="0"/>
            <wp:wrapNone/>
            <wp:docPr id="233" name="Picture 233" descr="C:\Users\WAHYUDI\AppData\Local\Microsoft\Windows\INetCache\Content.Word\IMG_20200621_0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AHYUDI\AppData\Local\Microsoft\Windows\INetCache\Content.Word\IMG_20200621_0035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48"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9406BC" w:rsidRDefault="009406B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6F4A07" w:rsidP="005F6E64">
      <w:pPr>
        <w:tabs>
          <w:tab w:val="left" w:pos="851"/>
        </w:tabs>
        <w:spacing w:after="0" w:line="360" w:lineRule="auto"/>
        <w:rPr>
          <w:rFonts w:ascii="Arial" w:hAnsi="Arial" w:cs="Arial"/>
          <w:sz w:val="24"/>
          <w:lang w:val="en-ID"/>
        </w:rPr>
      </w:pPr>
      <w:r>
        <w:rPr>
          <w:noProof/>
          <w:lang w:val="en-US"/>
        </w:rPr>
        <w:lastRenderedPageBreak/>
        <w:drawing>
          <wp:anchor distT="0" distB="0" distL="114300" distR="114300" simplePos="0" relativeHeight="251771904" behindDoc="0" locked="0" layoutInCell="1" allowOverlap="1" wp14:anchorId="79F1E80B" wp14:editId="505FE86E">
            <wp:simplePos x="0" y="0"/>
            <wp:positionH relativeFrom="column">
              <wp:posOffset>617220</wp:posOffset>
            </wp:positionH>
            <wp:positionV relativeFrom="paragraph">
              <wp:posOffset>83820</wp:posOffset>
            </wp:positionV>
            <wp:extent cx="3840747" cy="2295525"/>
            <wp:effectExtent l="0" t="0" r="7620" b="0"/>
            <wp:wrapNone/>
            <wp:docPr id="234" name="Picture 234" descr="C:\Users\WAHYUDI\AppData\Local\Microsoft\Windows\INetCache\Content.Word\IMG_20200621_00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AHYUDI\AppData\Local\Microsoft\Windows\INetCache\Content.Word\IMG_20200621_0036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0747"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B91C24" w:rsidRDefault="00B91C24"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C44C95"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73952" behindDoc="0" locked="0" layoutInCell="1" allowOverlap="1" wp14:anchorId="21B4CC2B" wp14:editId="3009594D">
            <wp:simplePos x="0" y="0"/>
            <wp:positionH relativeFrom="column">
              <wp:posOffset>712470</wp:posOffset>
            </wp:positionH>
            <wp:positionV relativeFrom="paragraph">
              <wp:posOffset>251460</wp:posOffset>
            </wp:positionV>
            <wp:extent cx="3514725" cy="2635250"/>
            <wp:effectExtent l="0" t="0" r="9525" b="0"/>
            <wp:wrapNone/>
            <wp:docPr id="236" name="Picture 236" descr="C:\Users\WAHYUDI\AppData\Local\Microsoft\Windows\INetCache\Content.Word\IMG2020041923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AHYUDI\AppData\Local\Microsoft\Windows\INetCache\Content.Word\IMG202004192321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472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D45E8C" w:rsidRDefault="00D45E8C"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C44C95" w:rsidP="005F6E64">
      <w:pPr>
        <w:tabs>
          <w:tab w:val="left" w:pos="851"/>
        </w:tabs>
        <w:spacing w:after="0" w:line="360" w:lineRule="auto"/>
        <w:rPr>
          <w:rFonts w:ascii="Arial" w:hAnsi="Arial" w:cs="Arial"/>
          <w:sz w:val="24"/>
          <w:lang w:val="en-ID"/>
        </w:rPr>
      </w:pPr>
      <w:r>
        <w:rPr>
          <w:noProof/>
          <w:lang w:val="en-US"/>
        </w:rPr>
        <w:drawing>
          <wp:anchor distT="0" distB="0" distL="114300" distR="114300" simplePos="0" relativeHeight="251772928" behindDoc="0" locked="0" layoutInCell="1" allowOverlap="1" wp14:anchorId="09250FC9" wp14:editId="6DDB583A">
            <wp:simplePos x="0" y="0"/>
            <wp:positionH relativeFrom="column">
              <wp:posOffset>826770</wp:posOffset>
            </wp:positionH>
            <wp:positionV relativeFrom="paragraph">
              <wp:posOffset>2540</wp:posOffset>
            </wp:positionV>
            <wp:extent cx="3305810" cy="2066925"/>
            <wp:effectExtent l="0" t="0" r="8890" b="9525"/>
            <wp:wrapNone/>
            <wp:docPr id="235" name="Picture 235" descr="C:\Users\WAHYUDI\AppData\Local\Microsoft\Windows\INetCache\Content.Word\IMG2020041923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AHYUDI\AppData\Local\Microsoft\Windows\INetCache\Content.Word\IMG202004192321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581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Default="001D717B" w:rsidP="005F6E64">
      <w:pPr>
        <w:tabs>
          <w:tab w:val="left" w:pos="851"/>
        </w:tabs>
        <w:spacing w:after="0" w:line="360" w:lineRule="auto"/>
        <w:rPr>
          <w:rFonts w:ascii="Arial" w:hAnsi="Arial" w:cs="Arial"/>
          <w:sz w:val="24"/>
          <w:lang w:val="en-ID"/>
        </w:rPr>
      </w:pPr>
    </w:p>
    <w:p w:rsidR="001D717B" w:rsidRPr="005F6E64" w:rsidRDefault="001D717B" w:rsidP="005F6E64">
      <w:pPr>
        <w:tabs>
          <w:tab w:val="left" w:pos="851"/>
        </w:tabs>
        <w:spacing w:after="0" w:line="360" w:lineRule="auto"/>
        <w:rPr>
          <w:rFonts w:ascii="Arial" w:hAnsi="Arial" w:cs="Arial"/>
          <w:sz w:val="24"/>
          <w:lang w:val="en-ID"/>
        </w:rPr>
      </w:pPr>
    </w:p>
    <w:sectPr w:rsidR="001D717B" w:rsidRPr="005F6E64" w:rsidSect="006A0F15">
      <w:headerReference w:type="default" r:id="rId24"/>
      <w:footerReference w:type="default" r:id="rId25"/>
      <w:headerReference w:type="first" r:id="rId26"/>
      <w:pgSz w:w="11907" w:h="16839" w:code="9"/>
      <w:pgMar w:top="1985"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318" w:rsidRDefault="00DC4318">
      <w:pPr>
        <w:spacing w:after="0" w:line="240" w:lineRule="auto"/>
      </w:pPr>
      <w:r>
        <w:separator/>
      </w:r>
    </w:p>
  </w:endnote>
  <w:endnote w:type="continuationSeparator" w:id="0">
    <w:p w:rsidR="00DC4318" w:rsidRDefault="00DC4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8BF" w:rsidRDefault="00DF48BF">
    <w:pPr>
      <w:pStyle w:val="Footer"/>
      <w:jc w:val="right"/>
    </w:pPr>
  </w:p>
  <w:p w:rsidR="00DF48BF" w:rsidRDefault="00DF48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318" w:rsidRDefault="00DC4318">
      <w:pPr>
        <w:spacing w:after="0" w:line="240" w:lineRule="auto"/>
      </w:pPr>
      <w:r>
        <w:separator/>
      </w:r>
    </w:p>
  </w:footnote>
  <w:footnote w:type="continuationSeparator" w:id="0">
    <w:p w:rsidR="00DC4318" w:rsidRDefault="00DC43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29042"/>
      <w:docPartObj>
        <w:docPartGallery w:val="Page Numbers (Top of Page)"/>
        <w:docPartUnique/>
      </w:docPartObj>
    </w:sdtPr>
    <w:sdtEndPr>
      <w:rPr>
        <w:noProof/>
      </w:rPr>
    </w:sdtEndPr>
    <w:sdtContent>
      <w:p w:rsidR="00DF48BF" w:rsidRDefault="00DF48BF">
        <w:pPr>
          <w:pStyle w:val="Header"/>
          <w:jc w:val="right"/>
        </w:pPr>
        <w:r>
          <w:fldChar w:fldCharType="begin"/>
        </w:r>
        <w:r>
          <w:instrText xml:space="preserve"> PAGE   \* MERGEFORMAT </w:instrText>
        </w:r>
        <w:r>
          <w:fldChar w:fldCharType="separate"/>
        </w:r>
        <w:r w:rsidR="00136E22">
          <w:rPr>
            <w:noProof/>
          </w:rPr>
          <w:t>1</w:t>
        </w:r>
        <w:r>
          <w:rPr>
            <w:noProof/>
          </w:rPr>
          <w:fldChar w:fldCharType="end"/>
        </w:r>
      </w:p>
    </w:sdtContent>
  </w:sdt>
  <w:p w:rsidR="00DF48BF" w:rsidRDefault="00DF48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60483"/>
      <w:docPartObj>
        <w:docPartGallery w:val="Page Numbers (Top of Page)"/>
        <w:docPartUnique/>
      </w:docPartObj>
    </w:sdtPr>
    <w:sdtEndPr>
      <w:rPr>
        <w:noProof/>
      </w:rPr>
    </w:sdtEndPr>
    <w:sdtContent>
      <w:p w:rsidR="00DF48BF" w:rsidRDefault="00DF48BF">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rsidR="00DF48BF" w:rsidRDefault="00DF48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F47"/>
    <w:multiLevelType w:val="hybridMultilevel"/>
    <w:tmpl w:val="8AF0C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8E26E5"/>
    <w:multiLevelType w:val="hybridMultilevel"/>
    <w:tmpl w:val="D7F0BE3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1B2566"/>
    <w:multiLevelType w:val="hybridMultilevel"/>
    <w:tmpl w:val="E4C277AC"/>
    <w:lvl w:ilvl="0" w:tplc="A664F4A8">
      <w:start w:val="1"/>
      <w:numFmt w:val="decimal"/>
      <w:lvlText w:val="%1."/>
      <w:lvlJc w:val="left"/>
      <w:pPr>
        <w:ind w:left="1495" w:hanging="360"/>
      </w:pPr>
      <w:rPr>
        <w:rFonts w:hint="default"/>
        <w:b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D215D71"/>
    <w:multiLevelType w:val="hybridMultilevel"/>
    <w:tmpl w:val="3E885042"/>
    <w:lvl w:ilvl="0" w:tplc="43F0C13A">
      <w:start w:val="1"/>
      <w:numFmt w:val="decimal"/>
      <w:lvlText w:val="%1."/>
      <w:lvlJc w:val="left"/>
      <w:pPr>
        <w:ind w:left="502" w:hanging="360"/>
      </w:pPr>
      <w:rPr>
        <w:rFonts w:hint="default"/>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nsid w:val="0DCA24AA"/>
    <w:multiLevelType w:val="hybridMultilevel"/>
    <w:tmpl w:val="98A0C4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800301"/>
    <w:multiLevelType w:val="hybridMultilevel"/>
    <w:tmpl w:val="13D4FB36"/>
    <w:lvl w:ilvl="0" w:tplc="037643AE">
      <w:start w:val="1"/>
      <w:numFmt w:val="upp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nsid w:val="16EA4247"/>
    <w:multiLevelType w:val="hybridMultilevel"/>
    <w:tmpl w:val="9AECBB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9D83414"/>
    <w:multiLevelType w:val="hybridMultilevel"/>
    <w:tmpl w:val="310C1B5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1B5E2893"/>
    <w:multiLevelType w:val="hybridMultilevel"/>
    <w:tmpl w:val="9FF03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91574A"/>
    <w:multiLevelType w:val="hybridMultilevel"/>
    <w:tmpl w:val="37E6B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401E21"/>
    <w:multiLevelType w:val="hybridMultilevel"/>
    <w:tmpl w:val="8D30D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4D6BD3"/>
    <w:multiLevelType w:val="hybridMultilevel"/>
    <w:tmpl w:val="EEA60D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912043"/>
    <w:multiLevelType w:val="hybridMultilevel"/>
    <w:tmpl w:val="C13A57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214259"/>
    <w:multiLevelType w:val="hybridMultilevel"/>
    <w:tmpl w:val="4CCA46F8"/>
    <w:lvl w:ilvl="0" w:tplc="572CC984">
      <w:start w:val="1"/>
      <w:numFmt w:val="upp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2C19640D"/>
    <w:multiLevelType w:val="hybridMultilevel"/>
    <w:tmpl w:val="4B266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973F50"/>
    <w:multiLevelType w:val="hybridMultilevel"/>
    <w:tmpl w:val="3C30694A"/>
    <w:lvl w:ilvl="0" w:tplc="0409000F">
      <w:start w:val="1"/>
      <w:numFmt w:val="decimal"/>
      <w:lvlText w:val="%1."/>
      <w:lvlJc w:val="left"/>
      <w:pPr>
        <w:ind w:left="502" w:hanging="360"/>
      </w:pPr>
    </w:lvl>
    <w:lvl w:ilvl="1" w:tplc="95FA4728">
      <w:start w:val="1"/>
      <w:numFmt w:val="lowerLetter"/>
      <w:lvlText w:val="%2."/>
      <w:lvlJc w:val="left"/>
      <w:pPr>
        <w:ind w:left="4320" w:hanging="360"/>
      </w:pPr>
      <w:rPr>
        <w:b w:val="0"/>
      </w:rPr>
    </w:lvl>
    <w:lvl w:ilvl="2" w:tplc="CC2C30DA">
      <w:start w:val="1"/>
      <w:numFmt w:val="decimal"/>
      <w:lvlText w:val="%3)"/>
      <w:lvlJc w:val="left"/>
      <w:pPr>
        <w:ind w:left="1070" w:hanging="360"/>
      </w:pPr>
      <w:rPr>
        <w:rFonts w:hint="default"/>
      </w:rPr>
    </w:lvl>
    <w:lvl w:ilvl="3" w:tplc="0409000F">
      <w:start w:val="1"/>
      <w:numFmt w:val="decimal"/>
      <w:lvlText w:val="%4."/>
      <w:lvlJc w:val="left"/>
      <w:pPr>
        <w:ind w:left="5760" w:hanging="360"/>
      </w:pPr>
    </w:lvl>
    <w:lvl w:ilvl="4" w:tplc="40F68CCE">
      <w:start w:val="1"/>
      <w:numFmt w:val="lowerLetter"/>
      <w:lvlText w:val="%5."/>
      <w:lvlJc w:val="left"/>
      <w:pPr>
        <w:ind w:left="6480" w:hanging="360"/>
      </w:pPr>
      <w:rPr>
        <w:b w:val="0"/>
      </w:rPr>
    </w:lvl>
    <w:lvl w:ilvl="5" w:tplc="0409001B">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nsid w:val="315F3F75"/>
    <w:multiLevelType w:val="hybridMultilevel"/>
    <w:tmpl w:val="9B185606"/>
    <w:lvl w:ilvl="0" w:tplc="E48EC1C4">
      <w:start w:val="1"/>
      <w:numFmt w:val="lowerLetter"/>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503CB6"/>
    <w:multiLevelType w:val="hybridMultilevel"/>
    <w:tmpl w:val="0A40B84E"/>
    <w:lvl w:ilvl="0" w:tplc="C21A0856">
      <w:start w:val="1"/>
      <w:numFmt w:val="upperRoman"/>
      <w:lvlText w:val="%1."/>
      <w:lvlJc w:val="left"/>
      <w:pPr>
        <w:tabs>
          <w:tab w:val="num" w:pos="1080"/>
        </w:tabs>
        <w:ind w:left="1080" w:hanging="720"/>
      </w:pPr>
      <w:rPr>
        <w:rFonts w:hint="default"/>
      </w:rPr>
    </w:lvl>
    <w:lvl w:ilvl="1" w:tplc="0840D0F2">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1">
      <w:start w:val="1"/>
      <w:numFmt w:val="decimal"/>
      <w:lvlText w:val="%3)"/>
      <w:lvlJc w:val="left"/>
      <w:pPr>
        <w:tabs>
          <w:tab w:val="num" w:pos="2340"/>
        </w:tabs>
        <w:ind w:left="2340" w:hanging="360"/>
      </w:pPr>
      <w:rPr>
        <w:rFonts w:hint="default"/>
      </w:rPr>
    </w:lvl>
    <w:lvl w:ilvl="3" w:tplc="AF5E4ACE">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47D6282"/>
    <w:multiLevelType w:val="hybridMultilevel"/>
    <w:tmpl w:val="187EE03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62B4EDD"/>
    <w:multiLevelType w:val="hybridMultilevel"/>
    <w:tmpl w:val="EDEC0336"/>
    <w:lvl w:ilvl="0" w:tplc="68CCF1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0">
    <w:nsid w:val="3AD66F8D"/>
    <w:multiLevelType w:val="hybridMultilevel"/>
    <w:tmpl w:val="65D2ACF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F5446AA"/>
    <w:multiLevelType w:val="hybridMultilevel"/>
    <w:tmpl w:val="6748A6C6"/>
    <w:lvl w:ilvl="0" w:tplc="AB94C2EC">
      <w:start w:val="1"/>
      <w:numFmt w:val="decimal"/>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0B105CA"/>
    <w:multiLevelType w:val="hybridMultilevel"/>
    <w:tmpl w:val="410A6EB6"/>
    <w:lvl w:ilvl="0" w:tplc="DF44CE7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1A060D1"/>
    <w:multiLevelType w:val="hybridMultilevel"/>
    <w:tmpl w:val="DD1E45B6"/>
    <w:lvl w:ilvl="0" w:tplc="CA408224">
      <w:start w:val="1"/>
      <w:numFmt w:val="lowerLetter"/>
      <w:lvlText w:val="%1."/>
      <w:lvlJc w:val="left"/>
      <w:pPr>
        <w:ind w:left="644" w:hanging="360"/>
      </w:pPr>
      <w:rPr>
        <w:rFonts w:ascii="Arial" w:eastAsiaTheme="minorHAnsi"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22D0282"/>
    <w:multiLevelType w:val="hybridMultilevel"/>
    <w:tmpl w:val="CA2C6D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32B7B02"/>
    <w:multiLevelType w:val="hybridMultilevel"/>
    <w:tmpl w:val="FDE24D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82435E"/>
    <w:multiLevelType w:val="hybridMultilevel"/>
    <w:tmpl w:val="71D0C5D6"/>
    <w:lvl w:ilvl="0" w:tplc="0DC6BC0A">
      <w:start w:val="50"/>
      <w:numFmt w:val="decimal"/>
      <w:lvlText w:val="%1"/>
      <w:lvlJc w:val="left"/>
      <w:pPr>
        <w:ind w:left="1485" w:hanging="360"/>
      </w:pPr>
      <w:rPr>
        <w:rFonts w:hint="default"/>
      </w:r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7">
    <w:nsid w:val="4A752C9A"/>
    <w:multiLevelType w:val="hybridMultilevel"/>
    <w:tmpl w:val="09A0B35C"/>
    <w:lvl w:ilvl="0" w:tplc="9EA0FBB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4AC778F4"/>
    <w:multiLevelType w:val="hybridMultilevel"/>
    <w:tmpl w:val="36FA8A50"/>
    <w:lvl w:ilvl="0" w:tplc="D148510A">
      <w:start w:val="1"/>
      <w:numFmt w:val="upperLetter"/>
      <w:lvlText w:val="%1."/>
      <w:lvlJc w:val="left"/>
      <w:pPr>
        <w:ind w:left="720" w:hanging="360"/>
      </w:pPr>
      <w:rPr>
        <w:rFonts w:hint="default"/>
        <w:b/>
      </w:rPr>
    </w:lvl>
    <w:lvl w:ilvl="1" w:tplc="25EE7D80">
      <w:start w:val="1"/>
      <w:numFmt w:val="lowerLetter"/>
      <w:lvlText w:val="%2."/>
      <w:lvlJc w:val="left"/>
      <w:pPr>
        <w:ind w:left="1440" w:hanging="360"/>
      </w:pPr>
      <w:rPr>
        <w:b w:val="0"/>
      </w:rPr>
    </w:lvl>
    <w:lvl w:ilvl="2" w:tplc="0421001B">
      <w:start w:val="1"/>
      <w:numFmt w:val="lowerRoman"/>
      <w:lvlText w:val="%3."/>
      <w:lvlJc w:val="right"/>
      <w:pPr>
        <w:ind w:left="2160" w:hanging="180"/>
      </w:pPr>
    </w:lvl>
    <w:lvl w:ilvl="3" w:tplc="FFBEDEBC">
      <w:start w:val="1"/>
      <w:numFmt w:val="decimal"/>
      <w:lvlText w:val="%4."/>
      <w:lvlJc w:val="left"/>
      <w:pPr>
        <w:ind w:left="502" w:hanging="360"/>
      </w:pPr>
      <w:rPr>
        <w:b w:val="0"/>
      </w:rPr>
    </w:lvl>
    <w:lvl w:ilvl="4" w:tplc="04210019">
      <w:start w:val="1"/>
      <w:numFmt w:val="lowerLetter"/>
      <w:lvlText w:val="%5."/>
      <w:lvlJc w:val="left"/>
      <w:pPr>
        <w:ind w:left="3600" w:hanging="360"/>
      </w:pPr>
    </w:lvl>
    <w:lvl w:ilvl="5" w:tplc="A33A6B54">
      <w:start w:val="1"/>
      <w:numFmt w:val="decimal"/>
      <w:lvlText w:val="%6)"/>
      <w:lvlJc w:val="left"/>
      <w:pPr>
        <w:ind w:left="4500" w:hanging="360"/>
      </w:pPr>
      <w:rPr>
        <w:rFonts w:hint="default"/>
      </w:rPr>
    </w:lvl>
    <w:lvl w:ilvl="6" w:tplc="0421000F" w:tentative="1">
      <w:start w:val="1"/>
      <w:numFmt w:val="decimal"/>
      <w:lvlText w:val="%7."/>
      <w:lvlJc w:val="left"/>
      <w:pPr>
        <w:ind w:left="5040" w:hanging="360"/>
      </w:pPr>
    </w:lvl>
    <w:lvl w:ilvl="7" w:tplc="04210019">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BE712AC"/>
    <w:multiLevelType w:val="hybridMultilevel"/>
    <w:tmpl w:val="41409E4E"/>
    <w:lvl w:ilvl="0" w:tplc="04090015">
      <w:start w:val="1"/>
      <w:numFmt w:val="upperLetter"/>
      <w:lvlText w:val="%1."/>
      <w:lvlJc w:val="left"/>
      <w:pPr>
        <w:ind w:left="720" w:hanging="360"/>
      </w:pPr>
      <w:rPr>
        <w:rFonts w:hint="default"/>
      </w:rPr>
    </w:lvl>
    <w:lvl w:ilvl="1" w:tplc="19448FE2">
      <w:start w:val="1"/>
      <w:numFmt w:val="lowerLetter"/>
      <w:lvlText w:val="%2."/>
      <w:lvlJc w:val="left"/>
      <w:pPr>
        <w:ind w:left="1440" w:hanging="360"/>
      </w:pPr>
      <w:rPr>
        <w:sz w:val="24"/>
      </w:rPr>
    </w:lvl>
    <w:lvl w:ilvl="2" w:tplc="0409001B">
      <w:start w:val="1"/>
      <w:numFmt w:val="lowerRoman"/>
      <w:lvlText w:val="%3."/>
      <w:lvlJc w:val="right"/>
      <w:pPr>
        <w:ind w:left="2160" w:hanging="180"/>
      </w:pPr>
    </w:lvl>
    <w:lvl w:ilvl="3" w:tplc="AB94C2EC">
      <w:start w:val="1"/>
      <w:numFmt w:val="decimal"/>
      <w:lvlText w:val="%4."/>
      <w:lvlJc w:val="right"/>
      <w:pPr>
        <w:ind w:left="2880" w:hanging="360"/>
      </w:pPr>
      <w:rPr>
        <w:rFonts w:hint="default"/>
        <w:color w:val="auto"/>
      </w:rPr>
    </w:lvl>
    <w:lvl w:ilvl="4" w:tplc="04210019">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E658A2"/>
    <w:multiLevelType w:val="hybridMultilevel"/>
    <w:tmpl w:val="1F681E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FA47F3"/>
    <w:multiLevelType w:val="hybridMultilevel"/>
    <w:tmpl w:val="045A5D1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3CA2595"/>
    <w:multiLevelType w:val="hybridMultilevel"/>
    <w:tmpl w:val="148CC0AE"/>
    <w:lvl w:ilvl="0" w:tplc="AB94C2EC">
      <w:start w:val="1"/>
      <w:numFmt w:val="decimal"/>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5223E59"/>
    <w:multiLevelType w:val="hybridMultilevel"/>
    <w:tmpl w:val="6E80BF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5E325D0"/>
    <w:multiLevelType w:val="hybridMultilevel"/>
    <w:tmpl w:val="0BA40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380024"/>
    <w:multiLevelType w:val="hybridMultilevel"/>
    <w:tmpl w:val="F2FEC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C723FE8"/>
    <w:multiLevelType w:val="hybridMultilevel"/>
    <w:tmpl w:val="D334FF7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F557CC3"/>
    <w:multiLevelType w:val="hybridMultilevel"/>
    <w:tmpl w:val="14AA2C1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F6279D5"/>
    <w:multiLevelType w:val="hybridMultilevel"/>
    <w:tmpl w:val="2F541C64"/>
    <w:lvl w:ilvl="0" w:tplc="F132ABE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61A6725D"/>
    <w:multiLevelType w:val="hybridMultilevel"/>
    <w:tmpl w:val="E0A6BFF6"/>
    <w:lvl w:ilvl="0" w:tplc="F15AA794">
      <w:start w:val="1"/>
      <w:numFmt w:val="decimal"/>
      <w:lvlText w:val="%1."/>
      <w:lvlJc w:val="left"/>
      <w:pPr>
        <w:ind w:left="7307" w:hanging="360"/>
      </w:pPr>
      <w:rPr>
        <w:rFonts w:ascii="Arial" w:hAnsi="Arial" w:cs="Arial" w:hint="default"/>
        <w:b w:val="0"/>
        <w:sz w:val="24"/>
        <w:szCs w:val="24"/>
        <w:vertAlign w:val="baseline"/>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64071EBA"/>
    <w:multiLevelType w:val="hybridMultilevel"/>
    <w:tmpl w:val="00A4D02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9C32B7B"/>
    <w:multiLevelType w:val="hybridMultilevel"/>
    <w:tmpl w:val="0A84D6FA"/>
    <w:lvl w:ilvl="0" w:tplc="036E09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A0D451A"/>
    <w:multiLevelType w:val="hybridMultilevel"/>
    <w:tmpl w:val="97680EF8"/>
    <w:lvl w:ilvl="0" w:tplc="000044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6AFF01C1"/>
    <w:multiLevelType w:val="hybridMultilevel"/>
    <w:tmpl w:val="ED928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C316212"/>
    <w:multiLevelType w:val="hybridMultilevel"/>
    <w:tmpl w:val="B7500444"/>
    <w:lvl w:ilvl="0" w:tplc="8DF8092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6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C4E45B3"/>
    <w:multiLevelType w:val="hybridMultilevel"/>
    <w:tmpl w:val="3AA65C3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F625D78"/>
    <w:multiLevelType w:val="hybridMultilevel"/>
    <w:tmpl w:val="34309A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702D42B8"/>
    <w:multiLevelType w:val="hybridMultilevel"/>
    <w:tmpl w:val="E2128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81228F"/>
    <w:multiLevelType w:val="hybridMultilevel"/>
    <w:tmpl w:val="67E2BA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2CE12AA"/>
    <w:multiLevelType w:val="hybridMultilevel"/>
    <w:tmpl w:val="8EE4562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72E876DB"/>
    <w:multiLevelType w:val="hybridMultilevel"/>
    <w:tmpl w:val="4A7CD73C"/>
    <w:lvl w:ilvl="0" w:tplc="B2CCB69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5266E2"/>
    <w:multiLevelType w:val="hybridMultilevel"/>
    <w:tmpl w:val="4CCCC04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7A235450"/>
    <w:multiLevelType w:val="hybridMultilevel"/>
    <w:tmpl w:val="8500DEE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7A9B5969"/>
    <w:multiLevelType w:val="hybridMultilevel"/>
    <w:tmpl w:val="5C5EF6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BC91A03"/>
    <w:multiLevelType w:val="hybridMultilevel"/>
    <w:tmpl w:val="E8A6CC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E310186"/>
    <w:multiLevelType w:val="hybridMultilevel"/>
    <w:tmpl w:val="82FA2844"/>
    <w:lvl w:ilvl="0" w:tplc="FCC0DA42">
      <w:start w:val="1"/>
      <w:numFmt w:val="upp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F826B31"/>
    <w:multiLevelType w:val="hybridMultilevel"/>
    <w:tmpl w:val="F1447820"/>
    <w:lvl w:ilvl="0" w:tplc="AB94C2EC">
      <w:start w:val="1"/>
      <w:numFmt w:val="decimal"/>
      <w:lvlText w:val="%1."/>
      <w:lvlJc w:val="righ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28"/>
  </w:num>
  <w:num w:numId="3">
    <w:abstractNumId w:val="29"/>
  </w:num>
  <w:num w:numId="4">
    <w:abstractNumId w:val="44"/>
  </w:num>
  <w:num w:numId="5">
    <w:abstractNumId w:val="2"/>
  </w:num>
  <w:num w:numId="6">
    <w:abstractNumId w:val="19"/>
  </w:num>
  <w:num w:numId="7">
    <w:abstractNumId w:val="15"/>
  </w:num>
  <w:num w:numId="8">
    <w:abstractNumId w:val="47"/>
  </w:num>
  <w:num w:numId="9">
    <w:abstractNumId w:val="34"/>
  </w:num>
  <w:num w:numId="10">
    <w:abstractNumId w:val="0"/>
  </w:num>
  <w:num w:numId="11">
    <w:abstractNumId w:val="9"/>
  </w:num>
  <w:num w:numId="12">
    <w:abstractNumId w:val="17"/>
  </w:num>
  <w:num w:numId="13">
    <w:abstractNumId w:val="43"/>
  </w:num>
  <w:num w:numId="14">
    <w:abstractNumId w:val="50"/>
  </w:num>
  <w:num w:numId="15">
    <w:abstractNumId w:val="25"/>
  </w:num>
  <w:num w:numId="16">
    <w:abstractNumId w:val="10"/>
  </w:num>
  <w:num w:numId="17">
    <w:abstractNumId w:val="35"/>
  </w:num>
  <w:num w:numId="18">
    <w:abstractNumId w:val="14"/>
  </w:num>
  <w:num w:numId="19">
    <w:abstractNumId w:val="16"/>
  </w:num>
  <w:num w:numId="20">
    <w:abstractNumId w:val="53"/>
  </w:num>
  <w:num w:numId="21">
    <w:abstractNumId w:val="7"/>
  </w:num>
  <w:num w:numId="22">
    <w:abstractNumId w:val="30"/>
  </w:num>
  <w:num w:numId="23">
    <w:abstractNumId w:val="48"/>
  </w:num>
  <w:num w:numId="24">
    <w:abstractNumId w:val="33"/>
  </w:num>
  <w:num w:numId="25">
    <w:abstractNumId w:val="55"/>
  </w:num>
  <w:num w:numId="26">
    <w:abstractNumId w:val="54"/>
  </w:num>
  <w:num w:numId="27">
    <w:abstractNumId w:val="18"/>
  </w:num>
  <w:num w:numId="28">
    <w:abstractNumId w:val="37"/>
  </w:num>
  <w:num w:numId="29">
    <w:abstractNumId w:val="52"/>
  </w:num>
  <w:num w:numId="30">
    <w:abstractNumId w:val="24"/>
  </w:num>
  <w:num w:numId="31">
    <w:abstractNumId w:val="36"/>
  </w:num>
  <w:num w:numId="32">
    <w:abstractNumId w:val="20"/>
  </w:num>
  <w:num w:numId="33">
    <w:abstractNumId w:val="46"/>
  </w:num>
  <w:num w:numId="34">
    <w:abstractNumId w:val="31"/>
  </w:num>
  <w:num w:numId="35">
    <w:abstractNumId w:val="51"/>
  </w:num>
  <w:num w:numId="36">
    <w:abstractNumId w:val="40"/>
  </w:num>
  <w:num w:numId="37">
    <w:abstractNumId w:val="6"/>
  </w:num>
  <w:num w:numId="38">
    <w:abstractNumId w:val="49"/>
  </w:num>
  <w:num w:numId="39">
    <w:abstractNumId w:val="45"/>
  </w:num>
  <w:num w:numId="40">
    <w:abstractNumId w:val="22"/>
  </w:num>
  <w:num w:numId="41">
    <w:abstractNumId w:val="41"/>
  </w:num>
  <w:num w:numId="42">
    <w:abstractNumId w:val="42"/>
  </w:num>
  <w:num w:numId="43">
    <w:abstractNumId w:val="5"/>
  </w:num>
  <w:num w:numId="44">
    <w:abstractNumId w:val="8"/>
  </w:num>
  <w:num w:numId="45">
    <w:abstractNumId w:val="11"/>
  </w:num>
  <w:num w:numId="46">
    <w:abstractNumId w:val="12"/>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56"/>
  </w:num>
  <w:num w:numId="50">
    <w:abstractNumId w:val="32"/>
  </w:num>
  <w:num w:numId="51">
    <w:abstractNumId w:val="38"/>
  </w:num>
  <w:num w:numId="52">
    <w:abstractNumId w:val="3"/>
  </w:num>
  <w:num w:numId="53">
    <w:abstractNumId w:val="13"/>
  </w:num>
  <w:num w:numId="54">
    <w:abstractNumId w:val="4"/>
  </w:num>
  <w:num w:numId="55">
    <w:abstractNumId w:val="26"/>
  </w:num>
  <w:num w:numId="56">
    <w:abstractNumId w:val="27"/>
  </w:num>
  <w:num w:numId="57">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13"/>
    <w:rsid w:val="0000181F"/>
    <w:rsid w:val="00006328"/>
    <w:rsid w:val="0001060D"/>
    <w:rsid w:val="00017790"/>
    <w:rsid w:val="000738E1"/>
    <w:rsid w:val="000972FD"/>
    <w:rsid w:val="000A0064"/>
    <w:rsid w:val="000B18BA"/>
    <w:rsid w:val="000B243A"/>
    <w:rsid w:val="000D1372"/>
    <w:rsid w:val="000E00CA"/>
    <w:rsid w:val="000E320E"/>
    <w:rsid w:val="000F0AB5"/>
    <w:rsid w:val="00101DEB"/>
    <w:rsid w:val="001058D9"/>
    <w:rsid w:val="00105F44"/>
    <w:rsid w:val="00136E22"/>
    <w:rsid w:val="0014244D"/>
    <w:rsid w:val="0015252D"/>
    <w:rsid w:val="00164F82"/>
    <w:rsid w:val="00165293"/>
    <w:rsid w:val="00174F6F"/>
    <w:rsid w:val="00175A60"/>
    <w:rsid w:val="00175B8C"/>
    <w:rsid w:val="00185A6F"/>
    <w:rsid w:val="00186B43"/>
    <w:rsid w:val="00193DB1"/>
    <w:rsid w:val="001B2280"/>
    <w:rsid w:val="001B6F8E"/>
    <w:rsid w:val="001B7704"/>
    <w:rsid w:val="001D717B"/>
    <w:rsid w:val="001E139F"/>
    <w:rsid w:val="001E56B2"/>
    <w:rsid w:val="00200A2A"/>
    <w:rsid w:val="002101E4"/>
    <w:rsid w:val="0023610D"/>
    <w:rsid w:val="0025208E"/>
    <w:rsid w:val="00256D04"/>
    <w:rsid w:val="00261546"/>
    <w:rsid w:val="00261759"/>
    <w:rsid w:val="00285622"/>
    <w:rsid w:val="00291496"/>
    <w:rsid w:val="00293C6E"/>
    <w:rsid w:val="002A2A9A"/>
    <w:rsid w:val="002C3AD4"/>
    <w:rsid w:val="002D5C73"/>
    <w:rsid w:val="002F1601"/>
    <w:rsid w:val="002F61DA"/>
    <w:rsid w:val="003560F3"/>
    <w:rsid w:val="00361360"/>
    <w:rsid w:val="00364975"/>
    <w:rsid w:val="0036562E"/>
    <w:rsid w:val="00386DD6"/>
    <w:rsid w:val="003B14FE"/>
    <w:rsid w:val="003B52A1"/>
    <w:rsid w:val="003D1C68"/>
    <w:rsid w:val="003D1E40"/>
    <w:rsid w:val="003D21E7"/>
    <w:rsid w:val="004012E3"/>
    <w:rsid w:val="00407F1D"/>
    <w:rsid w:val="004109DF"/>
    <w:rsid w:val="004318DD"/>
    <w:rsid w:val="00431A49"/>
    <w:rsid w:val="00445F61"/>
    <w:rsid w:val="00470DF3"/>
    <w:rsid w:val="00484F14"/>
    <w:rsid w:val="004A5291"/>
    <w:rsid w:val="004B30C2"/>
    <w:rsid w:val="004B74C3"/>
    <w:rsid w:val="00500902"/>
    <w:rsid w:val="00504DC9"/>
    <w:rsid w:val="005123FE"/>
    <w:rsid w:val="00520A24"/>
    <w:rsid w:val="00525CA5"/>
    <w:rsid w:val="005306E0"/>
    <w:rsid w:val="005438AE"/>
    <w:rsid w:val="00554711"/>
    <w:rsid w:val="005779AB"/>
    <w:rsid w:val="005852D5"/>
    <w:rsid w:val="00593C45"/>
    <w:rsid w:val="005D31C3"/>
    <w:rsid w:val="005D4BDD"/>
    <w:rsid w:val="005D7FEF"/>
    <w:rsid w:val="005E3575"/>
    <w:rsid w:val="005F6E64"/>
    <w:rsid w:val="0060703B"/>
    <w:rsid w:val="00616D5E"/>
    <w:rsid w:val="00633E46"/>
    <w:rsid w:val="006346B5"/>
    <w:rsid w:val="0068279E"/>
    <w:rsid w:val="006A06A5"/>
    <w:rsid w:val="006A0F15"/>
    <w:rsid w:val="006A27A9"/>
    <w:rsid w:val="006A77B5"/>
    <w:rsid w:val="006C4260"/>
    <w:rsid w:val="006C5AB4"/>
    <w:rsid w:val="006D28BD"/>
    <w:rsid w:val="006E0294"/>
    <w:rsid w:val="006F4A07"/>
    <w:rsid w:val="0072272F"/>
    <w:rsid w:val="00742624"/>
    <w:rsid w:val="0075698A"/>
    <w:rsid w:val="00767542"/>
    <w:rsid w:val="00771091"/>
    <w:rsid w:val="00783FA8"/>
    <w:rsid w:val="007C3E5B"/>
    <w:rsid w:val="007F6EF7"/>
    <w:rsid w:val="00806318"/>
    <w:rsid w:val="008245BD"/>
    <w:rsid w:val="008465F1"/>
    <w:rsid w:val="00867920"/>
    <w:rsid w:val="00880C5C"/>
    <w:rsid w:val="00883490"/>
    <w:rsid w:val="008D6E33"/>
    <w:rsid w:val="008E13FB"/>
    <w:rsid w:val="008F40C6"/>
    <w:rsid w:val="008F728F"/>
    <w:rsid w:val="009134CA"/>
    <w:rsid w:val="009406BC"/>
    <w:rsid w:val="00945A27"/>
    <w:rsid w:val="00991A86"/>
    <w:rsid w:val="009A2404"/>
    <w:rsid w:val="009A79E2"/>
    <w:rsid w:val="009B0955"/>
    <w:rsid w:val="009B4650"/>
    <w:rsid w:val="009C1EE8"/>
    <w:rsid w:val="009D0767"/>
    <w:rsid w:val="009D0BD4"/>
    <w:rsid w:val="00A24E9C"/>
    <w:rsid w:val="00A25ED2"/>
    <w:rsid w:val="00A35B47"/>
    <w:rsid w:val="00A4029C"/>
    <w:rsid w:val="00A7221F"/>
    <w:rsid w:val="00AB4D13"/>
    <w:rsid w:val="00AD1930"/>
    <w:rsid w:val="00AD442E"/>
    <w:rsid w:val="00AF6BDD"/>
    <w:rsid w:val="00B20697"/>
    <w:rsid w:val="00B258C7"/>
    <w:rsid w:val="00B62FC4"/>
    <w:rsid w:val="00B867E9"/>
    <w:rsid w:val="00B90973"/>
    <w:rsid w:val="00B91C24"/>
    <w:rsid w:val="00BB4FC4"/>
    <w:rsid w:val="00BC256F"/>
    <w:rsid w:val="00BC439D"/>
    <w:rsid w:val="00BD51E0"/>
    <w:rsid w:val="00BE1CCC"/>
    <w:rsid w:val="00BE614D"/>
    <w:rsid w:val="00BF474E"/>
    <w:rsid w:val="00C02559"/>
    <w:rsid w:val="00C06FB5"/>
    <w:rsid w:val="00C229D3"/>
    <w:rsid w:val="00C2377C"/>
    <w:rsid w:val="00C24084"/>
    <w:rsid w:val="00C44C95"/>
    <w:rsid w:val="00C675FA"/>
    <w:rsid w:val="00CB6425"/>
    <w:rsid w:val="00CE46BC"/>
    <w:rsid w:val="00CE7DEA"/>
    <w:rsid w:val="00CF137F"/>
    <w:rsid w:val="00D02BF8"/>
    <w:rsid w:val="00D42D2B"/>
    <w:rsid w:val="00D438B7"/>
    <w:rsid w:val="00D45E8C"/>
    <w:rsid w:val="00D57289"/>
    <w:rsid w:val="00D63804"/>
    <w:rsid w:val="00D65648"/>
    <w:rsid w:val="00D67413"/>
    <w:rsid w:val="00D73853"/>
    <w:rsid w:val="00D73B42"/>
    <w:rsid w:val="00D73BB2"/>
    <w:rsid w:val="00D8411F"/>
    <w:rsid w:val="00DA6A1E"/>
    <w:rsid w:val="00DB1EA2"/>
    <w:rsid w:val="00DC4318"/>
    <w:rsid w:val="00DE2EFB"/>
    <w:rsid w:val="00DF48BF"/>
    <w:rsid w:val="00E01D61"/>
    <w:rsid w:val="00E110D4"/>
    <w:rsid w:val="00E15D28"/>
    <w:rsid w:val="00E1762C"/>
    <w:rsid w:val="00E240DC"/>
    <w:rsid w:val="00E260D4"/>
    <w:rsid w:val="00E4173B"/>
    <w:rsid w:val="00E46119"/>
    <w:rsid w:val="00E7684E"/>
    <w:rsid w:val="00E771E9"/>
    <w:rsid w:val="00E97F1A"/>
    <w:rsid w:val="00EA728F"/>
    <w:rsid w:val="00EA7A81"/>
    <w:rsid w:val="00ED5E4D"/>
    <w:rsid w:val="00F404CA"/>
    <w:rsid w:val="00F5278A"/>
    <w:rsid w:val="00F668D4"/>
    <w:rsid w:val="00F7646E"/>
    <w:rsid w:val="00F805F3"/>
    <w:rsid w:val="00F80C34"/>
    <w:rsid w:val="00F87919"/>
    <w:rsid w:val="00F90134"/>
    <w:rsid w:val="00F96900"/>
    <w:rsid w:val="00FC3688"/>
    <w:rsid w:val="00FD4F28"/>
    <w:rsid w:val="00FE7C22"/>
    <w:rsid w:val="00FF69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D13"/>
    <w:rPr>
      <w:lang w:val="id-ID"/>
    </w:rPr>
  </w:style>
  <w:style w:type="paragraph" w:styleId="Heading1">
    <w:name w:val="heading 1"/>
    <w:basedOn w:val="Normal"/>
    <w:next w:val="Normal"/>
    <w:link w:val="Heading1Char"/>
    <w:uiPriority w:val="9"/>
    <w:qFormat/>
    <w:rsid w:val="00AB4D13"/>
    <w:pPr>
      <w:keepNext/>
      <w:keepLines/>
      <w:spacing w:before="240" w:after="0" w:line="360" w:lineRule="auto"/>
      <w:ind w:left="426" w:hanging="284"/>
      <w:jc w:val="both"/>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D13"/>
    <w:rPr>
      <w:rFonts w:asciiTheme="majorHAnsi" w:eastAsiaTheme="majorEastAsia" w:hAnsiTheme="majorHAnsi" w:cstheme="majorBidi"/>
      <w:color w:val="365F91" w:themeColor="accent1" w:themeShade="BF"/>
      <w:sz w:val="32"/>
      <w:szCs w:val="32"/>
    </w:rPr>
  </w:style>
  <w:style w:type="paragraph" w:styleId="ListParagraph">
    <w:name w:val="List Paragraph"/>
    <w:aliases w:val="kepala,Colorful List - Accent 11,kepalaCxSpLast,Colorful"/>
    <w:basedOn w:val="Normal"/>
    <w:link w:val="ListParagraphChar"/>
    <w:uiPriority w:val="34"/>
    <w:qFormat/>
    <w:rsid w:val="00AB4D13"/>
    <w:pPr>
      <w:ind w:left="720"/>
      <w:contextualSpacing/>
    </w:pPr>
  </w:style>
  <w:style w:type="character" w:customStyle="1" w:styleId="ListParagraphChar">
    <w:name w:val="List Paragraph Char"/>
    <w:aliases w:val="kepala Char,Colorful List - Accent 11 Char,kepalaCxSpLast Char,Colorful Char"/>
    <w:basedOn w:val="DefaultParagraphFont"/>
    <w:link w:val="ListParagraph"/>
    <w:uiPriority w:val="34"/>
    <w:locked/>
    <w:rsid w:val="00AB4D13"/>
    <w:rPr>
      <w:lang w:val="id-ID"/>
    </w:rPr>
  </w:style>
  <w:style w:type="paragraph" w:styleId="NoSpacing">
    <w:name w:val="No Spacing"/>
    <w:link w:val="NoSpacingChar"/>
    <w:uiPriority w:val="1"/>
    <w:qFormat/>
    <w:rsid w:val="00AB4D13"/>
    <w:pPr>
      <w:spacing w:after="0" w:line="240" w:lineRule="auto"/>
    </w:pPr>
    <w:rPr>
      <w:rFonts w:ascii="Calibri" w:eastAsia="Calibri" w:hAnsi="Calibri" w:cs="Times New Roman"/>
      <w:lang w:val="en-GB"/>
    </w:rPr>
  </w:style>
  <w:style w:type="character" w:customStyle="1" w:styleId="NoSpacingChar">
    <w:name w:val="No Spacing Char"/>
    <w:link w:val="NoSpacing"/>
    <w:uiPriority w:val="1"/>
    <w:rsid w:val="00AB4D13"/>
    <w:rPr>
      <w:rFonts w:ascii="Calibri" w:eastAsia="Calibri" w:hAnsi="Calibri" w:cs="Times New Roman"/>
      <w:lang w:val="en-GB"/>
    </w:rPr>
  </w:style>
  <w:style w:type="paragraph" w:customStyle="1" w:styleId="Default">
    <w:name w:val="Default"/>
    <w:rsid w:val="00AB4D13"/>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AB4D13"/>
    <w:rPr>
      <w:color w:val="0000FF"/>
      <w:u w:val="single"/>
    </w:rPr>
  </w:style>
  <w:style w:type="paragraph" w:styleId="BodyText">
    <w:name w:val="Body Text"/>
    <w:basedOn w:val="Normal"/>
    <w:link w:val="BodyTextChar"/>
    <w:uiPriority w:val="1"/>
    <w:qFormat/>
    <w:rsid w:val="00AB4D13"/>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AB4D13"/>
    <w:rPr>
      <w:rFonts w:ascii="Verdana" w:eastAsia="Verdana" w:hAnsi="Verdana" w:cs="Verdana"/>
      <w:sz w:val="24"/>
      <w:szCs w:val="24"/>
    </w:rPr>
  </w:style>
  <w:style w:type="table" w:customStyle="1" w:styleId="PlainTable2">
    <w:name w:val="Plain Table 2"/>
    <w:basedOn w:val="TableNormal"/>
    <w:uiPriority w:val="42"/>
    <w:rsid w:val="00AB4D1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B4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D13"/>
    <w:rPr>
      <w:lang w:val="id-ID"/>
    </w:rPr>
  </w:style>
  <w:style w:type="table" w:styleId="TableGrid">
    <w:name w:val="Table Grid"/>
    <w:basedOn w:val="TableNormal"/>
    <w:uiPriority w:val="59"/>
    <w:rsid w:val="00AB4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D13"/>
    <w:rPr>
      <w:rFonts w:ascii="Tahoma" w:hAnsi="Tahoma" w:cs="Tahoma"/>
      <w:sz w:val="16"/>
      <w:szCs w:val="16"/>
      <w:lang w:val="id-ID"/>
    </w:rPr>
  </w:style>
  <w:style w:type="paragraph" w:styleId="BodyText3">
    <w:name w:val="Body Text 3"/>
    <w:basedOn w:val="Normal"/>
    <w:link w:val="BodyText3Char"/>
    <w:uiPriority w:val="99"/>
    <w:semiHidden/>
    <w:unhideWhenUsed/>
    <w:rsid w:val="00A25ED2"/>
    <w:pPr>
      <w:spacing w:after="120" w:line="480" w:lineRule="auto"/>
      <w:ind w:firstLine="720"/>
      <w:jc w:val="both"/>
    </w:pPr>
    <w:rPr>
      <w:sz w:val="16"/>
      <w:szCs w:val="16"/>
      <w:lang w:val="en-US"/>
    </w:rPr>
  </w:style>
  <w:style w:type="character" w:customStyle="1" w:styleId="BodyText3Char">
    <w:name w:val="Body Text 3 Char"/>
    <w:basedOn w:val="DefaultParagraphFont"/>
    <w:link w:val="BodyText3"/>
    <w:uiPriority w:val="99"/>
    <w:semiHidden/>
    <w:rsid w:val="00A25ED2"/>
    <w:rPr>
      <w:sz w:val="16"/>
      <w:szCs w:val="16"/>
    </w:rPr>
  </w:style>
  <w:style w:type="paragraph" w:styleId="Footer">
    <w:name w:val="footer"/>
    <w:basedOn w:val="Normal"/>
    <w:link w:val="FooterChar"/>
    <w:uiPriority w:val="99"/>
    <w:unhideWhenUsed/>
    <w:rsid w:val="00186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B43"/>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4D13"/>
    <w:rPr>
      <w:lang w:val="id-ID"/>
    </w:rPr>
  </w:style>
  <w:style w:type="paragraph" w:styleId="Heading1">
    <w:name w:val="heading 1"/>
    <w:basedOn w:val="Normal"/>
    <w:next w:val="Normal"/>
    <w:link w:val="Heading1Char"/>
    <w:uiPriority w:val="9"/>
    <w:qFormat/>
    <w:rsid w:val="00AB4D13"/>
    <w:pPr>
      <w:keepNext/>
      <w:keepLines/>
      <w:spacing w:before="240" w:after="0" w:line="360" w:lineRule="auto"/>
      <w:ind w:left="426" w:hanging="284"/>
      <w:jc w:val="both"/>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4D13"/>
    <w:rPr>
      <w:rFonts w:asciiTheme="majorHAnsi" w:eastAsiaTheme="majorEastAsia" w:hAnsiTheme="majorHAnsi" w:cstheme="majorBidi"/>
      <w:color w:val="365F91" w:themeColor="accent1" w:themeShade="BF"/>
      <w:sz w:val="32"/>
      <w:szCs w:val="32"/>
    </w:rPr>
  </w:style>
  <w:style w:type="paragraph" w:styleId="ListParagraph">
    <w:name w:val="List Paragraph"/>
    <w:aliases w:val="kepala,Colorful List - Accent 11,kepalaCxSpLast,Colorful"/>
    <w:basedOn w:val="Normal"/>
    <w:link w:val="ListParagraphChar"/>
    <w:uiPriority w:val="34"/>
    <w:qFormat/>
    <w:rsid w:val="00AB4D13"/>
    <w:pPr>
      <w:ind w:left="720"/>
      <w:contextualSpacing/>
    </w:pPr>
  </w:style>
  <w:style w:type="character" w:customStyle="1" w:styleId="ListParagraphChar">
    <w:name w:val="List Paragraph Char"/>
    <w:aliases w:val="kepala Char,Colorful List - Accent 11 Char,kepalaCxSpLast Char,Colorful Char"/>
    <w:basedOn w:val="DefaultParagraphFont"/>
    <w:link w:val="ListParagraph"/>
    <w:uiPriority w:val="34"/>
    <w:locked/>
    <w:rsid w:val="00AB4D13"/>
    <w:rPr>
      <w:lang w:val="id-ID"/>
    </w:rPr>
  </w:style>
  <w:style w:type="paragraph" w:styleId="NoSpacing">
    <w:name w:val="No Spacing"/>
    <w:link w:val="NoSpacingChar"/>
    <w:uiPriority w:val="1"/>
    <w:qFormat/>
    <w:rsid w:val="00AB4D13"/>
    <w:pPr>
      <w:spacing w:after="0" w:line="240" w:lineRule="auto"/>
    </w:pPr>
    <w:rPr>
      <w:rFonts w:ascii="Calibri" w:eastAsia="Calibri" w:hAnsi="Calibri" w:cs="Times New Roman"/>
      <w:lang w:val="en-GB"/>
    </w:rPr>
  </w:style>
  <w:style w:type="character" w:customStyle="1" w:styleId="NoSpacingChar">
    <w:name w:val="No Spacing Char"/>
    <w:link w:val="NoSpacing"/>
    <w:uiPriority w:val="1"/>
    <w:rsid w:val="00AB4D13"/>
    <w:rPr>
      <w:rFonts w:ascii="Calibri" w:eastAsia="Calibri" w:hAnsi="Calibri" w:cs="Times New Roman"/>
      <w:lang w:val="en-GB"/>
    </w:rPr>
  </w:style>
  <w:style w:type="paragraph" w:customStyle="1" w:styleId="Default">
    <w:name w:val="Default"/>
    <w:rsid w:val="00AB4D13"/>
    <w:pPr>
      <w:autoSpaceDE w:val="0"/>
      <w:autoSpaceDN w:val="0"/>
      <w:adjustRightInd w:val="0"/>
      <w:spacing w:after="0" w:line="240" w:lineRule="auto"/>
    </w:pPr>
    <w:rPr>
      <w:rFonts w:ascii="Times New Roman" w:hAnsi="Times New Roman" w:cs="Times New Roman"/>
      <w:color w:val="000000"/>
      <w:sz w:val="24"/>
      <w:szCs w:val="24"/>
      <w:lang w:val="id-ID"/>
    </w:rPr>
  </w:style>
  <w:style w:type="character" w:styleId="Hyperlink">
    <w:name w:val="Hyperlink"/>
    <w:basedOn w:val="DefaultParagraphFont"/>
    <w:uiPriority w:val="99"/>
    <w:unhideWhenUsed/>
    <w:rsid w:val="00AB4D13"/>
    <w:rPr>
      <w:color w:val="0000FF"/>
      <w:u w:val="single"/>
    </w:rPr>
  </w:style>
  <w:style w:type="paragraph" w:styleId="BodyText">
    <w:name w:val="Body Text"/>
    <w:basedOn w:val="Normal"/>
    <w:link w:val="BodyTextChar"/>
    <w:uiPriority w:val="1"/>
    <w:qFormat/>
    <w:rsid w:val="00AB4D13"/>
    <w:pPr>
      <w:widowControl w:val="0"/>
      <w:autoSpaceDE w:val="0"/>
      <w:autoSpaceDN w:val="0"/>
      <w:spacing w:after="0" w:line="240" w:lineRule="auto"/>
    </w:pPr>
    <w:rPr>
      <w:rFonts w:ascii="Verdana" w:eastAsia="Verdana" w:hAnsi="Verdana" w:cs="Verdana"/>
      <w:sz w:val="24"/>
      <w:szCs w:val="24"/>
      <w:lang w:val="en-US"/>
    </w:rPr>
  </w:style>
  <w:style w:type="character" w:customStyle="1" w:styleId="BodyTextChar">
    <w:name w:val="Body Text Char"/>
    <w:basedOn w:val="DefaultParagraphFont"/>
    <w:link w:val="BodyText"/>
    <w:uiPriority w:val="1"/>
    <w:rsid w:val="00AB4D13"/>
    <w:rPr>
      <w:rFonts w:ascii="Verdana" w:eastAsia="Verdana" w:hAnsi="Verdana" w:cs="Verdana"/>
      <w:sz w:val="24"/>
      <w:szCs w:val="24"/>
    </w:rPr>
  </w:style>
  <w:style w:type="table" w:customStyle="1" w:styleId="PlainTable2">
    <w:name w:val="Plain Table 2"/>
    <w:basedOn w:val="TableNormal"/>
    <w:uiPriority w:val="42"/>
    <w:rsid w:val="00AB4D1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B4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4D13"/>
    <w:rPr>
      <w:lang w:val="id-ID"/>
    </w:rPr>
  </w:style>
  <w:style w:type="table" w:styleId="TableGrid">
    <w:name w:val="Table Grid"/>
    <w:basedOn w:val="TableNormal"/>
    <w:uiPriority w:val="59"/>
    <w:rsid w:val="00AB4D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B4D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4D13"/>
    <w:rPr>
      <w:rFonts w:ascii="Tahoma" w:hAnsi="Tahoma" w:cs="Tahoma"/>
      <w:sz w:val="16"/>
      <w:szCs w:val="16"/>
      <w:lang w:val="id-ID"/>
    </w:rPr>
  </w:style>
  <w:style w:type="paragraph" w:styleId="BodyText3">
    <w:name w:val="Body Text 3"/>
    <w:basedOn w:val="Normal"/>
    <w:link w:val="BodyText3Char"/>
    <w:uiPriority w:val="99"/>
    <w:semiHidden/>
    <w:unhideWhenUsed/>
    <w:rsid w:val="00A25ED2"/>
    <w:pPr>
      <w:spacing w:after="120" w:line="480" w:lineRule="auto"/>
      <w:ind w:firstLine="720"/>
      <w:jc w:val="both"/>
    </w:pPr>
    <w:rPr>
      <w:sz w:val="16"/>
      <w:szCs w:val="16"/>
      <w:lang w:val="en-US"/>
    </w:rPr>
  </w:style>
  <w:style w:type="character" w:customStyle="1" w:styleId="BodyText3Char">
    <w:name w:val="Body Text 3 Char"/>
    <w:basedOn w:val="DefaultParagraphFont"/>
    <w:link w:val="BodyText3"/>
    <w:uiPriority w:val="99"/>
    <w:semiHidden/>
    <w:rsid w:val="00A25ED2"/>
    <w:rPr>
      <w:sz w:val="16"/>
      <w:szCs w:val="16"/>
    </w:rPr>
  </w:style>
  <w:style w:type="paragraph" w:styleId="Footer">
    <w:name w:val="footer"/>
    <w:basedOn w:val="Normal"/>
    <w:link w:val="FooterChar"/>
    <w:uiPriority w:val="99"/>
    <w:unhideWhenUsed/>
    <w:rsid w:val="00186B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B43"/>
    <w:rPr>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71259">
      <w:bodyDiv w:val="1"/>
      <w:marLeft w:val="0"/>
      <w:marRight w:val="0"/>
      <w:marTop w:val="0"/>
      <w:marBottom w:val="0"/>
      <w:divBdr>
        <w:top w:val="none" w:sz="0" w:space="0" w:color="auto"/>
        <w:left w:val="none" w:sz="0" w:space="0" w:color="auto"/>
        <w:bottom w:val="none" w:sz="0" w:space="0" w:color="auto"/>
        <w:right w:val="none" w:sz="0" w:space="0" w:color="auto"/>
      </w:divBdr>
    </w:div>
    <w:div w:id="640887747">
      <w:bodyDiv w:val="1"/>
      <w:marLeft w:val="0"/>
      <w:marRight w:val="0"/>
      <w:marTop w:val="0"/>
      <w:marBottom w:val="0"/>
      <w:divBdr>
        <w:top w:val="none" w:sz="0" w:space="0" w:color="auto"/>
        <w:left w:val="none" w:sz="0" w:space="0" w:color="auto"/>
        <w:bottom w:val="none" w:sz="0" w:space="0" w:color="auto"/>
        <w:right w:val="none" w:sz="0" w:space="0" w:color="auto"/>
      </w:divBdr>
    </w:div>
    <w:div w:id="788816633">
      <w:bodyDiv w:val="1"/>
      <w:marLeft w:val="0"/>
      <w:marRight w:val="0"/>
      <w:marTop w:val="0"/>
      <w:marBottom w:val="0"/>
      <w:divBdr>
        <w:top w:val="none" w:sz="0" w:space="0" w:color="auto"/>
        <w:left w:val="none" w:sz="0" w:space="0" w:color="auto"/>
        <w:bottom w:val="none" w:sz="0" w:space="0" w:color="auto"/>
        <w:right w:val="none" w:sz="0" w:space="0" w:color="auto"/>
      </w:divBdr>
    </w:div>
    <w:div w:id="1320038193">
      <w:bodyDiv w:val="1"/>
      <w:marLeft w:val="0"/>
      <w:marRight w:val="0"/>
      <w:marTop w:val="0"/>
      <w:marBottom w:val="0"/>
      <w:divBdr>
        <w:top w:val="none" w:sz="0" w:space="0" w:color="auto"/>
        <w:left w:val="none" w:sz="0" w:space="0" w:color="auto"/>
        <w:bottom w:val="none" w:sz="0" w:space="0" w:color="auto"/>
        <w:right w:val="none" w:sz="0" w:space="0" w:color="auto"/>
      </w:divBdr>
    </w:div>
    <w:div w:id="170717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1.agric.gov.ab.c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1662B-C253-40BA-A89A-F4C455743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86</Pages>
  <Words>12788</Words>
  <Characters>72898</Characters>
  <Application>Microsoft Office Word</Application>
  <DocSecurity>0</DocSecurity>
  <Lines>607</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32</cp:revision>
  <cp:lastPrinted>2020-08-27T13:46:00Z</cp:lastPrinted>
  <dcterms:created xsi:type="dcterms:W3CDTF">2020-06-20T08:52:00Z</dcterms:created>
  <dcterms:modified xsi:type="dcterms:W3CDTF">2020-08-27T14:17:00Z</dcterms:modified>
</cp:coreProperties>
</file>