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42" w:rsidRDefault="004C48BC" w:rsidP="004C48B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RINGKASAN</w:t>
      </w:r>
    </w:p>
    <w:p w:rsidR="004C48BC" w:rsidRDefault="004C48BC" w:rsidP="004C48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AJENG TYA MEIRANTI. </w:t>
      </w:r>
      <w:r>
        <w:rPr>
          <w:rFonts w:ascii="Times New Roman" w:hAnsi="Times New Roman" w:cs="Times New Roman"/>
          <w:i/>
          <w:sz w:val="26"/>
          <w:szCs w:val="26"/>
        </w:rPr>
        <w:t xml:space="preserve">Authentiucation, Authorization, </w:t>
      </w:r>
      <w:r>
        <w:rPr>
          <w:rFonts w:ascii="Times New Roman" w:hAnsi="Times New Roman" w:cs="Times New Roman"/>
          <w:sz w:val="26"/>
          <w:szCs w:val="26"/>
        </w:rPr>
        <w:t xml:space="preserve">dan </w:t>
      </w:r>
      <w:r>
        <w:rPr>
          <w:rFonts w:ascii="Times New Roman" w:hAnsi="Times New Roman" w:cs="Times New Roman"/>
          <w:i/>
          <w:sz w:val="26"/>
          <w:szCs w:val="26"/>
        </w:rPr>
        <w:t>Accounting</w:t>
      </w:r>
      <w:r>
        <w:rPr>
          <w:rFonts w:ascii="Times New Roman" w:hAnsi="Times New Roman" w:cs="Times New Roman"/>
          <w:sz w:val="26"/>
          <w:szCs w:val="26"/>
        </w:rPr>
        <w:t xml:space="preserve"> Penggunaan Layanan HotSpot MikroTik. Menggunakan FreeRADIUS dengan </w:t>
      </w:r>
      <w:r>
        <w:rPr>
          <w:rFonts w:ascii="Times New Roman" w:hAnsi="Times New Roman" w:cs="Times New Roman"/>
          <w:i/>
          <w:sz w:val="26"/>
          <w:szCs w:val="26"/>
        </w:rPr>
        <w:t>Backend</w:t>
      </w:r>
      <w:r>
        <w:rPr>
          <w:rFonts w:ascii="Times New Roman" w:hAnsi="Times New Roman" w:cs="Times New Roman"/>
          <w:sz w:val="26"/>
          <w:szCs w:val="26"/>
        </w:rPr>
        <w:t xml:space="preserve"> OpenLDAP di BB Biogen. Di bimbing oleh FAOZAN AHMAD.</w:t>
      </w:r>
    </w:p>
    <w:p w:rsidR="004C48BC" w:rsidRPr="004C48BC" w:rsidRDefault="004C48BC" w:rsidP="004C48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Salah satu perubahan utama di bidang telekomunikasi adalah penggunaan teknologi </w:t>
      </w:r>
      <w:r>
        <w:rPr>
          <w:rFonts w:ascii="Times New Roman" w:hAnsi="Times New Roman" w:cs="Times New Roman"/>
          <w:i/>
          <w:sz w:val="26"/>
          <w:szCs w:val="26"/>
        </w:rPr>
        <w:t>wireless</w:t>
      </w:r>
      <w:r>
        <w:rPr>
          <w:rFonts w:ascii="Times New Roman" w:hAnsi="Times New Roman" w:cs="Times New Roman"/>
          <w:sz w:val="26"/>
          <w:szCs w:val="26"/>
        </w:rPr>
        <w:t xml:space="preserve"> LAN (WLAN)</w:t>
      </w:r>
      <w:r w:rsidR="008F762F">
        <w:rPr>
          <w:rFonts w:ascii="Times New Roman" w:hAnsi="Times New Roman" w:cs="Times New Roman"/>
          <w:sz w:val="26"/>
          <w:szCs w:val="26"/>
        </w:rPr>
        <w:t>. Kemudahan yang di dapat dari teknologi ini sangat membantu bagi penggunanya, seperti tidak membutuhkan kabel untuk mengakses suatu jaringan komputer atau internet.</w:t>
      </w:r>
    </w:p>
    <w:sectPr w:rsidR="004C48BC" w:rsidRPr="004C48BC" w:rsidSect="00362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C48BC"/>
    <w:rsid w:val="00362A42"/>
    <w:rsid w:val="004C48BC"/>
    <w:rsid w:val="008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</dc:creator>
  <cp:lastModifiedBy>Perpus</cp:lastModifiedBy>
  <cp:revision>1</cp:revision>
  <dcterms:created xsi:type="dcterms:W3CDTF">2022-02-21T01:55:00Z</dcterms:created>
  <dcterms:modified xsi:type="dcterms:W3CDTF">2022-02-21T02:09:00Z</dcterms:modified>
</cp:coreProperties>
</file>