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9E4" w:rsidRDefault="00C37366" w:rsidP="00C373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7366">
        <w:rPr>
          <w:rFonts w:ascii="Times New Roman" w:hAnsi="Times New Roman" w:cs="Times New Roman"/>
          <w:b/>
          <w:sz w:val="36"/>
          <w:szCs w:val="36"/>
        </w:rPr>
        <w:t>RINGKASAN</w:t>
      </w:r>
    </w:p>
    <w:p w:rsidR="00C37366" w:rsidRDefault="00C37366" w:rsidP="00745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IWAN METAWANA, </w:t>
      </w:r>
      <w:proofErr w:type="spellStart"/>
      <w:r>
        <w:rPr>
          <w:rFonts w:ascii="Times New Roman" w:hAnsi="Times New Roman" w:cs="Times New Roman"/>
          <w:sz w:val="28"/>
          <w:szCs w:val="28"/>
        </w:rPr>
        <w:t>Pengaruh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inokulasi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Rhizabium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pemupukan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nitrogen </w:t>
      </w:r>
      <w:proofErr w:type="spellStart"/>
      <w:r>
        <w:rPr>
          <w:rFonts w:ascii="Times New Roman" w:hAnsi="Times New Roman" w:cs="Times New Roman"/>
          <w:sz w:val="28"/>
          <w:szCs w:val="28"/>
        </w:rPr>
        <w:t>terhadap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perkembangan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bintil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komponen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pertumbuhan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hasil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tanaman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kedelai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37366">
        <w:rPr>
          <w:rFonts w:ascii="Times New Roman" w:hAnsi="Times New Roman" w:cs="Times New Roman"/>
          <w:i/>
          <w:sz w:val="28"/>
          <w:szCs w:val="28"/>
        </w:rPr>
        <w:t>Glycine max</w:t>
      </w:r>
      <w:r>
        <w:rPr>
          <w:rFonts w:ascii="Times New Roman" w:hAnsi="Times New Roman" w:cs="Times New Roman"/>
          <w:sz w:val="28"/>
          <w:szCs w:val="28"/>
        </w:rPr>
        <w:t xml:space="preserve"> (L.) Merrill). Di </w:t>
      </w:r>
      <w:proofErr w:type="spellStart"/>
      <w:r>
        <w:rPr>
          <w:rFonts w:ascii="Times New Roman" w:hAnsi="Times New Roman" w:cs="Times New Roman"/>
          <w:sz w:val="28"/>
          <w:szCs w:val="28"/>
        </w:rPr>
        <w:t>rumah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kaca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7366" w:rsidRDefault="00C37366" w:rsidP="0074507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Penelitian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bertujuan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untuk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mengetahui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pengaruh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inokulasi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070">
        <w:rPr>
          <w:rFonts w:ascii="Times New Roman" w:hAnsi="Times New Roman" w:cs="Times New Roman"/>
          <w:i/>
          <w:sz w:val="28"/>
          <w:szCs w:val="28"/>
        </w:rPr>
        <w:t>Rhizo</w:t>
      </w:r>
      <w:r w:rsidRPr="00C37366">
        <w:rPr>
          <w:rFonts w:ascii="Times New Roman" w:hAnsi="Times New Roman" w:cs="Times New Roman"/>
          <w:i/>
          <w:sz w:val="28"/>
          <w:szCs w:val="28"/>
        </w:rPr>
        <w:t>bium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pemupukan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nitrogen </w:t>
      </w:r>
      <w:proofErr w:type="spellStart"/>
      <w:r>
        <w:rPr>
          <w:rFonts w:ascii="Times New Roman" w:hAnsi="Times New Roman" w:cs="Times New Roman"/>
          <w:sz w:val="28"/>
          <w:szCs w:val="28"/>
        </w:rPr>
        <w:t>terhadap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perkembangan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bintil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pertumbuhan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hasil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tanaman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809">
        <w:rPr>
          <w:rFonts w:ascii="Times New Roman" w:hAnsi="Times New Roman" w:cs="Times New Roman"/>
          <w:sz w:val="28"/>
          <w:szCs w:val="28"/>
        </w:rPr>
        <w:t>kedelai</w:t>
      </w:r>
      <w:proofErr w:type="spellEnd"/>
      <w:r w:rsidR="00891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809">
        <w:rPr>
          <w:rFonts w:ascii="Times New Roman" w:hAnsi="Times New Roman" w:cs="Times New Roman"/>
          <w:sz w:val="28"/>
          <w:szCs w:val="28"/>
        </w:rPr>
        <w:t>varietas</w:t>
      </w:r>
      <w:proofErr w:type="spellEnd"/>
      <w:r w:rsidR="00891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809">
        <w:rPr>
          <w:rFonts w:ascii="Times New Roman" w:hAnsi="Times New Roman" w:cs="Times New Roman"/>
          <w:sz w:val="28"/>
          <w:szCs w:val="28"/>
        </w:rPr>
        <w:t>Wilis</w:t>
      </w:r>
      <w:proofErr w:type="spellEnd"/>
      <w:r w:rsidR="00891809">
        <w:rPr>
          <w:rFonts w:ascii="Times New Roman" w:hAnsi="Times New Roman" w:cs="Times New Roman"/>
          <w:sz w:val="28"/>
          <w:szCs w:val="28"/>
        </w:rPr>
        <w:t>.</w:t>
      </w:r>
    </w:p>
    <w:p w:rsidR="00891809" w:rsidRDefault="00891809" w:rsidP="0074507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Penelitian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dilaksanakan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sz w:val="28"/>
          <w:szCs w:val="28"/>
        </w:rPr>
        <w:t>rumah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Agronomi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Balai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Penelitian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Tanaman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Bogor </w:t>
      </w:r>
      <w:proofErr w:type="spellStart"/>
      <w:r>
        <w:rPr>
          <w:rFonts w:ascii="Times New Roman" w:hAnsi="Times New Roman" w:cs="Times New Roman"/>
          <w:sz w:val="28"/>
          <w:szCs w:val="28"/>
        </w:rPr>
        <w:t>pada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Maret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sampai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1992.</w:t>
      </w:r>
    </w:p>
    <w:p w:rsidR="00891809" w:rsidRDefault="00891809" w:rsidP="0074507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Rancangan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penelitian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adalah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rancangan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kelompok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(RAK) </w:t>
      </w:r>
      <w:proofErr w:type="spellStart"/>
      <w:r>
        <w:rPr>
          <w:rFonts w:ascii="Times New Roman" w:hAnsi="Times New Roman" w:cs="Times New Roman"/>
          <w:sz w:val="28"/>
          <w:szCs w:val="28"/>
        </w:rPr>
        <w:t>pola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factorial </w:t>
      </w:r>
      <w:proofErr w:type="spellStart"/>
      <w:r>
        <w:rPr>
          <w:rFonts w:ascii="Times New Roman" w:hAnsi="Times New Roman" w:cs="Times New Roman"/>
          <w:sz w:val="28"/>
          <w:szCs w:val="28"/>
        </w:rPr>
        <w:t>dengan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factor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ulangan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Faktor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pertama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yaitu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perlakuan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inokulasi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070">
        <w:rPr>
          <w:rFonts w:ascii="Times New Roman" w:hAnsi="Times New Roman" w:cs="Times New Roman"/>
          <w:i/>
          <w:sz w:val="28"/>
          <w:szCs w:val="28"/>
        </w:rPr>
        <w:t>Rhizo</w:t>
      </w:r>
      <w:r>
        <w:rPr>
          <w:rFonts w:ascii="Times New Roman" w:hAnsi="Times New Roman" w:cs="Times New Roman"/>
          <w:i/>
          <w:sz w:val="28"/>
          <w:szCs w:val="28"/>
        </w:rPr>
        <w:t>bium</w:t>
      </w:r>
      <w:r>
        <w:rPr>
          <w:rFonts w:ascii="Times New Roman" w:hAnsi="Times New Roman" w:cs="Times New Roman"/>
          <w:sz w:val="28"/>
          <w:szCs w:val="28"/>
        </w:rPr>
        <w:t xml:space="preserve"> (A)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terdiri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tanpa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inokulasi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(AO)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perlakuan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inokulasi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(A1). </w:t>
      </w:r>
      <w:proofErr w:type="spellStart"/>
      <w:r>
        <w:rPr>
          <w:rFonts w:ascii="Times New Roman" w:hAnsi="Times New Roman" w:cs="Times New Roman"/>
          <w:sz w:val="28"/>
          <w:szCs w:val="28"/>
        </w:rPr>
        <w:t>Faktor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kedua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yaitu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dosis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khusus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55B">
        <w:rPr>
          <w:rFonts w:ascii="Times New Roman" w:hAnsi="Times New Roman" w:cs="Times New Roman"/>
          <w:sz w:val="28"/>
          <w:szCs w:val="28"/>
        </w:rPr>
        <w:t>p</w:t>
      </w:r>
      <w:r w:rsidR="00D1604B">
        <w:rPr>
          <w:rFonts w:ascii="Times New Roman" w:hAnsi="Times New Roman" w:cs="Times New Roman"/>
          <w:sz w:val="28"/>
          <w:szCs w:val="28"/>
        </w:rPr>
        <w:t>upuk</w:t>
      </w:r>
      <w:proofErr w:type="spellEnd"/>
      <w:r w:rsidR="00D1604B">
        <w:rPr>
          <w:rFonts w:ascii="Times New Roman" w:hAnsi="Times New Roman" w:cs="Times New Roman"/>
          <w:sz w:val="28"/>
          <w:szCs w:val="28"/>
        </w:rPr>
        <w:t xml:space="preserve"> Nitrogen (B) yang </w:t>
      </w:r>
      <w:proofErr w:type="spellStart"/>
      <w:r w:rsidR="00D1604B">
        <w:rPr>
          <w:rFonts w:ascii="Times New Roman" w:hAnsi="Times New Roman" w:cs="Times New Roman"/>
          <w:sz w:val="28"/>
          <w:szCs w:val="28"/>
        </w:rPr>
        <w:t>meliputi</w:t>
      </w:r>
      <w:proofErr w:type="spellEnd"/>
      <w:r w:rsidR="00D16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55B">
        <w:rPr>
          <w:rFonts w:ascii="Times New Roman" w:hAnsi="Times New Roman" w:cs="Times New Roman"/>
          <w:sz w:val="28"/>
          <w:szCs w:val="28"/>
        </w:rPr>
        <w:t>tujuh</w:t>
      </w:r>
      <w:proofErr w:type="spellEnd"/>
      <w:r w:rsidR="00F04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55B">
        <w:rPr>
          <w:rFonts w:ascii="Times New Roman" w:hAnsi="Times New Roman" w:cs="Times New Roman"/>
          <w:sz w:val="28"/>
          <w:szCs w:val="28"/>
        </w:rPr>
        <w:t>taraf</w:t>
      </w:r>
      <w:proofErr w:type="spellEnd"/>
      <w:r w:rsidR="00F04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55B">
        <w:rPr>
          <w:rFonts w:ascii="Times New Roman" w:hAnsi="Times New Roman" w:cs="Times New Roman"/>
          <w:sz w:val="28"/>
          <w:szCs w:val="28"/>
        </w:rPr>
        <w:t>yaitu</w:t>
      </w:r>
      <w:proofErr w:type="spellEnd"/>
      <w:r w:rsidR="00F04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55B">
        <w:rPr>
          <w:rFonts w:ascii="Times New Roman" w:hAnsi="Times New Roman" w:cs="Times New Roman"/>
          <w:sz w:val="28"/>
          <w:szCs w:val="28"/>
        </w:rPr>
        <w:t>tanpa</w:t>
      </w:r>
      <w:proofErr w:type="spellEnd"/>
      <w:r w:rsidR="00F04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55B">
        <w:rPr>
          <w:rFonts w:ascii="Times New Roman" w:hAnsi="Times New Roman" w:cs="Times New Roman"/>
          <w:sz w:val="28"/>
          <w:szCs w:val="28"/>
        </w:rPr>
        <w:t>pemupukan</w:t>
      </w:r>
      <w:proofErr w:type="spellEnd"/>
      <w:r w:rsidR="00F0455B">
        <w:rPr>
          <w:rFonts w:ascii="Times New Roman" w:hAnsi="Times New Roman" w:cs="Times New Roman"/>
          <w:sz w:val="28"/>
          <w:szCs w:val="28"/>
        </w:rPr>
        <w:t xml:space="preserve"> (B0), </w:t>
      </w:r>
      <w:proofErr w:type="spellStart"/>
      <w:r w:rsidR="00F0455B">
        <w:rPr>
          <w:rFonts w:ascii="Times New Roman" w:hAnsi="Times New Roman" w:cs="Times New Roman"/>
          <w:sz w:val="28"/>
          <w:szCs w:val="28"/>
        </w:rPr>
        <w:t>dosis</w:t>
      </w:r>
      <w:proofErr w:type="spellEnd"/>
      <w:r w:rsidR="00F0455B">
        <w:rPr>
          <w:rFonts w:ascii="Times New Roman" w:hAnsi="Times New Roman" w:cs="Times New Roman"/>
          <w:sz w:val="28"/>
          <w:szCs w:val="28"/>
        </w:rPr>
        <w:t xml:space="preserve"> 45 kg N/ha yang </w:t>
      </w:r>
      <w:proofErr w:type="spellStart"/>
      <w:r w:rsidR="00F0455B">
        <w:rPr>
          <w:rFonts w:ascii="Times New Roman" w:hAnsi="Times New Roman" w:cs="Times New Roman"/>
          <w:sz w:val="28"/>
          <w:szCs w:val="28"/>
        </w:rPr>
        <w:t>diberikan</w:t>
      </w:r>
      <w:proofErr w:type="spellEnd"/>
      <w:r w:rsidR="00F04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55B">
        <w:rPr>
          <w:rFonts w:ascii="Times New Roman" w:hAnsi="Times New Roman" w:cs="Times New Roman"/>
          <w:sz w:val="28"/>
          <w:szCs w:val="28"/>
        </w:rPr>
        <w:t>saat</w:t>
      </w:r>
      <w:proofErr w:type="spellEnd"/>
      <w:r w:rsidR="00F04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55B">
        <w:rPr>
          <w:rFonts w:ascii="Times New Roman" w:hAnsi="Times New Roman" w:cs="Times New Roman"/>
          <w:sz w:val="28"/>
          <w:szCs w:val="28"/>
        </w:rPr>
        <w:t>tanam</w:t>
      </w:r>
      <w:proofErr w:type="spellEnd"/>
      <w:r w:rsidR="00F0455B">
        <w:rPr>
          <w:rFonts w:ascii="Times New Roman" w:hAnsi="Times New Roman" w:cs="Times New Roman"/>
          <w:sz w:val="28"/>
          <w:szCs w:val="28"/>
        </w:rPr>
        <w:t xml:space="preserve"> (B1), </w:t>
      </w:r>
      <w:proofErr w:type="spellStart"/>
      <w:r w:rsidR="00F0455B">
        <w:rPr>
          <w:rFonts w:ascii="Times New Roman" w:hAnsi="Times New Roman" w:cs="Times New Roman"/>
          <w:sz w:val="28"/>
          <w:szCs w:val="28"/>
        </w:rPr>
        <w:t>dosis</w:t>
      </w:r>
      <w:proofErr w:type="spellEnd"/>
      <w:r w:rsidR="00F0455B">
        <w:rPr>
          <w:rFonts w:ascii="Times New Roman" w:hAnsi="Times New Roman" w:cs="Times New Roman"/>
          <w:sz w:val="28"/>
          <w:szCs w:val="28"/>
        </w:rPr>
        <w:t xml:space="preserve"> 45 kg N/ha yang </w:t>
      </w:r>
      <w:proofErr w:type="spellStart"/>
      <w:r w:rsidR="00F0455B">
        <w:rPr>
          <w:rFonts w:ascii="Times New Roman" w:hAnsi="Times New Roman" w:cs="Times New Roman"/>
          <w:sz w:val="28"/>
          <w:szCs w:val="28"/>
        </w:rPr>
        <w:t>diberikan</w:t>
      </w:r>
      <w:proofErr w:type="spellEnd"/>
      <w:r w:rsidR="00F04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55B">
        <w:rPr>
          <w:rFonts w:ascii="Times New Roman" w:hAnsi="Times New Roman" w:cs="Times New Roman"/>
          <w:sz w:val="28"/>
          <w:szCs w:val="28"/>
        </w:rPr>
        <w:t>saat</w:t>
      </w:r>
      <w:proofErr w:type="spellEnd"/>
      <w:r w:rsidR="00F0455B">
        <w:rPr>
          <w:rFonts w:ascii="Times New Roman" w:hAnsi="Times New Roman" w:cs="Times New Roman"/>
          <w:sz w:val="28"/>
          <w:szCs w:val="28"/>
        </w:rPr>
        <w:t xml:space="preserve"> 42 </w:t>
      </w:r>
      <w:proofErr w:type="spellStart"/>
      <w:r w:rsidR="00F0455B">
        <w:rPr>
          <w:rFonts w:ascii="Times New Roman" w:hAnsi="Times New Roman" w:cs="Times New Roman"/>
          <w:sz w:val="28"/>
          <w:szCs w:val="28"/>
        </w:rPr>
        <w:t>hari</w:t>
      </w:r>
      <w:proofErr w:type="spellEnd"/>
      <w:r w:rsidR="00F04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55B">
        <w:rPr>
          <w:rFonts w:ascii="Times New Roman" w:hAnsi="Times New Roman" w:cs="Times New Roman"/>
          <w:sz w:val="28"/>
          <w:szCs w:val="28"/>
        </w:rPr>
        <w:t>setelah</w:t>
      </w:r>
      <w:proofErr w:type="spellEnd"/>
      <w:r w:rsidR="00F04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55B">
        <w:rPr>
          <w:rFonts w:ascii="Times New Roman" w:hAnsi="Times New Roman" w:cs="Times New Roman"/>
          <w:sz w:val="28"/>
          <w:szCs w:val="28"/>
        </w:rPr>
        <w:t>tanam</w:t>
      </w:r>
      <w:proofErr w:type="spellEnd"/>
      <w:r w:rsidR="00F0455B">
        <w:rPr>
          <w:rFonts w:ascii="Times New Roman" w:hAnsi="Times New Roman" w:cs="Times New Roman"/>
          <w:sz w:val="28"/>
          <w:szCs w:val="28"/>
        </w:rPr>
        <w:t xml:space="preserve"> (B2), </w:t>
      </w:r>
      <w:proofErr w:type="spellStart"/>
      <w:r w:rsidR="00F0455B">
        <w:rPr>
          <w:rFonts w:ascii="Times New Roman" w:hAnsi="Times New Roman" w:cs="Times New Roman"/>
          <w:sz w:val="28"/>
          <w:szCs w:val="28"/>
        </w:rPr>
        <w:t>dosis</w:t>
      </w:r>
      <w:proofErr w:type="spellEnd"/>
      <w:r w:rsidR="00F0455B">
        <w:rPr>
          <w:rFonts w:ascii="Times New Roman" w:hAnsi="Times New Roman" w:cs="Times New Roman"/>
          <w:sz w:val="28"/>
          <w:szCs w:val="28"/>
        </w:rPr>
        <w:t xml:space="preserve"> 45 kg N/ha </w:t>
      </w:r>
      <w:proofErr w:type="spellStart"/>
      <w:r w:rsidR="00F0455B">
        <w:rPr>
          <w:rFonts w:ascii="Times New Roman" w:hAnsi="Times New Roman" w:cs="Times New Roman"/>
          <w:sz w:val="28"/>
          <w:szCs w:val="28"/>
        </w:rPr>
        <w:t>sa</w:t>
      </w:r>
      <w:r w:rsidR="00E00EB9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="00E00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EB9">
        <w:rPr>
          <w:rFonts w:ascii="Times New Roman" w:hAnsi="Times New Roman" w:cs="Times New Roman"/>
          <w:sz w:val="28"/>
          <w:szCs w:val="28"/>
        </w:rPr>
        <w:t>tanam</w:t>
      </w:r>
      <w:proofErr w:type="spellEnd"/>
      <w:r w:rsidR="00E00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EB9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E00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EB9">
        <w:rPr>
          <w:rFonts w:ascii="Times New Roman" w:hAnsi="Times New Roman" w:cs="Times New Roman"/>
          <w:sz w:val="28"/>
          <w:szCs w:val="28"/>
        </w:rPr>
        <w:t>saat</w:t>
      </w:r>
      <w:proofErr w:type="spellEnd"/>
      <w:r w:rsidR="00E00EB9">
        <w:rPr>
          <w:rFonts w:ascii="Times New Roman" w:hAnsi="Times New Roman" w:cs="Times New Roman"/>
          <w:sz w:val="28"/>
          <w:szCs w:val="28"/>
        </w:rPr>
        <w:t xml:space="preserve"> 42 </w:t>
      </w:r>
      <w:proofErr w:type="spellStart"/>
      <w:r w:rsidR="00E00EB9">
        <w:rPr>
          <w:rFonts w:ascii="Times New Roman" w:hAnsi="Times New Roman" w:cs="Times New Roman"/>
          <w:sz w:val="28"/>
          <w:szCs w:val="28"/>
        </w:rPr>
        <w:t>hari</w:t>
      </w:r>
      <w:proofErr w:type="spellEnd"/>
      <w:r w:rsidR="00E00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EB9">
        <w:rPr>
          <w:rFonts w:ascii="Times New Roman" w:hAnsi="Times New Roman" w:cs="Times New Roman"/>
          <w:sz w:val="28"/>
          <w:szCs w:val="28"/>
        </w:rPr>
        <w:t>setelah</w:t>
      </w:r>
      <w:proofErr w:type="spellEnd"/>
      <w:r w:rsidR="00E00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EB9">
        <w:rPr>
          <w:rFonts w:ascii="Times New Roman" w:hAnsi="Times New Roman" w:cs="Times New Roman"/>
          <w:sz w:val="28"/>
          <w:szCs w:val="28"/>
        </w:rPr>
        <w:t>tanam</w:t>
      </w:r>
      <w:proofErr w:type="spellEnd"/>
      <w:r w:rsidR="00E00EB9">
        <w:rPr>
          <w:rFonts w:ascii="Times New Roman" w:hAnsi="Times New Roman" w:cs="Times New Roman"/>
          <w:sz w:val="28"/>
          <w:szCs w:val="28"/>
        </w:rPr>
        <w:t xml:space="preserve"> (B3), </w:t>
      </w:r>
      <w:proofErr w:type="spellStart"/>
      <w:r w:rsidR="00E00EB9">
        <w:rPr>
          <w:rFonts w:ascii="Times New Roman" w:hAnsi="Times New Roman" w:cs="Times New Roman"/>
          <w:sz w:val="28"/>
          <w:szCs w:val="28"/>
        </w:rPr>
        <w:t>dosis</w:t>
      </w:r>
      <w:proofErr w:type="spellEnd"/>
      <w:r w:rsidR="00E00EB9">
        <w:rPr>
          <w:rFonts w:ascii="Times New Roman" w:hAnsi="Times New Roman" w:cs="Times New Roman"/>
          <w:sz w:val="28"/>
          <w:szCs w:val="28"/>
        </w:rPr>
        <w:t xml:space="preserve"> 90 kg N/ha yang </w:t>
      </w:r>
      <w:proofErr w:type="spellStart"/>
      <w:r w:rsidR="00E00EB9">
        <w:rPr>
          <w:rFonts w:ascii="Times New Roman" w:hAnsi="Times New Roman" w:cs="Times New Roman"/>
          <w:sz w:val="28"/>
          <w:szCs w:val="28"/>
        </w:rPr>
        <w:t>diberikan</w:t>
      </w:r>
      <w:proofErr w:type="spellEnd"/>
      <w:r w:rsidR="00E00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EB9">
        <w:rPr>
          <w:rFonts w:ascii="Times New Roman" w:hAnsi="Times New Roman" w:cs="Times New Roman"/>
          <w:sz w:val="28"/>
          <w:szCs w:val="28"/>
        </w:rPr>
        <w:t>saat</w:t>
      </w:r>
      <w:proofErr w:type="spellEnd"/>
      <w:r w:rsidR="00E00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EB9">
        <w:rPr>
          <w:rFonts w:ascii="Times New Roman" w:hAnsi="Times New Roman" w:cs="Times New Roman"/>
          <w:sz w:val="28"/>
          <w:szCs w:val="28"/>
        </w:rPr>
        <w:t>tanam</w:t>
      </w:r>
      <w:proofErr w:type="spellEnd"/>
      <w:r w:rsidR="00E00EB9">
        <w:rPr>
          <w:rFonts w:ascii="Times New Roman" w:hAnsi="Times New Roman" w:cs="Times New Roman"/>
          <w:sz w:val="28"/>
          <w:szCs w:val="28"/>
        </w:rPr>
        <w:t xml:space="preserve"> (B4), </w:t>
      </w:r>
      <w:proofErr w:type="spellStart"/>
      <w:r w:rsidR="00E00EB9">
        <w:rPr>
          <w:rFonts w:ascii="Times New Roman" w:hAnsi="Times New Roman" w:cs="Times New Roman"/>
          <w:sz w:val="28"/>
          <w:szCs w:val="28"/>
        </w:rPr>
        <w:t>dosis</w:t>
      </w:r>
      <w:proofErr w:type="spellEnd"/>
      <w:r w:rsidR="00E00EB9">
        <w:rPr>
          <w:rFonts w:ascii="Times New Roman" w:hAnsi="Times New Roman" w:cs="Times New Roman"/>
          <w:sz w:val="28"/>
          <w:szCs w:val="28"/>
        </w:rPr>
        <w:t xml:space="preserve"> 90 kg N/ha yang </w:t>
      </w:r>
      <w:proofErr w:type="spellStart"/>
      <w:r w:rsidR="00E00EB9">
        <w:rPr>
          <w:rFonts w:ascii="Times New Roman" w:hAnsi="Times New Roman" w:cs="Times New Roman"/>
          <w:sz w:val="28"/>
          <w:szCs w:val="28"/>
        </w:rPr>
        <w:t>diberikan</w:t>
      </w:r>
      <w:proofErr w:type="spellEnd"/>
      <w:r w:rsidR="00E00EB9">
        <w:rPr>
          <w:rFonts w:ascii="Times New Roman" w:hAnsi="Times New Roman" w:cs="Times New Roman"/>
          <w:sz w:val="28"/>
          <w:szCs w:val="28"/>
        </w:rPr>
        <w:t xml:space="preserve"> 42 </w:t>
      </w:r>
      <w:proofErr w:type="spellStart"/>
      <w:r w:rsidR="00E00EB9">
        <w:rPr>
          <w:rFonts w:ascii="Times New Roman" w:hAnsi="Times New Roman" w:cs="Times New Roman"/>
          <w:sz w:val="28"/>
          <w:szCs w:val="28"/>
        </w:rPr>
        <w:t>hari</w:t>
      </w:r>
      <w:proofErr w:type="spellEnd"/>
      <w:r w:rsidR="00E00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EB9">
        <w:rPr>
          <w:rFonts w:ascii="Times New Roman" w:hAnsi="Times New Roman" w:cs="Times New Roman"/>
          <w:sz w:val="28"/>
          <w:szCs w:val="28"/>
        </w:rPr>
        <w:t>setelah</w:t>
      </w:r>
      <w:proofErr w:type="spellEnd"/>
      <w:r w:rsidR="00E00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EB9">
        <w:rPr>
          <w:rFonts w:ascii="Times New Roman" w:hAnsi="Times New Roman" w:cs="Times New Roman"/>
          <w:sz w:val="28"/>
          <w:szCs w:val="28"/>
        </w:rPr>
        <w:t>tanam</w:t>
      </w:r>
      <w:proofErr w:type="spellEnd"/>
      <w:r w:rsidR="00E00EB9">
        <w:rPr>
          <w:rFonts w:ascii="Times New Roman" w:hAnsi="Times New Roman" w:cs="Times New Roman"/>
          <w:sz w:val="28"/>
          <w:szCs w:val="28"/>
        </w:rPr>
        <w:t xml:space="preserve"> </w:t>
      </w:r>
      <w:r w:rsidR="00D1604B">
        <w:rPr>
          <w:rFonts w:ascii="Times New Roman" w:hAnsi="Times New Roman" w:cs="Times New Roman"/>
          <w:sz w:val="28"/>
          <w:szCs w:val="28"/>
        </w:rPr>
        <w:t xml:space="preserve">(B5), </w:t>
      </w:r>
      <w:proofErr w:type="spellStart"/>
      <w:r w:rsidR="00D1604B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D16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04B">
        <w:rPr>
          <w:rFonts w:ascii="Times New Roman" w:hAnsi="Times New Roman" w:cs="Times New Roman"/>
          <w:sz w:val="28"/>
          <w:szCs w:val="28"/>
        </w:rPr>
        <w:t>dosis</w:t>
      </w:r>
      <w:proofErr w:type="spellEnd"/>
      <w:r w:rsidR="00D1604B">
        <w:rPr>
          <w:rFonts w:ascii="Times New Roman" w:hAnsi="Times New Roman" w:cs="Times New Roman"/>
          <w:sz w:val="28"/>
          <w:szCs w:val="28"/>
        </w:rPr>
        <w:t xml:space="preserve"> 90 kg N/ha yang </w:t>
      </w:r>
      <w:proofErr w:type="spellStart"/>
      <w:r w:rsidR="00D1604B">
        <w:rPr>
          <w:rFonts w:ascii="Times New Roman" w:hAnsi="Times New Roman" w:cs="Times New Roman"/>
          <w:sz w:val="28"/>
          <w:szCs w:val="28"/>
        </w:rPr>
        <w:t>diberikan</w:t>
      </w:r>
      <w:proofErr w:type="spellEnd"/>
      <w:r w:rsidR="00D16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04B">
        <w:rPr>
          <w:rFonts w:ascii="Times New Roman" w:hAnsi="Times New Roman" w:cs="Times New Roman"/>
          <w:sz w:val="28"/>
          <w:szCs w:val="28"/>
        </w:rPr>
        <w:t>saat</w:t>
      </w:r>
      <w:proofErr w:type="spellEnd"/>
      <w:r w:rsidR="00D16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04B">
        <w:rPr>
          <w:rFonts w:ascii="Times New Roman" w:hAnsi="Times New Roman" w:cs="Times New Roman"/>
          <w:sz w:val="28"/>
          <w:szCs w:val="28"/>
        </w:rPr>
        <w:t>tanam</w:t>
      </w:r>
      <w:proofErr w:type="spellEnd"/>
      <w:r w:rsidR="00D16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04B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D16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04B">
        <w:rPr>
          <w:rFonts w:ascii="Times New Roman" w:hAnsi="Times New Roman" w:cs="Times New Roman"/>
          <w:sz w:val="28"/>
          <w:szCs w:val="28"/>
        </w:rPr>
        <w:t>saat</w:t>
      </w:r>
      <w:proofErr w:type="spellEnd"/>
      <w:r w:rsidR="00D1604B">
        <w:rPr>
          <w:rFonts w:ascii="Times New Roman" w:hAnsi="Times New Roman" w:cs="Times New Roman"/>
          <w:sz w:val="28"/>
          <w:szCs w:val="28"/>
        </w:rPr>
        <w:t xml:space="preserve"> 42 </w:t>
      </w:r>
      <w:proofErr w:type="spellStart"/>
      <w:r w:rsidR="00D1604B">
        <w:rPr>
          <w:rFonts w:ascii="Times New Roman" w:hAnsi="Times New Roman" w:cs="Times New Roman"/>
          <w:sz w:val="28"/>
          <w:szCs w:val="28"/>
        </w:rPr>
        <w:t>hari</w:t>
      </w:r>
      <w:proofErr w:type="spellEnd"/>
      <w:r w:rsidR="00D16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04B">
        <w:rPr>
          <w:rFonts w:ascii="Times New Roman" w:hAnsi="Times New Roman" w:cs="Times New Roman"/>
          <w:sz w:val="28"/>
          <w:szCs w:val="28"/>
        </w:rPr>
        <w:t>setelah</w:t>
      </w:r>
      <w:proofErr w:type="spellEnd"/>
      <w:r w:rsidR="00D16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04B">
        <w:rPr>
          <w:rFonts w:ascii="Times New Roman" w:hAnsi="Times New Roman" w:cs="Times New Roman"/>
          <w:sz w:val="28"/>
          <w:szCs w:val="28"/>
        </w:rPr>
        <w:t>tanam</w:t>
      </w:r>
      <w:proofErr w:type="spellEnd"/>
      <w:r w:rsidR="00D1604B">
        <w:rPr>
          <w:rFonts w:ascii="Times New Roman" w:hAnsi="Times New Roman" w:cs="Times New Roman"/>
          <w:sz w:val="28"/>
          <w:szCs w:val="28"/>
        </w:rPr>
        <w:t xml:space="preserve"> (B6).</w:t>
      </w:r>
    </w:p>
    <w:p w:rsidR="00D1604B" w:rsidRPr="00D1604B" w:rsidRDefault="00D1604B" w:rsidP="0074507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Hasil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percobaan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menunjukkan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bahwa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>
        <w:rPr>
          <w:rFonts w:ascii="Times New Roman" w:hAnsi="Times New Roman" w:cs="Times New Roman"/>
          <w:sz w:val="28"/>
          <w:szCs w:val="28"/>
        </w:rPr>
        <w:t>tidak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terdapat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interaksi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antara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inokulasi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Rhizobium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pemupukan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nitrogen </w:t>
      </w:r>
      <w:proofErr w:type="spellStart"/>
      <w:r>
        <w:rPr>
          <w:rFonts w:ascii="Times New Roman" w:hAnsi="Times New Roman" w:cs="Times New Roman"/>
          <w:sz w:val="28"/>
          <w:szCs w:val="28"/>
        </w:rPr>
        <w:t>terhadap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perkembangan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bintil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pertumbuhan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hasil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tanaman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kedelai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(2) </w:t>
      </w:r>
      <w:proofErr w:type="spellStart"/>
      <w:r>
        <w:rPr>
          <w:rFonts w:ascii="Times New Roman" w:hAnsi="Times New Roman" w:cs="Times New Roman"/>
          <w:sz w:val="28"/>
          <w:szCs w:val="28"/>
        </w:rPr>
        <w:t>bintil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pertumbuhan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hasil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tanaman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kedelai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diamati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tidak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dipengaruhi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secara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nyata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oleh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perlakuan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inokulasi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Rhizobium </w:t>
      </w:r>
      <w:r>
        <w:rPr>
          <w:rFonts w:ascii="Times New Roman" w:hAnsi="Times New Roman" w:cs="Times New Roman"/>
          <w:sz w:val="28"/>
          <w:szCs w:val="28"/>
        </w:rPr>
        <w:t xml:space="preserve">(3) </w:t>
      </w:r>
      <w:proofErr w:type="spellStart"/>
      <w:r>
        <w:rPr>
          <w:rFonts w:ascii="Times New Roman" w:hAnsi="Times New Roman" w:cs="Times New Roman"/>
          <w:sz w:val="28"/>
          <w:szCs w:val="28"/>
        </w:rPr>
        <w:t>jumlah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bintil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efektif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akar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utama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non-</w:t>
      </w:r>
      <w:proofErr w:type="spellStart"/>
      <w:r>
        <w:rPr>
          <w:rFonts w:ascii="Times New Roman" w:hAnsi="Times New Roman" w:cs="Times New Roman"/>
          <w:sz w:val="28"/>
          <w:szCs w:val="28"/>
        </w:rPr>
        <w:t>efektif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akar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cabang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serta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bobot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kering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bintil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efektif</w:t>
      </w:r>
      <w:proofErr w:type="spellEnd"/>
      <w:r w:rsidR="0074507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45070">
        <w:rPr>
          <w:rFonts w:ascii="Times New Roman" w:hAnsi="Times New Roman" w:cs="Times New Roman"/>
          <w:sz w:val="28"/>
          <w:szCs w:val="28"/>
        </w:rPr>
        <w:t>akar</w:t>
      </w:r>
      <w:proofErr w:type="spellEnd"/>
      <w:r w:rsidR="0074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070">
        <w:rPr>
          <w:rFonts w:ascii="Times New Roman" w:hAnsi="Times New Roman" w:cs="Times New Roman"/>
          <w:sz w:val="28"/>
          <w:szCs w:val="28"/>
        </w:rPr>
        <w:t>utama</w:t>
      </w:r>
      <w:proofErr w:type="spellEnd"/>
      <w:r w:rsidR="0074507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45070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745070">
        <w:rPr>
          <w:rFonts w:ascii="Times New Roman" w:hAnsi="Times New Roman" w:cs="Times New Roman"/>
          <w:sz w:val="28"/>
          <w:szCs w:val="28"/>
        </w:rPr>
        <w:t xml:space="preserve"> non-</w:t>
      </w:r>
      <w:proofErr w:type="spellStart"/>
      <w:r w:rsidR="00745070">
        <w:rPr>
          <w:rFonts w:ascii="Times New Roman" w:hAnsi="Times New Roman" w:cs="Times New Roman"/>
          <w:sz w:val="28"/>
          <w:szCs w:val="28"/>
        </w:rPr>
        <w:t>efektif</w:t>
      </w:r>
      <w:proofErr w:type="spellEnd"/>
      <w:r w:rsidR="0074507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45070">
        <w:rPr>
          <w:rFonts w:ascii="Times New Roman" w:hAnsi="Times New Roman" w:cs="Times New Roman"/>
          <w:sz w:val="28"/>
          <w:szCs w:val="28"/>
        </w:rPr>
        <w:t>akar</w:t>
      </w:r>
      <w:proofErr w:type="spellEnd"/>
      <w:r w:rsidR="0074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070">
        <w:rPr>
          <w:rFonts w:ascii="Times New Roman" w:hAnsi="Times New Roman" w:cs="Times New Roman"/>
          <w:sz w:val="28"/>
          <w:szCs w:val="28"/>
        </w:rPr>
        <w:t>cabang</w:t>
      </w:r>
      <w:proofErr w:type="spellEnd"/>
      <w:r w:rsidR="0074507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745070">
        <w:rPr>
          <w:rFonts w:ascii="Times New Roman" w:hAnsi="Times New Roman" w:cs="Times New Roman"/>
          <w:sz w:val="28"/>
          <w:szCs w:val="28"/>
        </w:rPr>
        <w:t>dipengaruhi</w:t>
      </w:r>
      <w:proofErr w:type="spellEnd"/>
      <w:r w:rsidR="0074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070">
        <w:rPr>
          <w:rFonts w:ascii="Times New Roman" w:hAnsi="Times New Roman" w:cs="Times New Roman"/>
          <w:sz w:val="28"/>
          <w:szCs w:val="28"/>
        </w:rPr>
        <w:t>secara</w:t>
      </w:r>
      <w:proofErr w:type="spellEnd"/>
      <w:r w:rsidR="0074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070">
        <w:rPr>
          <w:rFonts w:ascii="Times New Roman" w:hAnsi="Times New Roman" w:cs="Times New Roman"/>
          <w:sz w:val="28"/>
          <w:szCs w:val="28"/>
        </w:rPr>
        <w:t>nyata</w:t>
      </w:r>
      <w:proofErr w:type="spellEnd"/>
      <w:r w:rsidR="0074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070">
        <w:rPr>
          <w:rFonts w:ascii="Times New Roman" w:hAnsi="Times New Roman" w:cs="Times New Roman"/>
          <w:sz w:val="28"/>
          <w:szCs w:val="28"/>
        </w:rPr>
        <w:t>oleh</w:t>
      </w:r>
      <w:proofErr w:type="spellEnd"/>
      <w:r w:rsidR="0074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070">
        <w:rPr>
          <w:rFonts w:ascii="Times New Roman" w:hAnsi="Times New Roman" w:cs="Times New Roman"/>
          <w:sz w:val="28"/>
          <w:szCs w:val="28"/>
        </w:rPr>
        <w:t>perlakuan</w:t>
      </w:r>
      <w:proofErr w:type="spellEnd"/>
      <w:r w:rsidR="0074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070">
        <w:rPr>
          <w:rFonts w:ascii="Times New Roman" w:hAnsi="Times New Roman" w:cs="Times New Roman"/>
          <w:sz w:val="28"/>
          <w:szCs w:val="28"/>
        </w:rPr>
        <w:t>pemupukan</w:t>
      </w:r>
      <w:proofErr w:type="spellEnd"/>
      <w:r w:rsidR="00745070">
        <w:rPr>
          <w:rFonts w:ascii="Times New Roman" w:hAnsi="Times New Roman" w:cs="Times New Roman"/>
          <w:sz w:val="28"/>
          <w:szCs w:val="28"/>
        </w:rPr>
        <w:t xml:space="preserve"> Nitrogen. </w:t>
      </w:r>
      <w:proofErr w:type="spellStart"/>
      <w:r w:rsidR="00745070">
        <w:rPr>
          <w:rFonts w:ascii="Times New Roman" w:hAnsi="Times New Roman" w:cs="Times New Roman"/>
          <w:sz w:val="28"/>
          <w:szCs w:val="28"/>
        </w:rPr>
        <w:t>Beberapa</w:t>
      </w:r>
      <w:proofErr w:type="spellEnd"/>
      <w:r w:rsidR="0074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070">
        <w:rPr>
          <w:rFonts w:ascii="Times New Roman" w:hAnsi="Times New Roman" w:cs="Times New Roman"/>
          <w:sz w:val="28"/>
          <w:szCs w:val="28"/>
        </w:rPr>
        <w:t>komponen</w:t>
      </w:r>
      <w:proofErr w:type="spellEnd"/>
      <w:r w:rsidR="0074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070">
        <w:rPr>
          <w:rFonts w:ascii="Times New Roman" w:hAnsi="Times New Roman" w:cs="Times New Roman"/>
          <w:sz w:val="28"/>
          <w:szCs w:val="28"/>
        </w:rPr>
        <w:t>pertumbuhan</w:t>
      </w:r>
      <w:proofErr w:type="spellEnd"/>
      <w:r w:rsidR="0074507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45070">
        <w:rPr>
          <w:rFonts w:ascii="Times New Roman" w:hAnsi="Times New Roman" w:cs="Times New Roman"/>
          <w:sz w:val="28"/>
          <w:szCs w:val="28"/>
        </w:rPr>
        <w:t>tinggi</w:t>
      </w:r>
      <w:proofErr w:type="spellEnd"/>
      <w:r w:rsidR="0074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070">
        <w:rPr>
          <w:rFonts w:ascii="Times New Roman" w:hAnsi="Times New Roman" w:cs="Times New Roman"/>
          <w:sz w:val="28"/>
          <w:szCs w:val="28"/>
        </w:rPr>
        <w:t>tanaman</w:t>
      </w:r>
      <w:proofErr w:type="spellEnd"/>
      <w:r w:rsidR="007450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5070">
        <w:rPr>
          <w:rFonts w:ascii="Times New Roman" w:hAnsi="Times New Roman" w:cs="Times New Roman"/>
          <w:sz w:val="28"/>
          <w:szCs w:val="28"/>
        </w:rPr>
        <w:t>indeks</w:t>
      </w:r>
      <w:proofErr w:type="spellEnd"/>
      <w:r w:rsidR="0074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070">
        <w:rPr>
          <w:rFonts w:ascii="Times New Roman" w:hAnsi="Times New Roman" w:cs="Times New Roman"/>
          <w:sz w:val="28"/>
          <w:szCs w:val="28"/>
        </w:rPr>
        <w:t>luas</w:t>
      </w:r>
      <w:proofErr w:type="spellEnd"/>
      <w:r w:rsidR="0074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070">
        <w:rPr>
          <w:rFonts w:ascii="Times New Roman" w:hAnsi="Times New Roman" w:cs="Times New Roman"/>
          <w:sz w:val="28"/>
          <w:szCs w:val="28"/>
        </w:rPr>
        <w:t>daun</w:t>
      </w:r>
      <w:proofErr w:type="spellEnd"/>
      <w:r w:rsidR="007450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5070">
        <w:rPr>
          <w:rFonts w:ascii="Times New Roman" w:hAnsi="Times New Roman" w:cs="Times New Roman"/>
          <w:sz w:val="28"/>
          <w:szCs w:val="28"/>
        </w:rPr>
        <w:t>jumlah</w:t>
      </w:r>
      <w:proofErr w:type="spellEnd"/>
      <w:r w:rsidR="0074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070">
        <w:rPr>
          <w:rFonts w:ascii="Times New Roman" w:hAnsi="Times New Roman" w:cs="Times New Roman"/>
          <w:sz w:val="28"/>
          <w:szCs w:val="28"/>
        </w:rPr>
        <w:t>cabang</w:t>
      </w:r>
      <w:proofErr w:type="spellEnd"/>
      <w:r w:rsidR="0074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070">
        <w:rPr>
          <w:rFonts w:ascii="Times New Roman" w:hAnsi="Times New Roman" w:cs="Times New Roman"/>
          <w:sz w:val="28"/>
          <w:szCs w:val="28"/>
        </w:rPr>
        <w:t>serta</w:t>
      </w:r>
      <w:proofErr w:type="spellEnd"/>
      <w:r w:rsidR="0074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070">
        <w:rPr>
          <w:rFonts w:ascii="Times New Roman" w:hAnsi="Times New Roman" w:cs="Times New Roman"/>
          <w:sz w:val="28"/>
          <w:szCs w:val="28"/>
        </w:rPr>
        <w:t>bobot</w:t>
      </w:r>
      <w:proofErr w:type="spellEnd"/>
      <w:r w:rsidR="0074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070">
        <w:rPr>
          <w:rFonts w:ascii="Times New Roman" w:hAnsi="Times New Roman" w:cs="Times New Roman"/>
          <w:sz w:val="28"/>
          <w:szCs w:val="28"/>
        </w:rPr>
        <w:t>kering</w:t>
      </w:r>
      <w:proofErr w:type="spellEnd"/>
      <w:r w:rsidR="0074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070">
        <w:rPr>
          <w:rFonts w:ascii="Times New Roman" w:hAnsi="Times New Roman" w:cs="Times New Roman"/>
          <w:sz w:val="28"/>
          <w:szCs w:val="28"/>
        </w:rPr>
        <w:t>brangkasan</w:t>
      </w:r>
      <w:proofErr w:type="spellEnd"/>
      <w:r w:rsidR="0074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070">
        <w:rPr>
          <w:rFonts w:ascii="Times New Roman" w:hAnsi="Times New Roman" w:cs="Times New Roman"/>
          <w:sz w:val="28"/>
          <w:szCs w:val="28"/>
        </w:rPr>
        <w:t>saat</w:t>
      </w:r>
      <w:proofErr w:type="spellEnd"/>
      <w:r w:rsidR="0074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070">
        <w:rPr>
          <w:rFonts w:ascii="Times New Roman" w:hAnsi="Times New Roman" w:cs="Times New Roman"/>
          <w:sz w:val="28"/>
          <w:szCs w:val="28"/>
        </w:rPr>
        <w:t>panen</w:t>
      </w:r>
      <w:proofErr w:type="spellEnd"/>
      <w:r w:rsidR="0074507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45070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74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070">
        <w:rPr>
          <w:rFonts w:ascii="Times New Roman" w:hAnsi="Times New Roman" w:cs="Times New Roman"/>
          <w:sz w:val="28"/>
          <w:szCs w:val="28"/>
        </w:rPr>
        <w:t>semua</w:t>
      </w:r>
      <w:proofErr w:type="spellEnd"/>
      <w:r w:rsidR="0074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070">
        <w:rPr>
          <w:rFonts w:ascii="Times New Roman" w:hAnsi="Times New Roman" w:cs="Times New Roman"/>
          <w:sz w:val="28"/>
          <w:szCs w:val="28"/>
        </w:rPr>
        <w:t>komponen</w:t>
      </w:r>
      <w:proofErr w:type="spellEnd"/>
      <w:r w:rsidR="0074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070">
        <w:rPr>
          <w:rFonts w:ascii="Times New Roman" w:hAnsi="Times New Roman" w:cs="Times New Roman"/>
          <w:sz w:val="28"/>
          <w:szCs w:val="28"/>
        </w:rPr>
        <w:t>hasil</w:t>
      </w:r>
      <w:proofErr w:type="spellEnd"/>
      <w:r w:rsidR="0074507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45070">
        <w:rPr>
          <w:rFonts w:ascii="Times New Roman" w:hAnsi="Times New Roman" w:cs="Times New Roman"/>
          <w:sz w:val="28"/>
          <w:szCs w:val="28"/>
        </w:rPr>
        <w:t>jumlah</w:t>
      </w:r>
      <w:proofErr w:type="spellEnd"/>
      <w:r w:rsidR="0074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070">
        <w:rPr>
          <w:rFonts w:ascii="Times New Roman" w:hAnsi="Times New Roman" w:cs="Times New Roman"/>
          <w:sz w:val="28"/>
          <w:szCs w:val="28"/>
        </w:rPr>
        <w:t>polong</w:t>
      </w:r>
      <w:proofErr w:type="spellEnd"/>
      <w:r w:rsidR="0074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070">
        <w:rPr>
          <w:rFonts w:ascii="Times New Roman" w:hAnsi="Times New Roman" w:cs="Times New Roman"/>
          <w:sz w:val="28"/>
          <w:szCs w:val="28"/>
        </w:rPr>
        <w:t>isi</w:t>
      </w:r>
      <w:proofErr w:type="spellEnd"/>
      <w:r w:rsidR="00745070">
        <w:rPr>
          <w:rFonts w:ascii="Times New Roman" w:hAnsi="Times New Roman" w:cs="Times New Roman"/>
          <w:sz w:val="28"/>
          <w:szCs w:val="28"/>
        </w:rPr>
        <w:t xml:space="preserve"> per </w:t>
      </w:r>
      <w:proofErr w:type="spellStart"/>
      <w:r w:rsidR="00745070">
        <w:rPr>
          <w:rFonts w:ascii="Times New Roman" w:hAnsi="Times New Roman" w:cs="Times New Roman"/>
          <w:sz w:val="28"/>
          <w:szCs w:val="28"/>
        </w:rPr>
        <w:t>tanaman</w:t>
      </w:r>
      <w:proofErr w:type="spellEnd"/>
      <w:r w:rsidR="007450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5070">
        <w:rPr>
          <w:rFonts w:ascii="Times New Roman" w:hAnsi="Times New Roman" w:cs="Times New Roman"/>
          <w:sz w:val="28"/>
          <w:szCs w:val="28"/>
        </w:rPr>
        <w:t>jumlah</w:t>
      </w:r>
      <w:proofErr w:type="spellEnd"/>
      <w:r w:rsidR="0074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070">
        <w:rPr>
          <w:rFonts w:ascii="Times New Roman" w:hAnsi="Times New Roman" w:cs="Times New Roman"/>
          <w:sz w:val="28"/>
          <w:szCs w:val="28"/>
        </w:rPr>
        <w:t>biji</w:t>
      </w:r>
      <w:proofErr w:type="spellEnd"/>
      <w:r w:rsidR="00745070">
        <w:rPr>
          <w:rFonts w:ascii="Times New Roman" w:hAnsi="Times New Roman" w:cs="Times New Roman"/>
          <w:sz w:val="28"/>
          <w:szCs w:val="28"/>
        </w:rPr>
        <w:t xml:space="preserve"> per </w:t>
      </w:r>
      <w:proofErr w:type="spellStart"/>
      <w:r w:rsidR="00745070">
        <w:rPr>
          <w:rFonts w:ascii="Times New Roman" w:hAnsi="Times New Roman" w:cs="Times New Roman"/>
          <w:sz w:val="28"/>
          <w:szCs w:val="28"/>
        </w:rPr>
        <w:t>polong</w:t>
      </w:r>
      <w:proofErr w:type="spellEnd"/>
      <w:r w:rsidR="007450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5070">
        <w:rPr>
          <w:rFonts w:ascii="Times New Roman" w:hAnsi="Times New Roman" w:cs="Times New Roman"/>
          <w:sz w:val="28"/>
          <w:szCs w:val="28"/>
        </w:rPr>
        <w:t>hasil</w:t>
      </w:r>
      <w:proofErr w:type="spellEnd"/>
      <w:r w:rsidR="0074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070">
        <w:rPr>
          <w:rFonts w:ascii="Times New Roman" w:hAnsi="Times New Roman" w:cs="Times New Roman"/>
          <w:sz w:val="28"/>
          <w:szCs w:val="28"/>
        </w:rPr>
        <w:t>biji</w:t>
      </w:r>
      <w:proofErr w:type="spellEnd"/>
      <w:r w:rsidR="0074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070">
        <w:rPr>
          <w:rFonts w:ascii="Times New Roman" w:hAnsi="Times New Roman" w:cs="Times New Roman"/>
          <w:sz w:val="28"/>
          <w:szCs w:val="28"/>
        </w:rPr>
        <w:t>kering</w:t>
      </w:r>
      <w:proofErr w:type="spellEnd"/>
      <w:r w:rsidR="0074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070">
        <w:rPr>
          <w:rFonts w:ascii="Times New Roman" w:hAnsi="Times New Roman" w:cs="Times New Roman"/>
          <w:sz w:val="28"/>
          <w:szCs w:val="28"/>
        </w:rPr>
        <w:t>pertanaman</w:t>
      </w:r>
      <w:proofErr w:type="spellEnd"/>
      <w:r w:rsidR="0074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070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74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070">
        <w:rPr>
          <w:rFonts w:ascii="Times New Roman" w:hAnsi="Times New Roman" w:cs="Times New Roman"/>
          <w:sz w:val="28"/>
          <w:szCs w:val="28"/>
        </w:rPr>
        <w:t>bobot</w:t>
      </w:r>
      <w:proofErr w:type="spellEnd"/>
      <w:r w:rsidR="00745070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="00745070">
        <w:rPr>
          <w:rFonts w:ascii="Times New Roman" w:hAnsi="Times New Roman" w:cs="Times New Roman"/>
          <w:sz w:val="28"/>
          <w:szCs w:val="28"/>
        </w:rPr>
        <w:t>biji</w:t>
      </w:r>
      <w:proofErr w:type="spellEnd"/>
      <w:r w:rsidR="0074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070">
        <w:rPr>
          <w:rFonts w:ascii="Times New Roman" w:hAnsi="Times New Roman" w:cs="Times New Roman"/>
          <w:sz w:val="28"/>
          <w:szCs w:val="28"/>
        </w:rPr>
        <w:t>kedelai</w:t>
      </w:r>
      <w:proofErr w:type="spellEnd"/>
      <w:r w:rsidR="0074507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45070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="00745070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745070">
        <w:rPr>
          <w:rFonts w:ascii="Times New Roman" w:hAnsi="Times New Roman" w:cs="Times New Roman"/>
          <w:sz w:val="28"/>
          <w:szCs w:val="28"/>
        </w:rPr>
        <w:t>pengaruhi</w:t>
      </w:r>
      <w:proofErr w:type="spellEnd"/>
      <w:r w:rsidR="0074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070">
        <w:rPr>
          <w:rFonts w:ascii="Times New Roman" w:hAnsi="Times New Roman" w:cs="Times New Roman"/>
          <w:sz w:val="28"/>
          <w:szCs w:val="28"/>
        </w:rPr>
        <w:t>secara</w:t>
      </w:r>
      <w:proofErr w:type="spellEnd"/>
      <w:r w:rsidR="0074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070">
        <w:rPr>
          <w:rFonts w:ascii="Times New Roman" w:hAnsi="Times New Roman" w:cs="Times New Roman"/>
          <w:sz w:val="28"/>
          <w:szCs w:val="28"/>
        </w:rPr>
        <w:t>nyata</w:t>
      </w:r>
      <w:proofErr w:type="spellEnd"/>
      <w:r w:rsidR="0074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070">
        <w:rPr>
          <w:rFonts w:ascii="Times New Roman" w:hAnsi="Times New Roman" w:cs="Times New Roman"/>
          <w:sz w:val="28"/>
          <w:szCs w:val="28"/>
        </w:rPr>
        <w:t>oleh</w:t>
      </w:r>
      <w:proofErr w:type="spellEnd"/>
      <w:r w:rsidR="0074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070">
        <w:rPr>
          <w:rFonts w:ascii="Times New Roman" w:hAnsi="Times New Roman" w:cs="Times New Roman"/>
          <w:sz w:val="28"/>
          <w:szCs w:val="28"/>
        </w:rPr>
        <w:t>perlakuan</w:t>
      </w:r>
      <w:proofErr w:type="spellEnd"/>
      <w:r w:rsidR="0074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070">
        <w:rPr>
          <w:rFonts w:ascii="Times New Roman" w:hAnsi="Times New Roman" w:cs="Times New Roman"/>
          <w:sz w:val="28"/>
          <w:szCs w:val="28"/>
        </w:rPr>
        <w:t>pemupukan</w:t>
      </w:r>
      <w:proofErr w:type="spellEnd"/>
      <w:r w:rsidR="00745070">
        <w:rPr>
          <w:rFonts w:ascii="Times New Roman" w:hAnsi="Times New Roman" w:cs="Times New Roman"/>
          <w:sz w:val="28"/>
          <w:szCs w:val="28"/>
        </w:rPr>
        <w:t xml:space="preserve"> Nitrogen.</w:t>
      </w:r>
    </w:p>
    <w:sectPr w:rsidR="00D1604B" w:rsidRPr="00D16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66"/>
    <w:rsid w:val="000759E4"/>
    <w:rsid w:val="00745070"/>
    <w:rsid w:val="00891809"/>
    <w:rsid w:val="00C37366"/>
    <w:rsid w:val="00D1604B"/>
    <w:rsid w:val="00E00EB9"/>
    <w:rsid w:val="00F0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67BE9"/>
  <w15:chartTrackingRefBased/>
  <w15:docId w15:val="{FB825D16-B519-470F-8D90-94BE3319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2022-02-02T17:17:00Z</dcterms:created>
  <dcterms:modified xsi:type="dcterms:W3CDTF">2022-02-02T18:44:00Z</dcterms:modified>
</cp:coreProperties>
</file>